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22" w:rsidRPr="00941922" w:rsidP="00941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1922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941922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941922">
        <w:rPr>
          <w:rFonts w:ascii="Times New Roman" w:eastAsia="Times New Roman" w:hAnsi="Times New Roman" w:cs="Times New Roman"/>
          <w:sz w:val="24"/>
          <w:szCs w:val="24"/>
        </w:rPr>
        <w:t>0003-01-202</w:t>
      </w:r>
      <w:r w:rsidR="008D24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1922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0856CA">
        <w:rPr>
          <w:rFonts w:ascii="Times New Roman" w:eastAsia="Times New Roman" w:hAnsi="Times New Roman" w:cs="Times New Roman"/>
          <w:sz w:val="24"/>
          <w:szCs w:val="24"/>
        </w:rPr>
        <w:t>2622</w:t>
      </w:r>
      <w:r w:rsidRPr="009419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56CA">
        <w:rPr>
          <w:rFonts w:ascii="Times New Roman" w:eastAsia="Times New Roman" w:hAnsi="Times New Roman" w:cs="Times New Roman"/>
          <w:sz w:val="24"/>
          <w:szCs w:val="24"/>
        </w:rPr>
        <w:t>6</w:t>
      </w:r>
      <w:r w:rsidR="000B24C7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41922" w:rsidRPr="00941922" w:rsidP="00941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0856CA">
        <w:rPr>
          <w:rFonts w:ascii="Times New Roman" w:eastAsia="Times New Roman" w:hAnsi="Times New Roman" w:cs="Times New Roman"/>
          <w:sz w:val="24"/>
          <w:szCs w:val="24"/>
          <w:lang w:eastAsia="ru-RU"/>
        </w:rPr>
        <w:t>0701</w:t>
      </w:r>
      <w:r w:rsidRPr="00941922">
        <w:rPr>
          <w:rFonts w:ascii="Times New Roman" w:eastAsia="Times New Roman" w:hAnsi="Times New Roman" w:cs="Times New Roman"/>
          <w:sz w:val="24"/>
          <w:szCs w:val="24"/>
          <w:lang w:eastAsia="ru-RU"/>
        </w:rPr>
        <w:t>/3/202</w:t>
      </w:r>
      <w:r w:rsidR="00EB11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41922" w:rsidRPr="00AD194B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Л Е Н И Е</w:t>
      </w:r>
    </w:p>
    <w:p w:rsidR="00941922" w:rsidRPr="00AD194B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делу об административном правонарушении</w:t>
      </w:r>
    </w:p>
    <w:p w:rsidR="00941922" w:rsidRPr="00AD194B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AD194B" w:rsidR="004F7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ноября 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AD194B" w:rsidR="003A5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мировой судья судебного участка № 3 Балаклавского судебного района города Севастополя </w:t>
      </w:r>
      <w:r w:rsidRPr="00AD194B" w:rsidR="003A55B0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Грицай</w:t>
      </w:r>
      <w:r w:rsidRPr="00AD194B" w:rsidR="003A5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А.А., рассмотрев </w:t>
      </w:r>
      <w:r w:rsidRPr="00AD194B" w:rsidR="007802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открытом судебном заседании </w:t>
      </w:r>
      <w:r w:rsidRPr="00AD194B" w:rsidR="003A55B0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помещении судебного участка № 3 Балаклавского судебного района города Севастополя (2990</w:t>
      </w:r>
      <w:r w:rsidRPr="00AD194B" w:rsidR="007802F9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AD194B" w:rsidR="003A5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город Севастополь, </w:t>
      </w:r>
      <w:r w:rsidRPr="00AD194B" w:rsidR="007802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Балаклава, </w:t>
      </w:r>
      <w:r w:rsidRPr="00AD194B" w:rsidR="003A5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улица </w:t>
      </w:r>
      <w:r w:rsidRPr="00AD194B" w:rsidR="007802F9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Благодатная, 2-А</w:t>
      </w:r>
      <w:r w:rsidRPr="00AD194B" w:rsidR="003A55B0">
        <w:rPr>
          <w:rFonts w:ascii="Times New Roman" w:eastAsia="Times New Roman" w:hAnsi="Times New Roman" w:cs="Times New Roman"/>
          <w:sz w:val="27"/>
          <w:szCs w:val="27"/>
          <w:lang w:eastAsia="ru-RU"/>
        </w:rPr>
        <w:t>), материалы дела об административном правонарушении, поступившие из ОМВД России по Балаклавскому району города Севастополя, о привлечении:</w:t>
      </w:r>
    </w:p>
    <w:p w:rsidR="00941922" w:rsidRPr="00AD194B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876E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Сливнякова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06FB0">
        <w:rPr>
          <w:rFonts w:ascii="Times New Roman" w:hAnsi="Times New Roman"/>
          <w:b/>
          <w:sz w:val="28"/>
          <w:szCs w:val="28"/>
        </w:rPr>
        <w:t>(имя, отчество)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изъяты</w:t>
      </w:r>
      <w:r w:rsidRPr="00AD194B" w:rsidR="00E3427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876E71" w:rsidRPr="00AD194B" w:rsidP="00876E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 за совершение правонарушения, предусмотренного частью 1 статьи 14.1 Кодекса Российской Федерации об административных правонарушениях,</w:t>
      </w:r>
    </w:p>
    <w:p w:rsidR="00941922" w:rsidRPr="00AD194B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 С Т А Н О В И Л:</w:t>
      </w:r>
    </w:p>
    <w:p w:rsidR="00941922" w:rsidRPr="00AD194B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Сливняков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ОТЧЕСТВО) 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Pr="00AD194B" w:rsidR="00EB11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сентября 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D194B" w:rsidR="00EB118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</w:t>
      </w:r>
      <w:r w:rsidRPr="00AD194B" w:rsidR="004B04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также на протяжении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одного месяца </w:t>
      </w:r>
      <w:r w:rsidRPr="00AD194B" w:rsidR="004B04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указанной даты, 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AD194B" w:rsidR="0015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районе дома </w:t>
      </w:r>
      <w:r w:rsidRPr="00AD194B" w:rsidR="007802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>32-А</w:t>
      </w:r>
      <w:r w:rsidRPr="00AD194B" w:rsidR="0015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194B" w:rsidR="007802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улице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>Сапунгорской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194B" w:rsidR="007802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</w:t>
      </w:r>
      <w:r w:rsidRPr="00AD194B" w:rsidR="007802F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Севастопол</w:t>
      </w:r>
      <w:r w:rsidRPr="00AD194B" w:rsidR="007802F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осуществлял </w:t>
      </w:r>
      <w:r w:rsidRPr="00AD194B" w:rsidR="0015183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ию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раков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то есть осуществлял предпринимательскую деятельность без государственной регистрации в качестве индивидуального предпринимателя </w:t>
      </w:r>
      <w:r w:rsidRPr="00AD194B" w:rsidR="005006D0">
        <w:rPr>
          <w:rFonts w:ascii="Times New Roman" w:hAnsi="Times New Roman" w:cs="Times New Roman"/>
          <w:sz w:val="27"/>
          <w:szCs w:val="27"/>
        </w:rPr>
        <w:t>и без государственной регистрации в качестве юридического лица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194B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Сливняков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ОТЧЕСТВО)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194B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AD194B">
        <w:rPr>
          <w:rFonts w:ascii="Times New Roman" w:eastAsia="Times New Roman" w:hAnsi="Times New Roman" w:cs="Times New Roman"/>
          <w:sz w:val="27"/>
          <w:szCs w:val="27"/>
        </w:rPr>
        <w:t xml:space="preserve"> явился, о месте и вре</w:t>
      </w:r>
      <w:r w:rsidRPr="00AD194B">
        <w:rPr>
          <w:rFonts w:ascii="Times New Roman" w:eastAsia="Times New Roman" w:hAnsi="Times New Roman" w:cs="Times New Roman"/>
          <w:sz w:val="27"/>
          <w:szCs w:val="27"/>
        </w:rPr>
        <w:t xml:space="preserve">мени рассмотрения дела извещен надлежаще, заблаговременно, в установленном законом порядке, о причинах неявки не сообщил, ходатайств об отложении рассмотрения дела лично не заявил, от его имени таких ходатайств в адрес судебного участка не поступало. </w:t>
      </w: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В соответствии со статьей 25.1 </w:t>
      </w:r>
      <w:r w:rsidRPr="00AD194B">
        <w:rPr>
          <w:rFonts w:ascii="Times New Roman" w:eastAsia="Times New Roman" w:hAnsi="Times New Roman" w:cs="Times New Roman"/>
          <w:sz w:val="27"/>
          <w:szCs w:val="27"/>
        </w:rPr>
        <w:t>КоАП РФ,</w:t>
      </w:r>
      <w:r w:rsidRPr="00AD194B">
        <w:rPr>
          <w:rFonts w:ascii="Times New Roman" w:hAnsi="Times New Roman" w:cs="Times New Roman"/>
          <w:sz w:val="27"/>
          <w:szCs w:val="27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</w:t>
      </w:r>
      <w:r w:rsidRPr="00AD194B">
        <w:rPr>
          <w:rFonts w:ascii="Times New Roman" w:hAnsi="Times New Roman" w:cs="Times New Roman"/>
          <w:sz w:val="27"/>
          <w:szCs w:val="27"/>
        </w:rPr>
        <w:t>и</w:t>
      </w:r>
      <w:r w:rsidRPr="00AD194B">
        <w:rPr>
          <w:rFonts w:ascii="Times New Roman" w:hAnsi="Times New Roman" w:cs="Times New Roman"/>
          <w:sz w:val="27"/>
          <w:szCs w:val="27"/>
        </w:rPr>
        <w:t xml:space="preserve"> если от лица не поступило ходатай</w:t>
      </w:r>
      <w:r w:rsidRPr="00AD194B">
        <w:rPr>
          <w:rFonts w:ascii="Times New Roman" w:hAnsi="Times New Roman" w:cs="Times New Roman"/>
          <w:sz w:val="27"/>
          <w:szCs w:val="27"/>
        </w:rPr>
        <w:t>ство об отложении рассмотрения дела либо если такое ходатайство было оставлено без удовлетворения.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eastAsia="Times New Roman" w:hAnsi="Times New Roman" w:cs="Times New Roman"/>
          <w:sz w:val="27"/>
          <w:szCs w:val="27"/>
        </w:rPr>
        <w:t>По смыслу статьи 25.1 КоАП РФ, лицо само определяет объем своих прав и реализует их по своему усмотрению.</w:t>
      </w:r>
      <w:r w:rsidRPr="00AD194B">
        <w:rPr>
          <w:rFonts w:ascii="Times New Roman" w:hAnsi="Times New Roman" w:cs="Times New Roman"/>
          <w:sz w:val="27"/>
          <w:szCs w:val="27"/>
        </w:rPr>
        <w:t xml:space="preserve"> Распоряжение своими правами является одним из осно</w:t>
      </w:r>
      <w:r w:rsidRPr="00AD194B">
        <w:rPr>
          <w:rFonts w:ascii="Times New Roman" w:hAnsi="Times New Roman" w:cs="Times New Roman"/>
          <w:sz w:val="27"/>
          <w:szCs w:val="27"/>
        </w:rPr>
        <w:t>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</w:t>
      </w:r>
      <w:r w:rsidRPr="00AD194B">
        <w:rPr>
          <w:rFonts w:ascii="Times New Roman" w:hAnsi="Times New Roman" w:cs="Times New Roman"/>
          <w:sz w:val="27"/>
          <w:szCs w:val="27"/>
        </w:rPr>
        <w:t>ом разбирательстве.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>Согласно Постановлению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</w:t>
      </w:r>
      <w:r w:rsidRPr="00AD194B">
        <w:rPr>
          <w:rFonts w:ascii="Times New Roman" w:hAnsi="Times New Roman" w:cs="Times New Roman"/>
          <w:sz w:val="27"/>
          <w:szCs w:val="27"/>
        </w:rPr>
        <w:t xml:space="preserve">татьей 29.6 </w:t>
      </w:r>
      <w:r w:rsidRPr="00AD194B"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 w:rsidRPr="00AD194B">
        <w:rPr>
          <w:rStyle w:val="snippetequal"/>
          <w:rFonts w:ascii="Times New Roman" w:hAnsi="Times New Roman" w:cs="Times New Roman"/>
          <w:sz w:val="27"/>
          <w:szCs w:val="27"/>
        </w:rPr>
        <w:t xml:space="preserve">сроков </w:t>
      </w:r>
      <w:r w:rsidRPr="00AD194B">
        <w:rPr>
          <w:rFonts w:ascii="Times New Roman" w:hAnsi="Times New Roman" w:cs="Times New Roman"/>
          <w:sz w:val="27"/>
          <w:szCs w:val="27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Поскольку </w:t>
      </w:r>
      <w:r w:rsidRPr="00AD194B">
        <w:rPr>
          <w:rFonts w:ascii="Times New Roman" w:eastAsia="Times New Roman" w:hAnsi="Times New Roman" w:cs="Times New Roman"/>
          <w:sz w:val="27"/>
          <w:szCs w:val="27"/>
        </w:rPr>
        <w:t>Кодекс Российской Федерации об административ</w:t>
      </w:r>
      <w:r w:rsidRPr="00AD194B">
        <w:rPr>
          <w:rFonts w:ascii="Times New Roman" w:eastAsia="Times New Roman" w:hAnsi="Times New Roman" w:cs="Times New Roman"/>
          <w:sz w:val="27"/>
          <w:szCs w:val="27"/>
        </w:rPr>
        <w:t>ных правонарушениях</w:t>
      </w:r>
      <w:r w:rsidRPr="00AD194B">
        <w:rPr>
          <w:rFonts w:ascii="Times New Roman" w:hAnsi="Times New Roman" w:cs="Times New Roman"/>
          <w:sz w:val="27"/>
          <w:szCs w:val="27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</w:t>
      </w:r>
      <w:r w:rsidRPr="00AD194B">
        <w:rPr>
          <w:rFonts w:ascii="Times New Roman" w:hAnsi="Times New Roman" w:cs="Times New Roman"/>
          <w:sz w:val="27"/>
          <w:szCs w:val="27"/>
        </w:rPr>
        <w:t xml:space="preserve">лицом, которому оно направлено. 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с помощью сервиса отправки смс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>Сливнякову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ОТЧЕСТВО) </w:t>
      </w:r>
      <w:r w:rsidRPr="00AD194B">
        <w:rPr>
          <w:rFonts w:ascii="Times New Roman" w:hAnsi="Times New Roman" w:cs="Times New Roman"/>
          <w:sz w:val="27"/>
          <w:szCs w:val="27"/>
        </w:rPr>
        <w:t xml:space="preserve"> направлено</w:t>
      </w:r>
      <w:r w:rsidRPr="00AD194B">
        <w:rPr>
          <w:rFonts w:ascii="Times New Roman" w:hAnsi="Times New Roman" w:cs="Times New Roman"/>
          <w:sz w:val="27"/>
          <w:szCs w:val="27"/>
        </w:rPr>
        <w:t xml:space="preserve"> смс-сообщение о месте и времени рассмотрения дела мировым судьёй судебного участка № 3 Балаклавского судебного района города С</w:t>
      </w:r>
      <w:r w:rsidRPr="00AD194B">
        <w:rPr>
          <w:rFonts w:ascii="Times New Roman" w:hAnsi="Times New Roman" w:cs="Times New Roman"/>
          <w:sz w:val="27"/>
          <w:szCs w:val="27"/>
        </w:rPr>
        <w:t xml:space="preserve">евастополя </w:t>
      </w:r>
      <w:r w:rsidR="00EA49EF">
        <w:rPr>
          <w:rFonts w:ascii="Times New Roman" w:hAnsi="Times New Roman" w:cs="Times New Roman"/>
          <w:sz w:val="27"/>
          <w:szCs w:val="27"/>
        </w:rPr>
        <w:t>08</w:t>
      </w:r>
      <w:r w:rsidRPr="00AD194B" w:rsidR="004F7DA9">
        <w:rPr>
          <w:rFonts w:ascii="Times New Roman" w:hAnsi="Times New Roman" w:cs="Times New Roman"/>
          <w:sz w:val="27"/>
          <w:szCs w:val="27"/>
        </w:rPr>
        <w:t xml:space="preserve"> </w:t>
      </w:r>
      <w:r w:rsidR="00EA49EF">
        <w:rPr>
          <w:rFonts w:ascii="Times New Roman" w:hAnsi="Times New Roman" w:cs="Times New Roman"/>
          <w:sz w:val="27"/>
          <w:szCs w:val="27"/>
        </w:rPr>
        <w:t xml:space="preserve">ноября </w:t>
      </w:r>
      <w:r w:rsidRPr="00AD194B">
        <w:rPr>
          <w:rFonts w:ascii="Times New Roman" w:hAnsi="Times New Roman" w:cs="Times New Roman"/>
          <w:sz w:val="27"/>
          <w:szCs w:val="27"/>
        </w:rPr>
        <w:t xml:space="preserve">2024 года. Из отчёта об извещении с помощью смс-сообщения следует, что сообщение доставлено </w:t>
      </w:r>
      <w:r w:rsidR="00EA49EF">
        <w:rPr>
          <w:rFonts w:ascii="Times New Roman" w:hAnsi="Times New Roman" w:cs="Times New Roman"/>
          <w:sz w:val="27"/>
          <w:szCs w:val="27"/>
        </w:rPr>
        <w:t>01</w:t>
      </w:r>
      <w:r w:rsidRPr="00AD194B">
        <w:rPr>
          <w:rFonts w:ascii="Times New Roman" w:hAnsi="Times New Roman" w:cs="Times New Roman"/>
          <w:sz w:val="27"/>
          <w:szCs w:val="27"/>
        </w:rPr>
        <w:t xml:space="preserve"> </w:t>
      </w:r>
      <w:r w:rsidR="00EA49EF">
        <w:rPr>
          <w:rFonts w:ascii="Times New Roman" w:hAnsi="Times New Roman" w:cs="Times New Roman"/>
          <w:sz w:val="27"/>
          <w:szCs w:val="27"/>
        </w:rPr>
        <w:t xml:space="preserve">ноября </w:t>
      </w:r>
      <w:r w:rsidRPr="00AD194B">
        <w:rPr>
          <w:rFonts w:ascii="Times New Roman" w:hAnsi="Times New Roman" w:cs="Times New Roman"/>
          <w:sz w:val="27"/>
          <w:szCs w:val="27"/>
        </w:rPr>
        <w:t>2024 года.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Исходя из положений частей 2 и 3 статьи 25.1 КоАП РФ, судья вправе рассмотреть дело об административном правонарушении в </w:t>
      </w:r>
      <w:r w:rsidRPr="00AD194B">
        <w:rPr>
          <w:rFonts w:ascii="Times New Roman" w:hAnsi="Times New Roman" w:cs="Times New Roman"/>
          <w:sz w:val="27"/>
          <w:szCs w:val="27"/>
        </w:rPr>
        <w:t>отсутствие указанного лица при соблюдении следующих условий: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</w:t>
      </w:r>
      <w:r w:rsidRPr="00AD194B">
        <w:rPr>
          <w:rFonts w:ascii="Times New Roman" w:hAnsi="Times New Roman" w:cs="Times New Roman"/>
          <w:sz w:val="27"/>
          <w:szCs w:val="27"/>
        </w:rPr>
        <w:t>авки и доставки смс-извещения адресату; присутствие лица, в отношении которого ведётся производство по делу, не является обязательным и не было признано судом обязательным; этим лицом не заявлено ходатайство об отложении рассмотрения дела либо такое ходата</w:t>
      </w:r>
      <w:r w:rsidRPr="00AD194B">
        <w:rPr>
          <w:rFonts w:ascii="Times New Roman" w:hAnsi="Times New Roman" w:cs="Times New Roman"/>
          <w:sz w:val="27"/>
          <w:szCs w:val="27"/>
        </w:rPr>
        <w:t>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</w:t>
      </w:r>
      <w:r w:rsidRPr="00AD194B">
        <w:rPr>
          <w:rFonts w:ascii="Times New Roman" w:hAnsi="Times New Roman" w:cs="Times New Roman"/>
          <w:sz w:val="27"/>
          <w:szCs w:val="27"/>
        </w:rPr>
        <w:t>истративных правонарушениях».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Согласно пункту 2.3 </w:t>
      </w:r>
      <w:hyperlink r:id="rId5" w:history="1"/>
      <w:r w:rsidRPr="00AD194B">
        <w:rPr>
          <w:rFonts w:ascii="Times New Roman" w:hAnsi="Times New Roman" w:cs="Times New Roman"/>
          <w:sz w:val="27"/>
          <w:szCs w:val="27"/>
        </w:rPr>
        <w:t>Регламента организации извещения участнико</w:t>
      </w:r>
      <w:r w:rsidRPr="00AD194B">
        <w:rPr>
          <w:rFonts w:ascii="Times New Roman" w:hAnsi="Times New Roman" w:cs="Times New Roman"/>
          <w:sz w:val="27"/>
          <w:szCs w:val="27"/>
        </w:rPr>
        <w:t>в судопроизводства посредством смс-сообщений, утверждённого приказом Судебного департамента при Верховном Суде Российской Федерации от 25 декабря 2015 года № 257, извещение посредством смс-сообщения осуществляется только с согласия участника судопроизводст</w:t>
      </w:r>
      <w:r w:rsidRPr="00AD194B">
        <w:rPr>
          <w:rFonts w:ascii="Times New Roman" w:hAnsi="Times New Roman" w:cs="Times New Roman"/>
          <w:sz w:val="27"/>
          <w:szCs w:val="27"/>
        </w:rPr>
        <w:t>ва, то есть на добровольной основе. Факт согласия на получение смс-извещения подтверждается распиской,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</w:t>
      </w:r>
      <w:r w:rsidRPr="00AD194B">
        <w:rPr>
          <w:rFonts w:ascii="Times New Roman" w:hAnsi="Times New Roman" w:cs="Times New Roman"/>
          <w:sz w:val="27"/>
          <w:szCs w:val="27"/>
        </w:rPr>
        <w:t>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При составлении протокола об административном правонарушении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>Сливняковым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ОТЧЕСТВО) </w:t>
      </w:r>
      <w:r w:rsidRPr="00AD194B">
        <w:rPr>
          <w:rFonts w:ascii="Times New Roman" w:hAnsi="Times New Roman" w:cs="Times New Roman"/>
          <w:sz w:val="27"/>
          <w:szCs w:val="27"/>
        </w:rPr>
        <w:t xml:space="preserve"> дано</w:t>
      </w:r>
      <w:r w:rsidRPr="00AD194B">
        <w:rPr>
          <w:rFonts w:ascii="Times New Roman" w:hAnsi="Times New Roman" w:cs="Times New Roman"/>
          <w:sz w:val="27"/>
          <w:szCs w:val="27"/>
        </w:rPr>
        <w:t xml:space="preserve"> согласие на его уведомление посредством см</w:t>
      </w:r>
      <w:r w:rsidRPr="00AD194B">
        <w:rPr>
          <w:rFonts w:ascii="Times New Roman" w:hAnsi="Times New Roman" w:cs="Times New Roman"/>
          <w:sz w:val="27"/>
          <w:szCs w:val="27"/>
        </w:rPr>
        <w:t>с-сообщения, которое зафиксировано в соответствующей расписке и удостоверено его подписью. Наличие данного согласия является достаточным для извещения лица, в отношении которого ведётся производство по делу, таким образом.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Поскольку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Сливняков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ОТЧЕСТВО)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194B">
        <w:rPr>
          <w:rFonts w:ascii="Times New Roman" w:hAnsi="Times New Roman" w:cs="Times New Roman"/>
          <w:sz w:val="27"/>
          <w:szCs w:val="27"/>
        </w:rPr>
        <w:t>о</w:t>
      </w:r>
      <w:r w:rsidRPr="00AD194B">
        <w:rPr>
          <w:rFonts w:ascii="Times New Roman" w:hAnsi="Times New Roman" w:cs="Times New Roman"/>
          <w:sz w:val="27"/>
          <w:szCs w:val="27"/>
        </w:rPr>
        <w:t xml:space="preserve"> месте</w:t>
      </w:r>
      <w:r w:rsidRPr="00AD194B">
        <w:rPr>
          <w:rFonts w:ascii="Times New Roman" w:hAnsi="Times New Roman" w:cs="Times New Roman"/>
          <w:sz w:val="27"/>
          <w:szCs w:val="27"/>
        </w:rPr>
        <w:t xml:space="preserve"> и времени рассмотрения дела извещён посредством смс-сообщения, факт его доставки адресату зафиксирован, в судебное заседание не явился, о причинах неявки не сообщил, об отложении судебного заседания не ходатайствовал, то необходимые условия для реализации</w:t>
      </w:r>
      <w:r w:rsidRPr="00AD194B">
        <w:rPr>
          <w:rFonts w:ascii="Times New Roman" w:hAnsi="Times New Roman" w:cs="Times New Roman"/>
          <w:sz w:val="27"/>
          <w:szCs w:val="27"/>
        </w:rPr>
        <w:t xml:space="preserve"> права на непосредственное участие в рассмотрении дела мировым судьёй соблюдены.</w:t>
      </w: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118E" w:rsidRPr="00AD194B" w:rsidP="00EB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ия и доказанности его вины, что подтверждается совокупностью доказательств, которые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оценены по внутреннему убеждению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основанному на всестороннем, полном и объективном исследовании всех обстоятельств дела, </w:t>
      </w:r>
      <w:r w:rsidRPr="00AD194B">
        <w:rPr>
          <w:rFonts w:ascii="Times New Roman" w:hAnsi="Times New Roman" w:cs="Times New Roman"/>
          <w:sz w:val="27"/>
          <w:szCs w:val="27"/>
        </w:rPr>
        <w:t xml:space="preserve">в частности: </w:t>
      </w: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протоколом об административном пра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вонарушении серии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подтверждающим время, место и способ совершения правонарушения, согласно которому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Сливняков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ОТЧЕСТВО)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указанный день осуществлял предпринимательскую деятельность без государственной регистрации в каче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стве индивидуального предпринимателя, чем совершил правонарушение, ответственность за которое предусмотрена частью 1 статьи 14.1 КоАП РФ;</w:t>
      </w: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AD194B" w:rsidR="0015183F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фотоснимками места совершения правонарушения, из которых следует количество и ассортимент товара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A49EF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Сливнякова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>(ИМЯ, ОТЧЕСТВО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D194B" w:rsidR="002C1C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подтверждающими факт </w:t>
      </w:r>
      <w:r w:rsidRPr="00AD194B" w:rsidR="0015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раков 19 сентября </w:t>
      </w:r>
      <w:r w:rsidRPr="00AD194B" w:rsidR="00EB118E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AD194B" w:rsidR="00E342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на протяжении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месяца </w:t>
      </w:r>
      <w:r w:rsidRPr="00AD194B" w:rsidR="00E342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указанной даты </w:t>
      </w:r>
      <w:r w:rsidRPr="00AD194B" w:rsidR="0015183F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A49EF" w:rsidP="00EA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письменными объяснениями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которых, каждого в отдельности, следует, что Сливняков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ОТЧЕСТВО)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систематически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ует морепродукты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A49EF" w:rsidP="00EA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УУП ОМВД России по Балаклавскому району города Севастополя,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нарушения он отража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описанное в пр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отоколе событие.</w:t>
      </w: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 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>Имея реальную возможность указать свои замечания в вышеука</w:t>
      </w:r>
      <w:r w:rsidRPr="00AD194B">
        <w:rPr>
          <w:rFonts w:ascii="Times New Roman" w:hAnsi="Times New Roman" w:cs="Times New Roman"/>
          <w:sz w:val="27"/>
          <w:szCs w:val="27"/>
        </w:rPr>
        <w:t xml:space="preserve">занных документах, в том числе о своем несогласии с составлением в отношении него административного материала,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Сливняков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>(ИМЯ, ОТЧЕСТВО)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194B">
        <w:rPr>
          <w:rFonts w:ascii="Times New Roman" w:hAnsi="Times New Roman" w:cs="Times New Roman"/>
          <w:sz w:val="27"/>
          <w:szCs w:val="27"/>
        </w:rPr>
        <w:t>не воспользовался данным правом по личной инициативе, не указал в объяснениях о каких-либо допущенных нарушениях, с протоколом сог</w:t>
      </w:r>
      <w:r w:rsidRPr="00AD194B">
        <w:rPr>
          <w:rFonts w:ascii="Times New Roman" w:hAnsi="Times New Roman" w:cs="Times New Roman"/>
          <w:sz w:val="27"/>
          <w:szCs w:val="27"/>
        </w:rPr>
        <w:t>ласился.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</w:t>
      </w:r>
      <w:r w:rsidRPr="00AD194B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C319E7" w:rsidRPr="00AD194B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>Эти документы могут быть приобщены к материалам дела на любой его стадии, на кото</w:t>
      </w:r>
      <w:r w:rsidRPr="00AD194B">
        <w:rPr>
          <w:rFonts w:ascii="Times New Roman" w:hAnsi="Times New Roman" w:cs="Times New Roman"/>
          <w:sz w:val="27"/>
          <w:szCs w:val="27"/>
        </w:rPr>
        <w:t>рой не исключается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Совершение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>Сливняковым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ОТЧЕСТВО)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194B">
        <w:rPr>
          <w:rFonts w:ascii="Times New Roman" w:hAnsi="Times New Roman" w:cs="Times New Roman"/>
          <w:sz w:val="27"/>
          <w:szCs w:val="27"/>
        </w:rPr>
        <w:t>правонарушения</w:t>
      </w:r>
      <w:r w:rsidRPr="00AD194B">
        <w:rPr>
          <w:rFonts w:ascii="Times New Roman" w:hAnsi="Times New Roman" w:cs="Times New Roman"/>
          <w:sz w:val="27"/>
          <w:szCs w:val="27"/>
        </w:rPr>
        <w:t xml:space="preserve"> и его виновность установлены на основе </w:t>
      </w:r>
      <w:r w:rsidRPr="00AD194B">
        <w:rPr>
          <w:rFonts w:ascii="Times New Roman" w:hAnsi="Times New Roman" w:cs="Times New Roman"/>
          <w:sz w:val="27"/>
          <w:szCs w:val="27"/>
        </w:rPr>
        <w:t>всех доказательств,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>Оснований для признания недопустимыми каких-либо док</w:t>
      </w:r>
      <w:r w:rsidRPr="00AD194B">
        <w:rPr>
          <w:rFonts w:ascii="Times New Roman" w:hAnsi="Times New Roman" w:cs="Times New Roman"/>
          <w:sz w:val="27"/>
          <w:szCs w:val="27"/>
        </w:rPr>
        <w:t>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hAnsi="Times New Roman" w:cs="Times New Roman"/>
          <w:sz w:val="27"/>
          <w:szCs w:val="27"/>
        </w:rPr>
        <w:t xml:space="preserve">Как следует из материалов дела, а именно протокола об административном правонарушении, который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Сливняков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ОТЧЕСТВО)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194B">
        <w:rPr>
          <w:rFonts w:ascii="Times New Roman" w:hAnsi="Times New Roman" w:cs="Times New Roman"/>
          <w:sz w:val="27"/>
          <w:szCs w:val="27"/>
        </w:rPr>
        <w:t>удосто</w:t>
      </w:r>
      <w:r w:rsidRPr="00AD194B">
        <w:rPr>
          <w:rFonts w:ascii="Times New Roman" w:hAnsi="Times New Roman" w:cs="Times New Roman"/>
          <w:sz w:val="27"/>
          <w:szCs w:val="27"/>
        </w:rPr>
        <w:t>верил</w:t>
      </w:r>
      <w:r w:rsidRPr="00AD194B">
        <w:rPr>
          <w:rFonts w:ascii="Times New Roman" w:hAnsi="Times New Roman" w:cs="Times New Roman"/>
          <w:sz w:val="27"/>
          <w:szCs w:val="27"/>
        </w:rPr>
        <w:t xml:space="preserve"> своей подписью, он осуществлял предпринимательскую деятельность без государственной регистрации в качестве индивидуального предпринимателя либо юридического лица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Исходя из разъяснений, содержащихся в пункте 13 Постановления Пленума Верховного Суда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от 24 октября 2006 года № 18 «</w:t>
      </w:r>
      <w:r w:rsidRPr="00AD194B">
        <w:rPr>
          <w:rFonts w:ascii="Times New Roman" w:hAnsi="Times New Roman" w:cs="Times New Roman"/>
          <w:sz w:val="27"/>
          <w:szCs w:val="27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</w:t>
      </w:r>
      <w:r w:rsidRPr="00AD194B">
        <w:rPr>
          <w:rFonts w:ascii="Times New Roman" w:hAnsi="Times New Roman" w:cs="Times New Roman"/>
          <w:sz w:val="27"/>
          <w:szCs w:val="27"/>
        </w:rPr>
        <w:t xml:space="preserve">ивного правонарушения, предусмотренного частью 1 </w:t>
      </w:r>
      <w:hyperlink r:id="rId6" w:history="1">
        <w:r w:rsidRPr="00AD194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 14.1</w:t>
        </w:r>
      </w:hyperlink>
      <w:r w:rsidRPr="00AD194B">
        <w:rPr>
          <w:rFonts w:ascii="Times New Roman" w:hAnsi="Times New Roman" w:cs="Times New Roman"/>
          <w:sz w:val="27"/>
          <w:szCs w:val="27"/>
        </w:rPr>
        <w:t xml:space="preserve"> КоАП РФ, необходимо проверять, содержатся ли в них признаки пред</w:t>
      </w:r>
      <w:r w:rsidRPr="00AD194B">
        <w:rPr>
          <w:rFonts w:ascii="Times New Roman" w:hAnsi="Times New Roman" w:cs="Times New Roman"/>
          <w:sz w:val="27"/>
          <w:szCs w:val="27"/>
        </w:rPr>
        <w:t xml:space="preserve">принимательской деятельности, перечисленные в пункте 1 </w:t>
      </w:r>
      <w:hyperlink r:id="rId7" w:history="1">
        <w:r w:rsidRPr="00AD194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 2</w:t>
        </w:r>
      </w:hyperlink>
      <w:r w:rsidRPr="00AD194B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Федерации.</w:t>
      </w:r>
    </w:p>
    <w:p w:rsidR="00C319E7" w:rsidRPr="00AD194B" w:rsidP="00941922">
      <w:pPr>
        <w:pStyle w:val="ConsPlusNormal"/>
        <w:ind w:firstLine="540"/>
        <w:jc w:val="both"/>
        <w:rPr>
          <w:sz w:val="27"/>
          <w:szCs w:val="27"/>
        </w:rPr>
      </w:pPr>
    </w:p>
    <w:p w:rsidR="00941922" w:rsidRPr="00AD194B" w:rsidP="00941922">
      <w:pPr>
        <w:pStyle w:val="ConsPlusNormal"/>
        <w:ind w:firstLine="540"/>
        <w:jc w:val="both"/>
        <w:rPr>
          <w:sz w:val="27"/>
          <w:szCs w:val="27"/>
        </w:rPr>
      </w:pPr>
      <w:r w:rsidRPr="00AD194B">
        <w:rPr>
          <w:sz w:val="27"/>
          <w:szCs w:val="27"/>
        </w:rPr>
        <w:t xml:space="preserve">В силу названной </w:t>
      </w:r>
      <w:hyperlink r:id="rId7" w:history="1">
        <w:r w:rsidRPr="00AD194B">
          <w:rPr>
            <w:rStyle w:val="Hyperlink"/>
            <w:color w:val="auto"/>
            <w:sz w:val="27"/>
            <w:szCs w:val="27"/>
            <w:u w:val="none"/>
          </w:rPr>
          <w:t>нормы</w:t>
        </w:r>
      </w:hyperlink>
      <w:r w:rsidRPr="00AD194B">
        <w:rPr>
          <w:sz w:val="27"/>
          <w:szCs w:val="27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</w:t>
      </w:r>
      <w:r w:rsidRPr="00AD194B">
        <w:rPr>
          <w:sz w:val="27"/>
          <w:szCs w:val="27"/>
        </w:rPr>
        <w:t xml:space="preserve">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</w:t>
      </w:r>
      <w:r w:rsidRPr="00AD194B">
        <w:rPr>
          <w:sz w:val="27"/>
          <w:szCs w:val="27"/>
        </w:rPr>
        <w:t xml:space="preserve">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</w:t>
      </w:r>
      <w:r w:rsidRPr="00AD194B">
        <w:rPr>
          <w:sz w:val="27"/>
          <w:szCs w:val="27"/>
        </w:rPr>
        <w:t xml:space="preserve">правонарушения при условии, если количество товара, его ассортимент, объемы выполненных работ, оказанных </w:t>
      </w:r>
      <w:r w:rsidRPr="00AD194B">
        <w:rPr>
          <w:sz w:val="27"/>
          <w:szCs w:val="27"/>
        </w:rPr>
        <w:t>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C319E7" w:rsidRPr="00AD194B" w:rsidP="00941922">
      <w:pPr>
        <w:pStyle w:val="ConsPlusNormal"/>
        <w:ind w:firstLine="540"/>
        <w:jc w:val="both"/>
        <w:rPr>
          <w:sz w:val="27"/>
          <w:szCs w:val="27"/>
        </w:rPr>
      </w:pPr>
    </w:p>
    <w:p w:rsidR="00941922" w:rsidRPr="00AD194B" w:rsidP="00941922">
      <w:pPr>
        <w:pStyle w:val="ConsPlusNormal"/>
        <w:ind w:firstLine="540"/>
        <w:jc w:val="both"/>
        <w:rPr>
          <w:sz w:val="27"/>
          <w:szCs w:val="27"/>
        </w:rPr>
      </w:pPr>
      <w:r w:rsidRPr="00AD194B">
        <w:rPr>
          <w:sz w:val="27"/>
          <w:szCs w:val="27"/>
        </w:rPr>
        <w:t>Доказательствами, подтверждающими факт занятия указанными лицами деятельностью, направленной на систематическое получение</w:t>
      </w:r>
      <w:r w:rsidRPr="00AD194B">
        <w:rPr>
          <w:sz w:val="27"/>
          <w:szCs w:val="27"/>
        </w:rPr>
        <w:t xml:space="preserve">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</w:t>
      </w:r>
      <w:r w:rsidRPr="00AD194B">
        <w:rPr>
          <w:sz w:val="27"/>
          <w:szCs w:val="27"/>
        </w:rPr>
        <w:t>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рекламных объявлений, выставление образцов товаров в местах продажи, закупку товаров и мат</w:t>
      </w:r>
      <w:r w:rsidRPr="00AD194B">
        <w:rPr>
          <w:sz w:val="27"/>
          <w:szCs w:val="27"/>
        </w:rPr>
        <w:t>ериалов, заключение договоров аренды помещений.</w:t>
      </w:r>
    </w:p>
    <w:p w:rsidR="00C319E7" w:rsidRPr="00AD194B" w:rsidP="00941922">
      <w:pPr>
        <w:pStyle w:val="ConsPlusNormal"/>
        <w:ind w:firstLine="540"/>
        <w:jc w:val="both"/>
        <w:rPr>
          <w:rFonts w:eastAsia="Times New Roman"/>
          <w:sz w:val="27"/>
          <w:szCs w:val="27"/>
          <w:lang w:eastAsia="ru-RU"/>
        </w:rPr>
      </w:pPr>
    </w:p>
    <w:p w:rsidR="00941922" w:rsidRPr="00AD194B" w:rsidP="00941922">
      <w:pPr>
        <w:pStyle w:val="ConsPlusNormal"/>
        <w:ind w:firstLine="540"/>
        <w:jc w:val="both"/>
        <w:rPr>
          <w:sz w:val="27"/>
          <w:szCs w:val="27"/>
        </w:rPr>
      </w:pPr>
      <w:r w:rsidRPr="00AD194B">
        <w:rPr>
          <w:rFonts w:eastAsia="Times New Roman"/>
          <w:sz w:val="27"/>
          <w:szCs w:val="27"/>
          <w:lang w:eastAsia="ru-RU"/>
        </w:rPr>
        <w:t xml:space="preserve">То обстоятельство, что </w:t>
      </w:r>
      <w:r w:rsidR="00EA49EF">
        <w:rPr>
          <w:rFonts w:eastAsia="Times New Roman"/>
          <w:sz w:val="27"/>
          <w:szCs w:val="27"/>
          <w:lang w:eastAsia="ru-RU"/>
        </w:rPr>
        <w:t xml:space="preserve">Сливняков </w:t>
      </w:r>
      <w:r w:rsidR="00506FB0">
        <w:rPr>
          <w:rFonts w:eastAsia="Times New Roman"/>
          <w:sz w:val="27"/>
          <w:szCs w:val="27"/>
          <w:lang w:eastAsia="ru-RU"/>
        </w:rPr>
        <w:t xml:space="preserve">(ИМЯ, </w:t>
      </w:r>
      <w:r w:rsidR="00506FB0">
        <w:rPr>
          <w:rFonts w:eastAsia="Times New Roman"/>
          <w:sz w:val="27"/>
          <w:szCs w:val="27"/>
          <w:lang w:eastAsia="ru-RU"/>
        </w:rPr>
        <w:t xml:space="preserve">ОТЧЕСТВО) </w:t>
      </w:r>
      <w:r w:rsidRPr="00AD194B">
        <w:rPr>
          <w:rFonts w:eastAsia="Times New Roman"/>
          <w:sz w:val="27"/>
          <w:szCs w:val="27"/>
          <w:lang w:eastAsia="ru-RU"/>
        </w:rPr>
        <w:t xml:space="preserve"> осуществлял</w:t>
      </w:r>
      <w:r w:rsidRPr="00AD194B">
        <w:rPr>
          <w:rFonts w:eastAsia="Times New Roman"/>
          <w:sz w:val="27"/>
          <w:szCs w:val="27"/>
          <w:lang w:eastAsia="ru-RU"/>
        </w:rPr>
        <w:t xml:space="preserve"> деятельность, </w:t>
      </w:r>
      <w:r w:rsidRPr="00AD194B">
        <w:rPr>
          <w:sz w:val="27"/>
          <w:szCs w:val="27"/>
        </w:rPr>
        <w:t xml:space="preserve">направленную на систематическое получение прибыли, подтверждается не только данными протокола об административном правонарушении, но и </w:t>
      </w:r>
      <w:r w:rsidRPr="00AD194B">
        <w:rPr>
          <w:sz w:val="27"/>
          <w:szCs w:val="27"/>
        </w:rPr>
        <w:t>письменными объяснениями самого привлекаемого, фотоснимками торгового объекта,</w:t>
      </w:r>
      <w:r w:rsidRPr="00AD194B" w:rsidR="00C319E7">
        <w:rPr>
          <w:sz w:val="27"/>
          <w:szCs w:val="27"/>
        </w:rPr>
        <w:t xml:space="preserve"> на которых зафиксировано количество товара</w:t>
      </w:r>
      <w:r w:rsidR="00EA49EF">
        <w:rPr>
          <w:sz w:val="27"/>
          <w:szCs w:val="27"/>
        </w:rPr>
        <w:t>, объяснениями свидетелей</w:t>
      </w:r>
      <w:r w:rsidRPr="00AD194B">
        <w:rPr>
          <w:sz w:val="27"/>
          <w:szCs w:val="27"/>
        </w:rPr>
        <w:t>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>Непосредственно исследовав в судебном заседании доказательства по делу, мировой судья приходит к убеждению,</w:t>
      </w:r>
      <w:r w:rsidRPr="00AD194B">
        <w:rPr>
          <w:rFonts w:ascii="Times New Roman" w:hAnsi="Times New Roman" w:cs="Times New Roman"/>
          <w:sz w:val="27"/>
          <w:szCs w:val="27"/>
        </w:rPr>
        <w:t xml:space="preserve">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</w:t>
      </w:r>
      <w:r w:rsidRPr="00AD194B">
        <w:rPr>
          <w:rFonts w:ascii="Times New Roman" w:hAnsi="Times New Roman" w:cs="Times New Roman"/>
          <w:sz w:val="27"/>
          <w:szCs w:val="27"/>
        </w:rPr>
        <w:t xml:space="preserve">личают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>Сливнякова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ОТЧЕСТВО) </w:t>
      </w:r>
      <w:r w:rsidRPr="00AD194B">
        <w:rPr>
          <w:rFonts w:ascii="Times New Roman" w:hAnsi="Times New Roman" w:cs="Times New Roman"/>
          <w:sz w:val="27"/>
          <w:szCs w:val="27"/>
        </w:rPr>
        <w:t xml:space="preserve"> в</w:t>
      </w:r>
      <w:r w:rsidRPr="00AD194B">
        <w:rPr>
          <w:rFonts w:ascii="Times New Roman" w:hAnsi="Times New Roman" w:cs="Times New Roman"/>
          <w:sz w:val="27"/>
          <w:szCs w:val="27"/>
        </w:rPr>
        <w:t xml:space="preserve"> содеянном.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>Сливнякова</w:t>
      </w:r>
      <w:r w:rsidR="00EA4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(ИМЯ, </w:t>
      </w:r>
      <w:r w:rsidR="00506F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ОТЧЕСТВО) 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подлежат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квалификации по части 1 статьи 14.1 КоАП РФ, как о</w:t>
      </w:r>
      <w:r w:rsidRPr="00AD194B">
        <w:rPr>
          <w:rFonts w:ascii="Times New Roman" w:hAnsi="Times New Roman" w:cs="Times New Roman"/>
          <w:sz w:val="27"/>
          <w:szCs w:val="27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</w:t>
      </w:r>
      <w:r w:rsidRPr="00AD194B">
        <w:rPr>
          <w:rFonts w:ascii="Times New Roman" w:hAnsi="Times New Roman" w:cs="Times New Roman"/>
          <w:sz w:val="27"/>
          <w:szCs w:val="27"/>
        </w:rPr>
        <w:t xml:space="preserve">рственной регистрации в качестве юридического лица. 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Неустранимых сомнений в виновности лица, привлеченного к административной ответственности, не имеется.</w:t>
      </w:r>
    </w:p>
    <w:p w:rsidR="00C319E7" w:rsidRPr="00AD194B" w:rsidP="00941922">
      <w:pPr>
        <w:pStyle w:val="ConsPlusNormal"/>
        <w:ind w:firstLine="540"/>
        <w:jc w:val="both"/>
        <w:rPr>
          <w:sz w:val="27"/>
          <w:szCs w:val="27"/>
        </w:rPr>
      </w:pPr>
    </w:p>
    <w:p w:rsidR="00941922" w:rsidRPr="00AD194B" w:rsidP="00941922">
      <w:pPr>
        <w:pStyle w:val="ConsPlusNormal"/>
        <w:ind w:firstLine="540"/>
        <w:jc w:val="both"/>
        <w:rPr>
          <w:sz w:val="27"/>
          <w:szCs w:val="27"/>
        </w:rPr>
      </w:pPr>
      <w:r w:rsidRPr="00AD194B">
        <w:rPr>
          <w:sz w:val="27"/>
          <w:szCs w:val="27"/>
        </w:rPr>
        <w:t>В соответствии с общими правилами назначения административного наказания, основанными на принципах</w:t>
      </w:r>
      <w:r w:rsidRPr="00AD194B">
        <w:rPr>
          <w:sz w:val="27"/>
          <w:szCs w:val="27"/>
        </w:rPr>
        <w:t xml:space="preserve">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</w:t>
      </w:r>
      <w:r w:rsidRPr="00AD194B">
        <w:rPr>
          <w:sz w:val="27"/>
          <w:szCs w:val="27"/>
        </w:rPr>
        <w:t>рушение, в соответствии с Кодексом Российской Федерации об административных правонарушениях (часть 1 статьи 4.1 КоАП РФ).</w:t>
      </w:r>
    </w:p>
    <w:p w:rsidR="00C319E7" w:rsidRPr="00AD194B" w:rsidP="00941922">
      <w:pPr>
        <w:pStyle w:val="ConsPlusNormal"/>
        <w:ind w:firstLine="540"/>
        <w:jc w:val="both"/>
        <w:rPr>
          <w:sz w:val="27"/>
          <w:szCs w:val="27"/>
        </w:rPr>
      </w:pPr>
    </w:p>
    <w:p w:rsidR="00941922" w:rsidRPr="00AD194B" w:rsidP="00941922">
      <w:pPr>
        <w:pStyle w:val="ConsPlusNormal"/>
        <w:ind w:firstLine="540"/>
        <w:jc w:val="both"/>
        <w:rPr>
          <w:sz w:val="27"/>
          <w:szCs w:val="27"/>
        </w:rPr>
      </w:pPr>
      <w:r w:rsidRPr="00AD194B">
        <w:rPr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</w:t>
      </w:r>
      <w:r w:rsidRPr="00AD194B">
        <w:rPr>
          <w:sz w:val="27"/>
          <w:szCs w:val="27"/>
        </w:rPr>
        <w:t>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C319E7" w:rsidRPr="00AD194B" w:rsidP="00941922">
      <w:pPr>
        <w:pStyle w:val="ConsPlusNormal"/>
        <w:ind w:firstLine="540"/>
        <w:jc w:val="both"/>
        <w:rPr>
          <w:sz w:val="27"/>
          <w:szCs w:val="27"/>
        </w:rPr>
      </w:pPr>
    </w:p>
    <w:p w:rsidR="00941922" w:rsidRPr="00AD194B" w:rsidP="00941922">
      <w:pPr>
        <w:pStyle w:val="ConsPlusNormal"/>
        <w:ind w:firstLine="540"/>
        <w:jc w:val="both"/>
        <w:rPr>
          <w:sz w:val="27"/>
          <w:szCs w:val="27"/>
        </w:rPr>
      </w:pPr>
      <w:r w:rsidRPr="00AD194B">
        <w:rPr>
          <w:sz w:val="27"/>
          <w:szCs w:val="27"/>
        </w:rPr>
        <w:t>Законодатель, установив названные положения в Кодексе Российской Федерации об административных правонар</w:t>
      </w:r>
      <w:r w:rsidRPr="00AD194B">
        <w:rPr>
          <w:sz w:val="27"/>
          <w:szCs w:val="27"/>
        </w:rPr>
        <w:t>ушениях, тем самым предоставил возможность индивидуализировать наказание в каждом конкретном случае.</w:t>
      </w:r>
    </w:p>
    <w:p w:rsidR="00C319E7" w:rsidRPr="00AD194B" w:rsidP="00941922">
      <w:pPr>
        <w:pStyle w:val="ConsPlusNormal"/>
        <w:ind w:firstLine="540"/>
        <w:jc w:val="both"/>
        <w:rPr>
          <w:sz w:val="27"/>
          <w:szCs w:val="27"/>
        </w:rPr>
      </w:pPr>
    </w:p>
    <w:p w:rsidR="00941922" w:rsidRPr="00AD194B" w:rsidP="00941922">
      <w:pPr>
        <w:pStyle w:val="ConsPlusNormal"/>
        <w:ind w:firstLine="540"/>
        <w:jc w:val="both"/>
        <w:rPr>
          <w:sz w:val="27"/>
          <w:szCs w:val="27"/>
        </w:rPr>
      </w:pPr>
      <w:r w:rsidRPr="00AD194B">
        <w:rPr>
          <w:sz w:val="27"/>
          <w:szCs w:val="27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</w:t>
      </w:r>
      <w:r w:rsidRPr="00AD194B">
        <w:rPr>
          <w:sz w:val="27"/>
          <w:szCs w:val="27"/>
        </w:rPr>
        <w:t>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</w:t>
      </w:r>
      <w:r w:rsidRPr="00AD194B">
        <w:rPr>
          <w:sz w:val="27"/>
          <w:szCs w:val="27"/>
        </w:rPr>
        <w:t xml:space="preserve">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</w:t>
      </w:r>
      <w:r w:rsidRPr="00AD194B">
        <w:rPr>
          <w:sz w:val="27"/>
          <w:szCs w:val="27"/>
        </w:rPr>
        <w:t>в в рамках административного судопроизводства.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 мировой судья учитывает характер совершенного правонарушения</w:t>
      </w:r>
      <w:r w:rsidRPr="00AD194B" w:rsidR="00C319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области предпринимательской деятельности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, данные о личности и сведения об имущественном положении вино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вного</w:t>
      </w:r>
      <w:r w:rsidRPr="00AD194B" w:rsidR="00C319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имеет </w:t>
      </w:r>
      <w:r w:rsidRPr="00AD194B" w:rsidR="00323B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регистрацию и </w:t>
      </w:r>
      <w:r w:rsidRPr="00AD194B" w:rsidR="00C319E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постоянное место жительства</w:t>
      </w:r>
      <w:r w:rsidRPr="00AD194B" w:rsidR="00323B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городе Севастополе</w:t>
      </w:r>
      <w:r w:rsidRPr="00AD194B" w:rsidR="00C319E7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ранее к административной ответственности не привлекался, официально не трудоустроен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>В соответствии со стать</w:t>
      </w:r>
      <w:r w:rsidRPr="00AD194B" w:rsidR="00323BCD">
        <w:rPr>
          <w:rFonts w:ascii="Times New Roman" w:hAnsi="Times New Roman" w:cs="Times New Roman"/>
          <w:sz w:val="27"/>
          <w:szCs w:val="27"/>
        </w:rPr>
        <w:t xml:space="preserve">ями </w:t>
      </w:r>
      <w:r w:rsidRPr="00AD194B">
        <w:rPr>
          <w:rFonts w:ascii="Times New Roman" w:hAnsi="Times New Roman" w:cs="Times New Roman"/>
          <w:sz w:val="27"/>
          <w:szCs w:val="27"/>
        </w:rPr>
        <w:t xml:space="preserve">4.2 </w:t>
      </w:r>
      <w:r w:rsidRPr="00AD194B" w:rsidR="00323BCD">
        <w:rPr>
          <w:rFonts w:ascii="Times New Roman" w:hAnsi="Times New Roman" w:cs="Times New Roman"/>
          <w:sz w:val="27"/>
          <w:szCs w:val="27"/>
        </w:rPr>
        <w:t xml:space="preserve">и 4.3 </w:t>
      </w:r>
      <w:r w:rsidRPr="00AD194B">
        <w:rPr>
          <w:rFonts w:ascii="Times New Roman" w:hAnsi="Times New Roman" w:cs="Times New Roman"/>
          <w:sz w:val="27"/>
          <w:szCs w:val="27"/>
        </w:rPr>
        <w:t xml:space="preserve">КоАП РФ, обстоятельств, смягчающих </w:t>
      </w:r>
      <w:r w:rsidRPr="00AD194B" w:rsidR="00323BCD">
        <w:rPr>
          <w:rFonts w:ascii="Times New Roman" w:hAnsi="Times New Roman" w:cs="Times New Roman"/>
          <w:sz w:val="27"/>
          <w:szCs w:val="27"/>
        </w:rPr>
        <w:t xml:space="preserve">либо отягчающих </w:t>
      </w:r>
      <w:r w:rsidRPr="00AD194B">
        <w:rPr>
          <w:rFonts w:ascii="Times New Roman" w:hAnsi="Times New Roman" w:cs="Times New Roman"/>
          <w:sz w:val="27"/>
          <w:szCs w:val="27"/>
        </w:rPr>
        <w:t>административную ответственность, не установлено.</w:t>
      </w:r>
    </w:p>
    <w:p w:rsidR="007802F9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шений как самим правонарушителем, так и другими лицами, с</w:t>
      </w:r>
      <w:r w:rsidRPr="00AD194B">
        <w:rPr>
          <w:rFonts w:ascii="Times New Roman" w:hAnsi="Times New Roman" w:cs="Times New Roman"/>
          <w:sz w:val="27"/>
          <w:szCs w:val="27"/>
        </w:rPr>
        <w:t xml:space="preserve"> учетом данных о личности и обстоятельств дела, мировой судья считает достаточным назначение административного наказания в виде штрафа. Данное наказание соответствует соразмерности совершенного админ</w:t>
      </w:r>
      <w:r w:rsidRPr="00AD194B">
        <w:rPr>
          <w:rFonts w:ascii="Times New Roman" w:hAnsi="Times New Roman" w:cs="Times New Roman"/>
          <w:sz w:val="27"/>
          <w:szCs w:val="27"/>
        </w:rPr>
        <w:t>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C319E7" w:rsidRPr="00AD194B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41922" w:rsidRPr="00AD194B" w:rsidP="0094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hAnsi="Times New Roman" w:cs="Times New Roman"/>
          <w:sz w:val="27"/>
          <w:szCs w:val="27"/>
        </w:rPr>
        <w:t>Исключительных обстоятельств, связанных с характером совершенного административн</w:t>
      </w:r>
      <w:r w:rsidRPr="00AD194B">
        <w:rPr>
          <w:rFonts w:ascii="Times New Roman" w:hAnsi="Times New Roman" w:cs="Times New Roman"/>
          <w:sz w:val="27"/>
          <w:szCs w:val="27"/>
        </w:rPr>
        <w:t>ого правонарушения и его последствиями, личностью и имущественным положением привлекаемого к административной ответственности физического лица мировой судья не усматривает.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статьями 14.1, 26.1, 26.2, 29.7, 29.10, 29.11 КоАП РФ, мировой судья </w:t>
      </w:r>
    </w:p>
    <w:p w:rsidR="00876E71" w:rsidRPr="00AD194B" w:rsidP="00876E7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И Л:</w:t>
      </w:r>
    </w:p>
    <w:p w:rsidR="00876E71" w:rsidRPr="00AD194B" w:rsidP="009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Сливнякова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06FB0">
        <w:rPr>
          <w:rFonts w:ascii="Times New Roman" w:hAnsi="Times New Roman"/>
          <w:b/>
          <w:sz w:val="28"/>
          <w:szCs w:val="28"/>
        </w:rPr>
        <w:t xml:space="preserve">(имя, отчество) </w:t>
      </w:r>
      <w:r w:rsidRPr="00AD194B" w:rsidR="00500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(пятьсот) рублей.</w:t>
      </w:r>
    </w:p>
    <w:p w:rsidR="00C319E7" w:rsidRPr="00AD194B" w:rsidP="00941922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1922" w:rsidRPr="00AD194B" w:rsidP="00941922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194B">
        <w:rPr>
          <w:rFonts w:ascii="Times New Roman" w:eastAsia="Times New Roman" w:hAnsi="Times New Roman" w:cs="Times New Roman"/>
          <w:sz w:val="27"/>
          <w:szCs w:val="27"/>
        </w:rPr>
        <w:t>Указать информацию</w:t>
      </w:r>
      <w:r w:rsidRPr="00AD194B">
        <w:rPr>
          <w:rFonts w:ascii="Times New Roman" w:hAnsi="Times New Roman" w:cs="Times New Roman"/>
          <w:bCs/>
          <w:sz w:val="27"/>
          <w:szCs w:val="27"/>
        </w:rPr>
        <w:t>, необходимую в соответствии с правилами заполнения расче</w:t>
      </w:r>
      <w:r w:rsidRPr="00AD194B">
        <w:rPr>
          <w:rFonts w:ascii="Times New Roman" w:hAnsi="Times New Roman" w:cs="Times New Roman"/>
          <w:bCs/>
          <w:sz w:val="27"/>
          <w:szCs w:val="27"/>
        </w:rPr>
        <w:t xml:space="preserve">тных документов на перечисление суммы штрафа: 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Подлинник квитанции об уплате штрафа предоставить мировому судье судебного участка № </w:t>
      </w:r>
      <w:r w:rsidRPr="00AD194B" w:rsidR="00C319E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Балаклавского судебного района города Севастополя, как документ, подтверждающий исполнение судебного постановления, не позднее шестидесяти дней со дня вступления постановления в законную силу.</w:t>
      </w:r>
    </w:p>
    <w:p w:rsidR="00C319E7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Разъяснить, что в соответствии с частью 1 статьи 32.2 </w:t>
      </w:r>
      <w:r w:rsidRPr="00AD194B" w:rsidR="00C319E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76E71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19E7" w:rsidRPr="00AD194B" w:rsidP="00876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указ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анный срок образует состав административного правонарушения, предусмотренного частью 1 статьи 20.25 КоАП РФ. </w:t>
      </w:r>
    </w:p>
    <w:p w:rsidR="007B6C6B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</w:t>
      </w:r>
      <w:r w:rsidRPr="00AD194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тановления.</w:t>
      </w:r>
    </w:p>
    <w:p w:rsidR="00941922" w:rsidRPr="00AD194B" w:rsidP="0094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1922" w:rsidRPr="00AD194B" w:rsidP="00C31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1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Мировой судья                                                                             </w:t>
      </w:r>
      <w:r w:rsidRPr="00AD1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А.А.Грицай</w:t>
      </w:r>
    </w:p>
    <w:p w:rsidR="00941922" w:rsidRPr="00941922" w:rsidP="00941922">
      <w:pPr>
        <w:rPr>
          <w:rFonts w:ascii="Times New Roman" w:hAnsi="Times New Roman" w:cs="Times New Roman"/>
          <w:sz w:val="28"/>
          <w:szCs w:val="28"/>
        </w:rPr>
      </w:pPr>
    </w:p>
    <w:sectPr w:rsidSect="00716348">
      <w:footerReference w:type="default" r:id="rId8"/>
      <w:pgSz w:w="11906" w:h="16838"/>
      <w:pgMar w:top="851" w:right="851" w:bottom="851" w:left="1701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9483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319E7" w:rsidRPr="00C319E7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C319E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319E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C319E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06FB0">
          <w:rPr>
            <w:rFonts w:ascii="Times New Roman" w:hAnsi="Times New Roman" w:cs="Times New Roman"/>
            <w:noProof/>
            <w:sz w:val="16"/>
            <w:szCs w:val="16"/>
          </w:rPr>
          <w:t>7</w:t>
        </w:r>
        <w:r w:rsidRPr="00C319E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319E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8"/>
    <w:rsid w:val="00046D67"/>
    <w:rsid w:val="000856CA"/>
    <w:rsid w:val="000B24C7"/>
    <w:rsid w:val="0015183F"/>
    <w:rsid w:val="00204349"/>
    <w:rsid w:val="002557D2"/>
    <w:rsid w:val="002734BF"/>
    <w:rsid w:val="002C1C00"/>
    <w:rsid w:val="00323BCD"/>
    <w:rsid w:val="0034210C"/>
    <w:rsid w:val="003A37F5"/>
    <w:rsid w:val="003A55B0"/>
    <w:rsid w:val="003D6400"/>
    <w:rsid w:val="00410B4F"/>
    <w:rsid w:val="004478A8"/>
    <w:rsid w:val="00450319"/>
    <w:rsid w:val="004B0422"/>
    <w:rsid w:val="004F7DA9"/>
    <w:rsid w:val="005006D0"/>
    <w:rsid w:val="00506FB0"/>
    <w:rsid w:val="005C698C"/>
    <w:rsid w:val="00716348"/>
    <w:rsid w:val="007802F9"/>
    <w:rsid w:val="007B6C6B"/>
    <w:rsid w:val="007F289B"/>
    <w:rsid w:val="00805E09"/>
    <w:rsid w:val="00876E71"/>
    <w:rsid w:val="00887869"/>
    <w:rsid w:val="008D2489"/>
    <w:rsid w:val="008E6B46"/>
    <w:rsid w:val="00941922"/>
    <w:rsid w:val="00A025E8"/>
    <w:rsid w:val="00A473FC"/>
    <w:rsid w:val="00A4741D"/>
    <w:rsid w:val="00AB7C4D"/>
    <w:rsid w:val="00AD194B"/>
    <w:rsid w:val="00C319E7"/>
    <w:rsid w:val="00C60FC2"/>
    <w:rsid w:val="00CD746C"/>
    <w:rsid w:val="00CF5CD5"/>
    <w:rsid w:val="00D07145"/>
    <w:rsid w:val="00D67544"/>
    <w:rsid w:val="00DF0F7E"/>
    <w:rsid w:val="00E0587D"/>
    <w:rsid w:val="00E3427F"/>
    <w:rsid w:val="00EA49EF"/>
    <w:rsid w:val="00EB118E"/>
    <w:rsid w:val="00F152D3"/>
    <w:rsid w:val="00FF1F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01E9AF-3424-453A-B383-B7AC8EC4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92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94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41922"/>
  </w:style>
  <w:style w:type="paragraph" w:customStyle="1" w:styleId="ConsPlusNormal">
    <w:name w:val="ConsPlusNormal"/>
    <w:rsid w:val="00941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C31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19E7"/>
  </w:style>
  <w:style w:type="paragraph" w:styleId="BalloonText">
    <w:name w:val="Balloon Text"/>
    <w:basedOn w:val="Normal"/>
    <w:link w:val="a1"/>
    <w:uiPriority w:val="99"/>
    <w:semiHidden/>
    <w:unhideWhenUsed/>
    <w:rsid w:val="00876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6E71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EB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A3E3C2B05A3976643BB16FBD211960E62073986FAA0C61045F160774C2EACA3A71D35FEDF82F00FEC870884449B98ED3FC508750A8EC2Cq0n8H" TargetMode="External" /><Relationship Id="rId6" Type="http://schemas.openxmlformats.org/officeDocument/2006/relationships/hyperlink" Target="consultantplus://offline/ref=1F93B54D63E1EB97BAF19DB2FF16F5DD8705BC6CF733BAD6E812F0D26CE789E593B2C201BD574782V6p2O" TargetMode="External" /><Relationship Id="rId7" Type="http://schemas.openxmlformats.org/officeDocument/2006/relationships/hyperlink" Target="consultantplus://offline/ref=1F93B54D63E1EB97BAF19DB2FF16F5DD8705BC67F73CBAD6E812F0D26CE789E593B2C201BD56468BV6p2O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19FC-D0DB-4A53-934C-3B5CD71E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