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BC3" w:rsidRPr="00792DA1" w:rsidP="00792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2DA1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792DA1" w:rsidR="00EC71AC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792DA1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792DA1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92DA1" w:rsidR="00EC71AC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792DA1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792DA1" w:rsidR="004536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92DA1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792DA1" w:rsidR="009C4B1A">
        <w:rPr>
          <w:rFonts w:ascii="Times New Roman" w:eastAsia="Times New Roman" w:hAnsi="Times New Roman" w:cs="Times New Roman"/>
          <w:sz w:val="24"/>
          <w:szCs w:val="24"/>
        </w:rPr>
        <w:t>2519</w:t>
      </w:r>
      <w:r w:rsidRPr="00792D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2DA1" w:rsidR="009C4B1A">
        <w:rPr>
          <w:rFonts w:ascii="Times New Roman" w:eastAsia="Times New Roman" w:hAnsi="Times New Roman" w:cs="Times New Roman"/>
          <w:sz w:val="24"/>
          <w:szCs w:val="24"/>
        </w:rPr>
        <w:t>82</w:t>
      </w:r>
    </w:p>
    <w:p w:rsidR="00894BB1" w:rsidRPr="00792DA1" w:rsidP="00792D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DA1">
        <w:rPr>
          <w:rFonts w:ascii="Times New Roman" w:hAnsi="Times New Roman" w:cs="Times New Roman"/>
          <w:sz w:val="24"/>
          <w:szCs w:val="24"/>
        </w:rPr>
        <w:t>Дело № 5-</w:t>
      </w:r>
      <w:r w:rsidRPr="00792DA1" w:rsidR="009C4B1A">
        <w:rPr>
          <w:rFonts w:ascii="Times New Roman" w:hAnsi="Times New Roman" w:cs="Times New Roman"/>
          <w:sz w:val="24"/>
          <w:szCs w:val="24"/>
        </w:rPr>
        <w:t>0670</w:t>
      </w:r>
      <w:r w:rsidRPr="00792DA1" w:rsidR="00AD00B1">
        <w:rPr>
          <w:rFonts w:ascii="Times New Roman" w:hAnsi="Times New Roman" w:cs="Times New Roman"/>
          <w:sz w:val="24"/>
          <w:szCs w:val="24"/>
        </w:rPr>
        <w:t>/3</w:t>
      </w:r>
      <w:r w:rsidRPr="00792DA1">
        <w:rPr>
          <w:rFonts w:ascii="Times New Roman" w:hAnsi="Times New Roman" w:cs="Times New Roman"/>
          <w:sz w:val="24"/>
          <w:szCs w:val="24"/>
        </w:rPr>
        <w:t>/20</w:t>
      </w:r>
      <w:r w:rsidRPr="00792DA1" w:rsidR="005B4BC3">
        <w:rPr>
          <w:rFonts w:ascii="Times New Roman" w:hAnsi="Times New Roman" w:cs="Times New Roman"/>
          <w:sz w:val="24"/>
          <w:szCs w:val="24"/>
        </w:rPr>
        <w:t>2</w:t>
      </w:r>
      <w:r w:rsidRPr="00792DA1" w:rsidR="004536D5">
        <w:rPr>
          <w:rFonts w:ascii="Times New Roman" w:hAnsi="Times New Roman" w:cs="Times New Roman"/>
          <w:sz w:val="24"/>
          <w:szCs w:val="24"/>
        </w:rPr>
        <w:t>4</w:t>
      </w:r>
    </w:p>
    <w:p w:rsidR="00B978CF" w:rsidRPr="00792DA1" w:rsidP="00792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BB1" w:rsidRPr="00792DA1" w:rsidP="00792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A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8613C" w:rsidRPr="00792DA1" w:rsidP="00792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A1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894BB1" w:rsidRPr="00792DA1" w:rsidP="0079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21</w:t>
      </w:r>
      <w:r w:rsidRPr="00792DA1" w:rsidR="002B209E">
        <w:rPr>
          <w:rFonts w:ascii="Times New Roman" w:hAnsi="Times New Roman" w:cs="Times New Roman"/>
          <w:sz w:val="28"/>
          <w:szCs w:val="28"/>
        </w:rPr>
        <w:t xml:space="preserve"> </w:t>
      </w:r>
      <w:r w:rsidRPr="00792DA1">
        <w:rPr>
          <w:rFonts w:ascii="Times New Roman" w:hAnsi="Times New Roman" w:cs="Times New Roman"/>
          <w:sz w:val="28"/>
          <w:szCs w:val="28"/>
        </w:rPr>
        <w:t>октября 20</w:t>
      </w:r>
      <w:r w:rsidRPr="00792DA1" w:rsidR="005B4BC3">
        <w:rPr>
          <w:rFonts w:ascii="Times New Roman" w:hAnsi="Times New Roman" w:cs="Times New Roman"/>
          <w:sz w:val="28"/>
          <w:szCs w:val="28"/>
        </w:rPr>
        <w:t>2</w:t>
      </w:r>
      <w:r w:rsidRPr="00792DA1" w:rsidR="004536D5">
        <w:rPr>
          <w:rFonts w:ascii="Times New Roman" w:hAnsi="Times New Roman" w:cs="Times New Roman"/>
          <w:sz w:val="28"/>
          <w:szCs w:val="28"/>
        </w:rPr>
        <w:t>4</w:t>
      </w:r>
      <w:r w:rsidRPr="00792DA1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Pr="00792DA1" w:rsidR="004536D5">
        <w:rPr>
          <w:rFonts w:ascii="Times New Roman" w:hAnsi="Times New Roman" w:cs="Times New Roman"/>
          <w:sz w:val="28"/>
          <w:szCs w:val="28"/>
        </w:rPr>
        <w:t>3</w:t>
      </w:r>
      <w:r w:rsidRPr="00792DA1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</w:t>
      </w:r>
      <w:r w:rsidRPr="00792DA1" w:rsidR="00125F73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делу, - </w:t>
      </w:r>
      <w:r w:rsidRPr="00792DA1">
        <w:rPr>
          <w:rFonts w:ascii="Times New Roman" w:hAnsi="Times New Roman" w:cs="Times New Roman"/>
          <w:sz w:val="28"/>
          <w:szCs w:val="28"/>
        </w:rPr>
        <w:t xml:space="preserve">Злыгостева </w:t>
      </w:r>
      <w:r w:rsidR="004C5B9F">
        <w:rPr>
          <w:rFonts w:ascii="Times New Roman" w:hAnsi="Times New Roman" w:cs="Times New Roman"/>
          <w:sz w:val="28"/>
          <w:szCs w:val="28"/>
        </w:rPr>
        <w:t>(ИМЯ, ОТЧЕСТВО)</w:t>
      </w:r>
      <w:r w:rsidRPr="00792DA1" w:rsidR="00125F73">
        <w:rPr>
          <w:rFonts w:ascii="Times New Roman" w:hAnsi="Times New Roman" w:cs="Times New Roman"/>
          <w:sz w:val="28"/>
          <w:szCs w:val="28"/>
        </w:rPr>
        <w:t xml:space="preserve">, </w:t>
      </w:r>
      <w:r w:rsidRPr="00792DA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792DA1" w:rsidR="00D8587E">
        <w:rPr>
          <w:rFonts w:ascii="Times New Roman" w:hAnsi="Times New Roman" w:cs="Times New Roman"/>
          <w:sz w:val="28"/>
          <w:szCs w:val="28"/>
        </w:rPr>
        <w:t xml:space="preserve">в </w:t>
      </w:r>
      <w:r w:rsidRPr="00792DA1" w:rsidR="00FF3791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792DA1" w:rsidR="00D8587E">
        <w:rPr>
          <w:rFonts w:ascii="Times New Roman" w:hAnsi="Times New Roman" w:cs="Times New Roman"/>
          <w:sz w:val="28"/>
          <w:szCs w:val="28"/>
        </w:rPr>
        <w:t xml:space="preserve">помещении судебного участка № </w:t>
      </w:r>
      <w:r w:rsidRPr="00792DA1" w:rsidR="00AD00B1">
        <w:rPr>
          <w:rFonts w:ascii="Times New Roman" w:hAnsi="Times New Roman" w:cs="Times New Roman"/>
          <w:sz w:val="28"/>
          <w:szCs w:val="28"/>
        </w:rPr>
        <w:t xml:space="preserve">3 </w:t>
      </w:r>
      <w:r w:rsidRPr="00792DA1" w:rsidR="00D8587E">
        <w:rPr>
          <w:rFonts w:ascii="Times New Roman" w:hAnsi="Times New Roman" w:cs="Times New Roman"/>
          <w:sz w:val="28"/>
          <w:szCs w:val="28"/>
        </w:rPr>
        <w:t xml:space="preserve">Балаклавского судебного района города Севастополя </w:t>
      </w:r>
      <w:r w:rsidRPr="00792DA1" w:rsidR="004536D5">
        <w:rPr>
          <w:rFonts w:ascii="Times New Roman" w:hAnsi="Times New Roman" w:cs="Times New Roman"/>
          <w:sz w:val="28"/>
          <w:szCs w:val="28"/>
        </w:rPr>
        <w:t>(2990</w:t>
      </w:r>
      <w:r w:rsidRPr="00792DA1" w:rsidR="00EC71AC">
        <w:rPr>
          <w:rFonts w:ascii="Times New Roman" w:hAnsi="Times New Roman" w:cs="Times New Roman"/>
          <w:sz w:val="28"/>
          <w:szCs w:val="28"/>
        </w:rPr>
        <w:t>18</w:t>
      </w:r>
      <w:r w:rsidRPr="00792DA1" w:rsidR="004536D5">
        <w:rPr>
          <w:rFonts w:ascii="Times New Roman" w:hAnsi="Times New Roman" w:cs="Times New Roman"/>
          <w:sz w:val="28"/>
          <w:szCs w:val="28"/>
        </w:rPr>
        <w:t xml:space="preserve">, город Севастополь, </w:t>
      </w:r>
      <w:r w:rsidRPr="00792DA1" w:rsidR="00EC71AC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Pr="00792DA1" w:rsidR="004536D5">
        <w:rPr>
          <w:rFonts w:ascii="Times New Roman" w:hAnsi="Times New Roman" w:cs="Times New Roman"/>
          <w:sz w:val="28"/>
          <w:szCs w:val="28"/>
        </w:rPr>
        <w:t xml:space="preserve">улица </w:t>
      </w:r>
      <w:r w:rsidRPr="00792DA1" w:rsidR="00EC71AC">
        <w:rPr>
          <w:rFonts w:ascii="Times New Roman" w:hAnsi="Times New Roman" w:cs="Times New Roman"/>
          <w:sz w:val="28"/>
          <w:szCs w:val="28"/>
        </w:rPr>
        <w:t>Благодатная, 2-А)</w:t>
      </w:r>
      <w:r w:rsidRPr="00792DA1" w:rsidR="004536D5">
        <w:rPr>
          <w:rFonts w:ascii="Times New Roman" w:hAnsi="Times New Roman" w:cs="Times New Roman"/>
          <w:sz w:val="28"/>
          <w:szCs w:val="28"/>
        </w:rPr>
        <w:t xml:space="preserve"> </w:t>
      </w:r>
      <w:r w:rsidRPr="00792DA1">
        <w:rPr>
          <w:rFonts w:ascii="Times New Roman" w:hAnsi="Times New Roman" w:cs="Times New Roman"/>
          <w:sz w:val="28"/>
          <w:szCs w:val="28"/>
        </w:rPr>
        <w:t>дел</w:t>
      </w:r>
      <w:r w:rsidRPr="00792DA1" w:rsidR="005B4BC3">
        <w:rPr>
          <w:rFonts w:ascii="Times New Roman" w:hAnsi="Times New Roman" w:cs="Times New Roman"/>
          <w:sz w:val="28"/>
          <w:szCs w:val="28"/>
        </w:rPr>
        <w:t>о</w:t>
      </w:r>
      <w:r w:rsidRPr="00792DA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792DA1" w:rsidR="00FF3791">
        <w:rPr>
          <w:rFonts w:ascii="Times New Roman" w:hAnsi="Times New Roman" w:cs="Times New Roman"/>
          <w:sz w:val="28"/>
          <w:szCs w:val="28"/>
        </w:rPr>
        <w:t>, поступившем из Г</w:t>
      </w:r>
      <w:r w:rsidRPr="00792DA1" w:rsidR="00125F73">
        <w:rPr>
          <w:rFonts w:ascii="Times New Roman" w:hAnsi="Times New Roman" w:cs="Times New Roman"/>
          <w:sz w:val="28"/>
          <w:szCs w:val="28"/>
        </w:rPr>
        <w:t>осавтоинспекции УМВД России по городу Севастополю</w:t>
      </w:r>
      <w:r w:rsidRPr="00792DA1" w:rsidR="00FF3791">
        <w:rPr>
          <w:rFonts w:ascii="Times New Roman" w:hAnsi="Times New Roman" w:cs="Times New Roman"/>
          <w:sz w:val="28"/>
          <w:szCs w:val="28"/>
        </w:rPr>
        <w:t>,</w:t>
      </w:r>
      <w:r w:rsidRPr="00792DA1" w:rsidR="00CF0C85">
        <w:rPr>
          <w:rFonts w:ascii="Times New Roman" w:hAnsi="Times New Roman" w:cs="Times New Roman"/>
          <w:sz w:val="28"/>
          <w:szCs w:val="28"/>
        </w:rPr>
        <w:t xml:space="preserve"> </w:t>
      </w:r>
      <w:r w:rsidRPr="00792DA1">
        <w:rPr>
          <w:rFonts w:ascii="Times New Roman" w:hAnsi="Times New Roman" w:cs="Times New Roman"/>
          <w:sz w:val="28"/>
          <w:szCs w:val="28"/>
        </w:rPr>
        <w:t>о привлечении:</w:t>
      </w:r>
    </w:p>
    <w:p w:rsidR="00894BB1" w:rsidRPr="00792DA1" w:rsidP="0079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B1A" w:rsidRPr="00792DA1" w:rsidP="00792DA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A1">
        <w:rPr>
          <w:rFonts w:ascii="Times New Roman" w:hAnsi="Times New Roman" w:cs="Times New Roman"/>
          <w:b/>
          <w:sz w:val="28"/>
          <w:szCs w:val="28"/>
        </w:rPr>
        <w:t xml:space="preserve">Злыгостева </w:t>
      </w:r>
      <w:r w:rsidR="004C5B9F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792DA1" w:rsidR="00894BB1">
        <w:rPr>
          <w:rFonts w:ascii="Times New Roman" w:hAnsi="Times New Roman" w:cs="Times New Roman"/>
          <w:sz w:val="28"/>
          <w:szCs w:val="28"/>
        </w:rPr>
        <w:t xml:space="preserve">, </w:t>
      </w:r>
      <w:r w:rsidR="004C5B9F">
        <w:rPr>
          <w:rFonts w:ascii="Times New Roman" w:hAnsi="Times New Roman" w:cs="Times New Roman"/>
          <w:sz w:val="28"/>
          <w:szCs w:val="28"/>
        </w:rPr>
        <w:t>данные изъяты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4B1A" w:rsidRPr="00792DA1" w:rsidP="00792DA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B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частью </w:t>
      </w:r>
      <w:r w:rsidRPr="00792DA1" w:rsidR="009C4B1A">
        <w:rPr>
          <w:rFonts w:ascii="Times New Roman" w:hAnsi="Times New Roman" w:cs="Times New Roman"/>
          <w:sz w:val="28"/>
          <w:szCs w:val="28"/>
        </w:rPr>
        <w:t>4</w:t>
      </w:r>
      <w:r w:rsidRPr="00792DA1">
        <w:rPr>
          <w:rFonts w:ascii="Times New Roman" w:hAnsi="Times New Roman" w:cs="Times New Roman"/>
          <w:sz w:val="28"/>
          <w:szCs w:val="28"/>
        </w:rPr>
        <w:t xml:space="preserve"> статьи 12.15 Кодекса об административных правонарушениях Российской Федерации,</w:t>
      </w:r>
    </w:p>
    <w:p w:rsidR="00894BB1" w:rsidRPr="00792DA1" w:rsidP="0079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792DA1" w:rsidP="00792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A1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94BB1" w:rsidRPr="00792DA1" w:rsidP="0079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B1A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 xml:space="preserve">Злыгостев </w:t>
      </w:r>
      <w:r w:rsidR="004C5B9F">
        <w:rPr>
          <w:rFonts w:ascii="Times New Roman" w:hAnsi="Times New Roman" w:cs="Times New Roman"/>
          <w:sz w:val="28"/>
          <w:szCs w:val="28"/>
        </w:rPr>
        <w:t>(ИМЯ, ОТЧЕСТВО)</w:t>
      </w:r>
      <w:r w:rsidRPr="00792DA1">
        <w:rPr>
          <w:rFonts w:ascii="Times New Roman" w:hAnsi="Times New Roman" w:cs="Times New Roman"/>
          <w:sz w:val="28"/>
          <w:szCs w:val="28"/>
        </w:rPr>
        <w:t xml:space="preserve"> 28 июля 2024 года в </w:t>
      </w:r>
      <w:r w:rsidRPr="00792DA1">
        <w:rPr>
          <w:rFonts w:ascii="Times New Roman" w:hAnsi="Times New Roman" w:cs="Times New Roman"/>
          <w:sz w:val="28"/>
          <w:szCs w:val="28"/>
        </w:rPr>
        <w:t>15 часов 58 минут на</w:t>
      </w:r>
      <w:r w:rsidRPr="00792DA1">
        <w:rPr>
          <w:rFonts w:ascii="Times New Roman" w:hAnsi="Times New Roman" w:cs="Times New Roman"/>
          <w:sz w:val="28"/>
          <w:szCs w:val="28"/>
        </w:rPr>
        <w:t>, государственный регистрационный знак</w:t>
      </w:r>
      <w:r w:rsidRPr="00792DA1">
        <w:rPr>
          <w:rFonts w:ascii="Times New Roman" w:hAnsi="Times New Roman" w:cs="Times New Roman"/>
          <w:sz w:val="28"/>
          <w:szCs w:val="28"/>
        </w:rPr>
        <w:t>, в нарушение пункта 1.3, пункта 1.1 Приложения № 2 Правил дорожного движения Российской Федер</w:t>
      </w:r>
      <w:r w:rsidRPr="00792DA1">
        <w:rPr>
          <w:rFonts w:ascii="Times New Roman" w:hAnsi="Times New Roman" w:cs="Times New Roman"/>
          <w:sz w:val="28"/>
          <w:szCs w:val="28"/>
        </w:rPr>
        <w:t>ации, при обгоне впереди движущегося транспортного средства, совершил выезд на полосу, предназначенную для встречного движения и движение по ней, при этом, заканчивая маневр обгона и возвращаясь на свою полосу движения, пересек сплошную линию дорожной разм</w:t>
      </w:r>
      <w:r w:rsidRPr="00792DA1">
        <w:rPr>
          <w:rFonts w:ascii="Times New Roman" w:hAnsi="Times New Roman" w:cs="Times New Roman"/>
          <w:sz w:val="28"/>
          <w:szCs w:val="28"/>
        </w:rPr>
        <w:t xml:space="preserve">етки, разделяющую транспортные потоки противоположных направлений. </w:t>
      </w:r>
    </w:p>
    <w:p w:rsidR="009C4B1A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B1A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В судебно</w:t>
      </w:r>
      <w:r w:rsidRPr="00792DA1" w:rsidR="00847E6B">
        <w:rPr>
          <w:rFonts w:ascii="Times New Roman" w:hAnsi="Times New Roman" w:cs="Times New Roman"/>
          <w:sz w:val="28"/>
          <w:szCs w:val="28"/>
        </w:rPr>
        <w:t>м</w:t>
      </w:r>
      <w:r w:rsidRPr="00792DA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792DA1" w:rsidR="00847E6B">
        <w:rPr>
          <w:rFonts w:ascii="Times New Roman" w:hAnsi="Times New Roman" w:cs="Times New Roman"/>
          <w:sz w:val="28"/>
          <w:szCs w:val="28"/>
        </w:rPr>
        <w:t>и</w:t>
      </w:r>
      <w:r w:rsidRPr="00792DA1">
        <w:rPr>
          <w:rFonts w:ascii="Times New Roman" w:hAnsi="Times New Roman" w:cs="Times New Roman"/>
          <w:sz w:val="28"/>
          <w:szCs w:val="28"/>
        </w:rPr>
        <w:t xml:space="preserve"> Злыгостев </w:t>
      </w:r>
      <w:r w:rsidR="004C5B9F">
        <w:rPr>
          <w:rFonts w:ascii="Times New Roman" w:hAnsi="Times New Roman" w:cs="Times New Roman"/>
          <w:sz w:val="28"/>
          <w:szCs w:val="28"/>
        </w:rPr>
        <w:t>(ИМЯ, ОТЧЕСТВО)</w:t>
      </w:r>
      <w:r w:rsidRPr="00792DA1" w:rsidR="00847E6B">
        <w:rPr>
          <w:rFonts w:ascii="Times New Roman" w:hAnsi="Times New Roman" w:cs="Times New Roman"/>
          <w:sz w:val="28"/>
          <w:szCs w:val="28"/>
        </w:rPr>
        <w:t xml:space="preserve">, будучи предупрежденным о возможности не свидетельствовать против себя, </w:t>
      </w:r>
      <w:r w:rsidRPr="00792DA1">
        <w:rPr>
          <w:rFonts w:ascii="Times New Roman" w:hAnsi="Times New Roman" w:cs="Times New Roman"/>
          <w:sz w:val="28"/>
          <w:szCs w:val="28"/>
        </w:rPr>
        <w:t xml:space="preserve">не отрицал, что 28 июля 2024 года при обгоне впереди движущегося транспортного </w:t>
      </w:r>
      <w:r w:rsidRPr="00792DA1">
        <w:rPr>
          <w:rFonts w:ascii="Times New Roman" w:hAnsi="Times New Roman" w:cs="Times New Roman"/>
          <w:sz w:val="28"/>
          <w:szCs w:val="28"/>
        </w:rPr>
        <w:t xml:space="preserve">средства, допустил движение по встречной полосе и при окончании маневра, не успел своевременно занять свою полосу, возвращаясь в нее, пересек сплошную линию дорожной разметки. Вместе с тем, </w:t>
      </w:r>
      <w:r w:rsidRPr="00792DA1" w:rsidR="00847E6B">
        <w:rPr>
          <w:rFonts w:ascii="Times New Roman" w:hAnsi="Times New Roman" w:cs="Times New Roman"/>
          <w:sz w:val="28"/>
          <w:szCs w:val="28"/>
        </w:rPr>
        <w:t xml:space="preserve">с протоколом об административном правонарушении по части 5 статьи 12.15 КоАП РФ не согласился и пояснил, что </w:t>
      </w:r>
      <w:r w:rsidRPr="00792DA1">
        <w:rPr>
          <w:rFonts w:ascii="Times New Roman" w:hAnsi="Times New Roman" w:cs="Times New Roman"/>
          <w:sz w:val="28"/>
          <w:szCs w:val="28"/>
        </w:rPr>
        <w:t>ранее он к административной ответственности по части 4 статьи 12.15 КоАП РФ не привлекался, какого-либо судопроизводства в отношении него ранее осуществлялось, штрафы за нарушение ПДД не выносились.</w:t>
      </w:r>
    </w:p>
    <w:p w:rsidR="009C4B1A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Проверив мате</w:t>
      </w:r>
      <w:r w:rsidRPr="00792DA1">
        <w:rPr>
          <w:rFonts w:ascii="Times New Roman" w:hAnsi="Times New Roman" w:cs="Times New Roman"/>
          <w:sz w:val="28"/>
          <w:szCs w:val="28"/>
        </w:rPr>
        <w:t>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</w:t>
      </w:r>
      <w:r w:rsidRPr="00792DA1" w:rsidR="00697F02">
        <w:rPr>
          <w:rFonts w:ascii="Times New Roman" w:hAnsi="Times New Roman" w:cs="Times New Roman"/>
          <w:sz w:val="28"/>
          <w:szCs w:val="28"/>
        </w:rPr>
        <w:t xml:space="preserve">, предусмотренного частью 4 </w:t>
      </w:r>
      <w:r w:rsidRPr="00792DA1" w:rsidR="00697F02">
        <w:rPr>
          <w:rFonts w:ascii="Times New Roman" w:hAnsi="Times New Roman" w:cs="Times New Roman"/>
          <w:sz w:val="28"/>
          <w:szCs w:val="28"/>
        </w:rPr>
        <w:t>статьи 12.15 КоАП РФ,</w:t>
      </w:r>
      <w:r w:rsidRPr="00792DA1">
        <w:rPr>
          <w:rFonts w:ascii="Times New Roman" w:hAnsi="Times New Roman" w:cs="Times New Roman"/>
          <w:sz w:val="28"/>
          <w:szCs w:val="28"/>
        </w:rPr>
        <w:t xml:space="preserve"> и доказанности его вины, что подтверждается</w:t>
      </w:r>
      <w:r w:rsidRPr="00792DA1">
        <w:rPr>
          <w:rFonts w:ascii="Times New Roman" w:hAnsi="Times New Roman" w:cs="Times New Roman"/>
          <w:sz w:val="28"/>
          <w:szCs w:val="28"/>
        </w:rPr>
        <w:t xml:space="preserve">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дела. </w:t>
      </w:r>
    </w:p>
    <w:p w:rsidR="0064629F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12.15 КоАП РФ выезд в нарушение Правил дорожного движения на 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или лишение права управления транспортными средств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</w:t>
      </w: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A1">
        <w:rPr>
          <w:rFonts w:ascii="Times New Roman" w:hAnsi="Times New Roman" w:cs="Times New Roman"/>
          <w:bCs/>
          <w:sz w:val="28"/>
          <w:szCs w:val="28"/>
        </w:rPr>
        <w:t>Объектом</w:t>
      </w:r>
      <w:r w:rsidRPr="00792DA1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данной статьей, являются общественные отношения в сфере обеспечения безопасности дорожного движения. </w:t>
      </w: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Единый порядок дорожного движения на территории Российской Федерации регламентируется П</w:t>
      </w:r>
      <w:r w:rsidRPr="00792DA1">
        <w:rPr>
          <w:rFonts w:ascii="Times New Roman" w:hAnsi="Times New Roman" w:cs="Times New Roman"/>
          <w:sz w:val="28"/>
          <w:szCs w:val="28"/>
        </w:rPr>
        <w:t>равилами дорожного движения, утвержденными Постановлением Правительства Российской Федерации от 23 октября 1993 года № 1090.</w:t>
      </w: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редоставленных им прав и регулирующих дорожное движение установленными сигналами.</w:t>
      </w: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Пунктом 9.1(1) Правил дорожного движения предусмотрено, что на любых дорогах с двусторонним движением запрещается движение по полосе, предназначенной для встречного движения</w:t>
      </w:r>
      <w:r w:rsidRPr="00792DA1">
        <w:rPr>
          <w:rFonts w:ascii="Times New Roman" w:hAnsi="Times New Roman" w:cs="Times New Roman"/>
          <w:sz w:val="28"/>
          <w:szCs w:val="28"/>
        </w:rPr>
        <w:t>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C4423E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Приложением № 2 к Правилам дорожного движения установлено, что горизонтальная дорожная разметка 1.1 разделя</w:t>
      </w:r>
      <w:r w:rsidRPr="00792DA1">
        <w:rPr>
          <w:rFonts w:ascii="Times New Roman" w:hAnsi="Times New Roman" w:cs="Times New Roman"/>
          <w:sz w:val="28"/>
          <w:szCs w:val="28"/>
        </w:rPr>
        <w:t>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запрещён, обозначает границы стояночных мест транспортных средств. Линию разметки 1.1 пе</w:t>
      </w:r>
      <w:r w:rsidRPr="00792DA1">
        <w:rPr>
          <w:rFonts w:ascii="Times New Roman" w:hAnsi="Times New Roman" w:cs="Times New Roman"/>
          <w:sz w:val="28"/>
          <w:szCs w:val="28"/>
        </w:rPr>
        <w:t>ресекать запрещается.</w:t>
      </w:r>
    </w:p>
    <w:p w:rsidR="00501DF3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F3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Таким образом, из указанных норм следует, что водитель транспортного средства должен двигаться таким образом, чтобы у него имелась возможность наблюдать за дорожной разметкой и соблюдать её требования.</w:t>
      </w:r>
    </w:p>
    <w:p w:rsidR="00C4423E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8C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По данному поводу также высказ</w:t>
      </w:r>
      <w:r w:rsidRPr="00792DA1">
        <w:rPr>
          <w:rFonts w:ascii="Times New Roman" w:hAnsi="Times New Roman" w:cs="Times New Roman"/>
          <w:sz w:val="28"/>
          <w:szCs w:val="28"/>
        </w:rPr>
        <w:t>ался Конституционный Суд Российской Федерации в определениях от 07 декабря 2010 года № 1570-О-О, от 18 января 2011 года № 6-О-О, указав, что административно-противоправным и наказуемым признается любой выезд на сторону дороги, предназначенную для встречног</w:t>
      </w:r>
      <w:r w:rsidRPr="00792DA1">
        <w:rPr>
          <w:rFonts w:ascii="Times New Roman" w:hAnsi="Times New Roman" w:cs="Times New Roman"/>
          <w:sz w:val="28"/>
          <w:szCs w:val="28"/>
        </w:rPr>
        <w:t>о движения, если он запрещен Правилами дорожного движения Российской Федерации и за него не установлена ответственность частью 3 данной статьи; при этом наличие в действиях водителя признаков объективной стороны состава данного административного правонаруш</w:t>
      </w:r>
      <w:r w:rsidRPr="00792DA1">
        <w:rPr>
          <w:rFonts w:ascii="Times New Roman" w:hAnsi="Times New Roman" w:cs="Times New Roman"/>
          <w:sz w:val="28"/>
          <w:szCs w:val="28"/>
        </w:rPr>
        <w:t>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</w:p>
    <w:p w:rsidR="00501DF3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Согласно правовой позиции Конституционного Су</w:t>
      </w:r>
      <w:r w:rsidRPr="00792DA1">
        <w:rPr>
          <w:rFonts w:ascii="Times New Roman" w:hAnsi="Times New Roman" w:cs="Times New Roman"/>
          <w:sz w:val="28"/>
          <w:szCs w:val="28"/>
        </w:rPr>
        <w:t>да Российской Федерации, изложенной им в Определении от 18 января 2011 года № 6-О-О (а также в Определении от 07 декабря 2010 года № 1570-О-О), противоправный выезд на сторону дороги, предназначенную для встречного движения, представляет повышенную опаснос</w:t>
      </w:r>
      <w:r w:rsidRPr="00792DA1">
        <w:rPr>
          <w:rFonts w:ascii="Times New Roman" w:hAnsi="Times New Roman" w:cs="Times New Roman"/>
          <w:sz w:val="28"/>
          <w:szCs w:val="28"/>
        </w:rPr>
        <w:t>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чем, ответственность за него, по смыслу части</w:t>
      </w:r>
      <w:r w:rsidRPr="00792DA1">
        <w:rPr>
          <w:rFonts w:ascii="Times New Roman" w:hAnsi="Times New Roman" w:cs="Times New Roman"/>
          <w:sz w:val="28"/>
          <w:szCs w:val="28"/>
        </w:rPr>
        <w:t xml:space="preserve"> 4 статьи 12.15 КоАП РФ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501DF3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В силу пункта 15 постановления Пленума Верховного Суда Российской Федерации от 25 июня 2019 года № 2</w:t>
      </w:r>
      <w:r w:rsidRPr="00792DA1">
        <w:rPr>
          <w:rFonts w:ascii="Times New Roman" w:hAnsi="Times New Roman" w:cs="Times New Roman"/>
          <w:sz w:val="28"/>
          <w:szCs w:val="28"/>
        </w:rPr>
        <w:t>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</w:t>
      </w:r>
      <w:r w:rsidRPr="00792DA1">
        <w:rPr>
          <w:rFonts w:ascii="Times New Roman" w:hAnsi="Times New Roman" w:cs="Times New Roman"/>
          <w:sz w:val="28"/>
          <w:szCs w:val="28"/>
        </w:rPr>
        <w:t>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</w:t>
      </w:r>
      <w:r w:rsidRPr="00792DA1">
        <w:rPr>
          <w:rFonts w:ascii="Times New Roman" w:hAnsi="Times New Roman" w:cs="Times New Roman"/>
          <w:sz w:val="28"/>
          <w:szCs w:val="28"/>
        </w:rPr>
        <w:t xml:space="preserve"> 1.2 Правил), которые квалифицируются по части 3 данной статьи), подлежат квалификации по части 4 статьи 12.15 КоАП РФ.</w:t>
      </w:r>
    </w:p>
    <w:p w:rsidR="00FD27FF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7FF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Правил дорожного движен</w:t>
      </w:r>
      <w:r w:rsidRPr="00792DA1">
        <w:rPr>
          <w:rFonts w:ascii="Times New Roman" w:hAnsi="Times New Roman" w:cs="Times New Roman"/>
          <w:sz w:val="28"/>
          <w:szCs w:val="28"/>
        </w:rPr>
        <w:t>ия,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FD27FF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7FF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 (пункт 1.6 Правил дорожного</w:t>
      </w:r>
      <w:r w:rsidRPr="00792DA1">
        <w:rPr>
          <w:rFonts w:ascii="Times New Roman" w:hAnsi="Times New Roman" w:cs="Times New Roman"/>
          <w:sz w:val="28"/>
          <w:szCs w:val="28"/>
        </w:rPr>
        <w:t xml:space="preserve"> движения).</w:t>
      </w:r>
    </w:p>
    <w:p w:rsidR="003F218C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C22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об административном правонарушении, </w:t>
      </w:r>
      <w:r w:rsidRPr="00792DA1" w:rsidR="00697F02">
        <w:rPr>
          <w:rFonts w:ascii="Times New Roman" w:hAnsi="Times New Roman" w:cs="Times New Roman"/>
          <w:sz w:val="28"/>
          <w:szCs w:val="28"/>
        </w:rPr>
        <w:t xml:space="preserve">Злыгостев </w:t>
      </w:r>
      <w:r w:rsidR="004C5B9F">
        <w:rPr>
          <w:rFonts w:ascii="Times New Roman" w:hAnsi="Times New Roman" w:cs="Times New Roman"/>
          <w:sz w:val="28"/>
          <w:szCs w:val="28"/>
        </w:rPr>
        <w:t>(ИМЯ, ОТЧЕСТВО)</w:t>
      </w:r>
      <w:r w:rsidRPr="00792DA1" w:rsidR="00AD00B1">
        <w:rPr>
          <w:rFonts w:ascii="Times New Roman" w:hAnsi="Times New Roman" w:cs="Times New Roman"/>
          <w:sz w:val="28"/>
          <w:szCs w:val="28"/>
        </w:rPr>
        <w:t xml:space="preserve"> </w:t>
      </w:r>
      <w:r w:rsidRPr="00792DA1" w:rsidR="001A7D87">
        <w:rPr>
          <w:rFonts w:ascii="Times New Roman" w:hAnsi="Times New Roman" w:cs="Times New Roman"/>
          <w:sz w:val="28"/>
          <w:szCs w:val="28"/>
        </w:rPr>
        <w:t>28</w:t>
      </w:r>
      <w:r w:rsidRPr="00792DA1" w:rsidR="00A260ED">
        <w:rPr>
          <w:rFonts w:ascii="Times New Roman" w:hAnsi="Times New Roman" w:cs="Times New Roman"/>
          <w:sz w:val="28"/>
          <w:szCs w:val="28"/>
        </w:rPr>
        <w:t xml:space="preserve"> </w:t>
      </w:r>
      <w:r w:rsidRPr="00792DA1" w:rsidR="00697F02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792DA1" w:rsidR="00A260ED">
        <w:rPr>
          <w:rFonts w:ascii="Times New Roman" w:hAnsi="Times New Roman" w:cs="Times New Roman"/>
          <w:sz w:val="28"/>
          <w:szCs w:val="28"/>
        </w:rPr>
        <w:t>20</w:t>
      </w:r>
      <w:r w:rsidRPr="00792DA1" w:rsidR="005B4BC3">
        <w:rPr>
          <w:rFonts w:ascii="Times New Roman" w:hAnsi="Times New Roman" w:cs="Times New Roman"/>
          <w:sz w:val="28"/>
          <w:szCs w:val="28"/>
        </w:rPr>
        <w:t>2</w:t>
      </w:r>
      <w:r w:rsidRPr="00792DA1" w:rsidR="00FD27FF">
        <w:rPr>
          <w:rFonts w:ascii="Times New Roman" w:hAnsi="Times New Roman" w:cs="Times New Roman"/>
          <w:sz w:val="28"/>
          <w:szCs w:val="28"/>
        </w:rPr>
        <w:t>4</w:t>
      </w:r>
      <w:r w:rsidRPr="00792DA1" w:rsidR="00A260ED">
        <w:rPr>
          <w:rFonts w:ascii="Times New Roman" w:hAnsi="Times New Roman" w:cs="Times New Roman"/>
          <w:sz w:val="28"/>
          <w:szCs w:val="28"/>
        </w:rPr>
        <w:t xml:space="preserve"> года, управляя автомобилем марки «</w:t>
      </w:r>
      <w:r w:rsidRPr="00792DA1" w:rsidR="00697F02">
        <w:rPr>
          <w:rFonts w:ascii="Times New Roman" w:hAnsi="Times New Roman" w:cs="Times New Roman"/>
          <w:sz w:val="28"/>
          <w:szCs w:val="28"/>
        </w:rPr>
        <w:t>Фольксваген</w:t>
      </w:r>
      <w:r w:rsidRPr="00792DA1" w:rsidR="00A260ED">
        <w:rPr>
          <w:rFonts w:ascii="Times New Roman" w:hAnsi="Times New Roman" w:cs="Times New Roman"/>
          <w:sz w:val="28"/>
          <w:szCs w:val="28"/>
        </w:rPr>
        <w:t xml:space="preserve">», </w:t>
      </w:r>
      <w:r w:rsidRPr="00792DA1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792DA1" w:rsidR="00697F02">
        <w:rPr>
          <w:rFonts w:ascii="Times New Roman" w:hAnsi="Times New Roman" w:cs="Times New Roman"/>
          <w:sz w:val="28"/>
          <w:szCs w:val="28"/>
        </w:rPr>
        <w:t>А353НН82</w:t>
      </w:r>
      <w:r w:rsidRPr="00792DA1">
        <w:rPr>
          <w:rFonts w:ascii="Times New Roman" w:hAnsi="Times New Roman" w:cs="Times New Roman"/>
          <w:sz w:val="28"/>
          <w:szCs w:val="28"/>
        </w:rPr>
        <w:t xml:space="preserve">, выехал на полосу, предназначенную для встречного </w:t>
      </w:r>
      <w:r w:rsidRPr="00792DA1">
        <w:rPr>
          <w:rFonts w:ascii="Times New Roman" w:hAnsi="Times New Roman" w:cs="Times New Roman"/>
          <w:sz w:val="28"/>
          <w:szCs w:val="28"/>
        </w:rPr>
        <w:t>движения</w:t>
      </w:r>
      <w:r w:rsidRPr="00792DA1" w:rsidR="00FD27FF">
        <w:rPr>
          <w:rFonts w:ascii="Times New Roman" w:hAnsi="Times New Roman" w:cs="Times New Roman"/>
          <w:sz w:val="28"/>
          <w:szCs w:val="28"/>
        </w:rPr>
        <w:t xml:space="preserve"> </w:t>
      </w:r>
      <w:r w:rsidRPr="00792DA1" w:rsidR="00697F02">
        <w:rPr>
          <w:rFonts w:ascii="Times New Roman" w:hAnsi="Times New Roman" w:cs="Times New Roman"/>
          <w:sz w:val="28"/>
          <w:szCs w:val="28"/>
        </w:rPr>
        <w:t>с соблюдением требований Правил дорожного движения, однако завершил данный маневр в нарушение указанных требований.</w:t>
      </w:r>
    </w:p>
    <w:p w:rsidR="003E6C22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792DA1" w:rsidP="00792DA1">
      <w:pPr>
        <w:pStyle w:val="ConsPlusNormal"/>
        <w:ind w:firstLine="567"/>
        <w:jc w:val="both"/>
        <w:rPr>
          <w:sz w:val="28"/>
          <w:szCs w:val="28"/>
        </w:rPr>
      </w:pPr>
      <w:r w:rsidRPr="00792DA1">
        <w:rPr>
          <w:sz w:val="28"/>
          <w:szCs w:val="28"/>
        </w:rPr>
        <w:t>Приведенные обстоятельства подтверждаются собранными по делу доказательствами:</w:t>
      </w:r>
    </w:p>
    <w:p w:rsidR="00AD00B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792DA1" w:rsidP="0079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792DA1">
        <w:rPr>
          <w:rFonts w:ascii="Times New Roman" w:hAnsi="Times New Roman" w:cs="Times New Roman"/>
          <w:sz w:val="28"/>
          <w:szCs w:val="28"/>
        </w:rPr>
        <w:t xml:space="preserve">, подтверждающим время, место и способ совершения правонарушения, согласно которому </w:t>
      </w:r>
      <w:r w:rsidRPr="00792DA1" w:rsidR="00697F02">
        <w:rPr>
          <w:rFonts w:ascii="Times New Roman" w:hAnsi="Times New Roman" w:cs="Times New Roman"/>
          <w:sz w:val="28"/>
          <w:szCs w:val="28"/>
        </w:rPr>
        <w:t xml:space="preserve">Злыгостев </w:t>
      </w:r>
      <w:r w:rsidR="004C5B9F">
        <w:rPr>
          <w:rFonts w:ascii="Times New Roman" w:hAnsi="Times New Roman" w:cs="Times New Roman"/>
          <w:sz w:val="28"/>
          <w:szCs w:val="28"/>
        </w:rPr>
        <w:t>(ИМЯ, ОТЧЕСТВО)</w:t>
      </w:r>
      <w:r w:rsidRPr="00792DA1">
        <w:rPr>
          <w:rFonts w:ascii="Times New Roman" w:hAnsi="Times New Roman" w:cs="Times New Roman"/>
          <w:sz w:val="28"/>
          <w:szCs w:val="28"/>
        </w:rPr>
        <w:t xml:space="preserve"> </w:t>
      </w:r>
      <w:r w:rsidRPr="00792DA1" w:rsidR="00697F02">
        <w:rPr>
          <w:rFonts w:ascii="Times New Roman" w:hAnsi="Times New Roman" w:cs="Times New Roman"/>
          <w:sz w:val="28"/>
          <w:szCs w:val="28"/>
        </w:rPr>
        <w:t xml:space="preserve">осуществил движение по встречной полосе, </w:t>
      </w:r>
      <w:r w:rsidRPr="00792DA1"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Pr="00792DA1" w:rsidR="00697F02">
        <w:rPr>
          <w:rFonts w:ascii="Times New Roman" w:hAnsi="Times New Roman" w:cs="Times New Roman"/>
          <w:sz w:val="28"/>
          <w:szCs w:val="28"/>
        </w:rPr>
        <w:t xml:space="preserve">заканчивая маневр обгона движущегося впереди транспортного средства, </w:t>
      </w:r>
      <w:r w:rsidRPr="00792DA1">
        <w:rPr>
          <w:rFonts w:ascii="Times New Roman" w:hAnsi="Times New Roman" w:cs="Times New Roman"/>
          <w:sz w:val="28"/>
          <w:szCs w:val="28"/>
        </w:rPr>
        <w:t xml:space="preserve">пересек сплошную линию дорожной разметки, </w:t>
      </w:r>
      <w:r w:rsidRPr="00792DA1">
        <w:rPr>
          <w:rFonts w:ascii="Times New Roman" w:eastAsia="Times New Roman" w:hAnsi="Times New Roman" w:cs="Times New Roman"/>
          <w:sz w:val="28"/>
          <w:szCs w:val="28"/>
        </w:rPr>
        <w:t xml:space="preserve">чем совершил правонарушение, ответственность за которое предусмотрена частью </w:t>
      </w:r>
      <w:r w:rsidRPr="00792DA1" w:rsidR="00697F0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2DA1">
        <w:rPr>
          <w:rFonts w:ascii="Times New Roman" w:eastAsia="Times New Roman" w:hAnsi="Times New Roman" w:cs="Times New Roman"/>
          <w:sz w:val="28"/>
          <w:szCs w:val="28"/>
        </w:rPr>
        <w:t xml:space="preserve"> статьи 12.15 </w:t>
      </w:r>
      <w:r w:rsidRPr="00792DA1" w:rsidR="008A4EBE">
        <w:rPr>
          <w:rFonts w:ascii="Times New Roman" w:hAnsi="Times New Roman" w:cs="Times New Roman"/>
          <w:sz w:val="28"/>
          <w:szCs w:val="28"/>
        </w:rPr>
        <w:t>КоАП РФ</w:t>
      </w:r>
      <w:r w:rsidRPr="00792DA1" w:rsidR="00E81AB6">
        <w:rPr>
          <w:rFonts w:ascii="Times New Roman" w:hAnsi="Times New Roman" w:cs="Times New Roman"/>
          <w:sz w:val="28"/>
          <w:szCs w:val="28"/>
        </w:rPr>
        <w:t>. Каких-либо замечаний</w:t>
      </w:r>
      <w:r w:rsidRPr="00792DA1" w:rsidR="007A69CC">
        <w:rPr>
          <w:rFonts w:ascii="Times New Roman" w:hAnsi="Times New Roman" w:cs="Times New Roman"/>
          <w:sz w:val="28"/>
          <w:szCs w:val="28"/>
        </w:rPr>
        <w:t xml:space="preserve"> </w:t>
      </w:r>
      <w:r w:rsidRPr="00792DA1" w:rsidR="00E81AB6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Pr="00792DA1" w:rsidR="00697F02">
        <w:rPr>
          <w:rFonts w:ascii="Times New Roman" w:hAnsi="Times New Roman" w:cs="Times New Roman"/>
          <w:sz w:val="28"/>
          <w:szCs w:val="28"/>
        </w:rPr>
        <w:t xml:space="preserve">Злыгостева </w:t>
      </w:r>
      <w:r w:rsidR="004C5B9F">
        <w:rPr>
          <w:rFonts w:ascii="Times New Roman" w:hAnsi="Times New Roman" w:cs="Times New Roman"/>
          <w:sz w:val="28"/>
          <w:szCs w:val="28"/>
        </w:rPr>
        <w:t>(ИМЯ, ОТЧЕСТВО)</w:t>
      </w:r>
      <w:r w:rsidRPr="00792DA1" w:rsidR="00E81AB6">
        <w:rPr>
          <w:rFonts w:ascii="Times New Roman" w:hAnsi="Times New Roman" w:cs="Times New Roman"/>
          <w:sz w:val="28"/>
          <w:szCs w:val="28"/>
        </w:rPr>
        <w:t xml:space="preserve"> не указано</w:t>
      </w:r>
      <w:r w:rsidRPr="00792DA1" w:rsidR="001A7D87">
        <w:rPr>
          <w:rFonts w:ascii="Times New Roman" w:hAnsi="Times New Roman" w:cs="Times New Roman"/>
          <w:sz w:val="28"/>
          <w:szCs w:val="28"/>
        </w:rPr>
        <w:t>, с правонарушением он был согласен</w:t>
      </w:r>
      <w:r w:rsidRPr="00792D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7FF" w:rsidRPr="00792DA1" w:rsidP="0079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7FF" w:rsidRPr="00792DA1" w:rsidP="0079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DA1">
        <w:rPr>
          <w:rFonts w:ascii="Times New Roman" w:eastAsia="Times New Roman" w:hAnsi="Times New Roman" w:cs="Times New Roman"/>
          <w:sz w:val="28"/>
          <w:szCs w:val="28"/>
        </w:rPr>
        <w:t>- схемой места совершения правонарушения</w:t>
      </w:r>
      <w:r w:rsidRPr="00792DA1">
        <w:rPr>
          <w:rFonts w:ascii="Times New Roman" w:hAnsi="Times New Roman" w:cs="Times New Roman"/>
          <w:sz w:val="28"/>
          <w:szCs w:val="28"/>
        </w:rPr>
        <w:t xml:space="preserve">, на которой зафиксирован факт выезда автомобиля под управлением </w:t>
      </w:r>
      <w:r w:rsidRPr="00792DA1" w:rsidR="00697F02">
        <w:rPr>
          <w:rFonts w:ascii="Times New Roman" w:hAnsi="Times New Roman" w:cs="Times New Roman"/>
          <w:sz w:val="28"/>
          <w:szCs w:val="28"/>
        </w:rPr>
        <w:t xml:space="preserve">Злыгостева </w:t>
      </w:r>
      <w:r w:rsidR="004C5B9F">
        <w:rPr>
          <w:rFonts w:ascii="Times New Roman" w:hAnsi="Times New Roman" w:cs="Times New Roman"/>
          <w:sz w:val="28"/>
          <w:szCs w:val="28"/>
        </w:rPr>
        <w:t>(ИМЯ, ОТЧЕСТВО)</w:t>
      </w:r>
      <w:r w:rsidRPr="00792DA1">
        <w:rPr>
          <w:rFonts w:ascii="Times New Roman" w:hAnsi="Times New Roman" w:cs="Times New Roman"/>
          <w:sz w:val="28"/>
          <w:szCs w:val="28"/>
        </w:rPr>
        <w:t xml:space="preserve"> на полосу встречного движение в зоне действия, а также пересечение сплошной линии д</w:t>
      </w:r>
      <w:r w:rsidRPr="00792DA1">
        <w:rPr>
          <w:rFonts w:ascii="Times New Roman" w:hAnsi="Times New Roman" w:cs="Times New Roman"/>
          <w:sz w:val="28"/>
          <w:szCs w:val="28"/>
        </w:rPr>
        <w:t>орожной разметки 1.1</w:t>
      </w:r>
      <w:r w:rsidRPr="00792DA1" w:rsidR="00697F02">
        <w:rPr>
          <w:rFonts w:ascii="Times New Roman" w:hAnsi="Times New Roman" w:cs="Times New Roman"/>
          <w:sz w:val="28"/>
          <w:szCs w:val="28"/>
        </w:rPr>
        <w:t xml:space="preserve"> при окончании маневра обгона</w:t>
      </w:r>
      <w:r w:rsidRPr="00792DA1">
        <w:rPr>
          <w:rFonts w:ascii="Times New Roman" w:hAnsi="Times New Roman" w:cs="Times New Roman"/>
          <w:sz w:val="28"/>
          <w:szCs w:val="28"/>
        </w:rPr>
        <w:t xml:space="preserve">. С указанной схемой </w:t>
      </w:r>
      <w:r w:rsidRPr="00792DA1" w:rsidR="00697F02">
        <w:rPr>
          <w:rFonts w:ascii="Times New Roman" w:hAnsi="Times New Roman" w:cs="Times New Roman"/>
          <w:sz w:val="28"/>
          <w:szCs w:val="28"/>
        </w:rPr>
        <w:t xml:space="preserve">Злыгостев </w:t>
      </w:r>
      <w:r w:rsidR="004C5B9F">
        <w:rPr>
          <w:rFonts w:ascii="Times New Roman" w:hAnsi="Times New Roman" w:cs="Times New Roman"/>
          <w:sz w:val="28"/>
          <w:szCs w:val="28"/>
        </w:rPr>
        <w:t>(ИМЯ, ОТЧЕСТВО)</w:t>
      </w:r>
      <w:r w:rsidRPr="00792DA1">
        <w:rPr>
          <w:rFonts w:ascii="Times New Roman" w:hAnsi="Times New Roman" w:cs="Times New Roman"/>
          <w:sz w:val="28"/>
          <w:szCs w:val="28"/>
        </w:rPr>
        <w:t xml:space="preserve"> согласил</w:t>
      </w:r>
      <w:r w:rsidRPr="00792DA1" w:rsidR="007A69CC">
        <w:rPr>
          <w:rFonts w:ascii="Times New Roman" w:hAnsi="Times New Roman" w:cs="Times New Roman"/>
          <w:sz w:val="28"/>
          <w:szCs w:val="28"/>
        </w:rPr>
        <w:t>ся</w:t>
      </w:r>
      <w:r w:rsidRPr="00792DA1">
        <w:rPr>
          <w:rFonts w:ascii="Times New Roman" w:hAnsi="Times New Roman" w:cs="Times New Roman"/>
          <w:sz w:val="28"/>
          <w:szCs w:val="28"/>
        </w:rPr>
        <w:t>, правильность изложенных в ней данных удостоверил своей подписью</w:t>
      </w:r>
      <w:r w:rsidRPr="00792D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7D87" w:rsidRPr="00792DA1" w:rsidP="0079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9CC" w:rsidRPr="00792DA1" w:rsidP="0079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A1">
        <w:rPr>
          <w:rFonts w:ascii="Times New Roman" w:eastAsia="Times New Roman" w:hAnsi="Times New Roman" w:cs="Times New Roman"/>
          <w:sz w:val="28"/>
          <w:szCs w:val="28"/>
        </w:rPr>
        <w:t>- рапортом инспектора ДПС, 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нарушения</w:t>
      </w:r>
      <w:r w:rsidRPr="00792DA1"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движения, он отражает описанное в протоколе событие. При этом, </w:t>
      </w:r>
      <w:r w:rsidRPr="00792DA1">
        <w:rPr>
          <w:rFonts w:ascii="Times New Roman" w:hAnsi="Times New Roman" w:cs="Times New Roman"/>
          <w:sz w:val="28"/>
          <w:szCs w:val="28"/>
        </w:rPr>
        <w:t>возможность изложения дополнительных сведений, которые могут иметь значение для правильного разрешения дела об административном правонарушении, в виде составления рапорта и (и</w:t>
      </w:r>
      <w:r w:rsidRPr="00792DA1">
        <w:rPr>
          <w:rFonts w:ascii="Times New Roman" w:hAnsi="Times New Roman" w:cs="Times New Roman"/>
          <w:sz w:val="28"/>
          <w:szCs w:val="28"/>
        </w:rPr>
        <w:t>ли) схемы места совершения административного правонарушения, не противоречит нормам действующего законодательства</w:t>
      </w:r>
      <w:r w:rsidRPr="00792DA1" w:rsidR="00A72A7D">
        <w:rPr>
          <w:rFonts w:ascii="Times New Roman" w:hAnsi="Times New Roman" w:cs="Times New Roman"/>
          <w:sz w:val="28"/>
          <w:szCs w:val="28"/>
        </w:rPr>
        <w:t>.</w:t>
      </w:r>
    </w:p>
    <w:p w:rsidR="006C2699" w:rsidRPr="00792DA1" w:rsidP="0079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4E" w:rsidRPr="00792DA1" w:rsidP="0079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в деле процессуальные документы составлены последовательно, уполномоченным должностным лицом, без каких-либо нарушений, все сведен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необходимые для правильного разрешения дела, в них отражены. </w:t>
      </w:r>
    </w:p>
    <w:p w:rsidR="006C2699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792DA1" w:rsidP="0079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26.2 </w:t>
      </w:r>
      <w:r w:rsidRPr="00792DA1" w:rsidR="006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предусмотрено, что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6C2699" w:rsidRPr="00792DA1" w:rsidP="0079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4E" w:rsidRPr="00792DA1" w:rsidP="0079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792DA1" w:rsidR="0069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Злыгостевым </w:t>
      </w:r>
      <w:r w:rsidR="004C5B9F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и е</w:t>
      </w:r>
      <w:r w:rsidRPr="00792DA1" w:rsidR="007A69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виновность установлены на основе всех доказательств, име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в материалах дела.</w:t>
      </w:r>
      <w:r w:rsidRPr="00792DA1" w:rsid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6C2699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 xml:space="preserve">Оснований для признания недопустимыми каких-либо доказательств не имеется, так как порядок </w:t>
      </w:r>
      <w:r w:rsidRPr="00792DA1">
        <w:rPr>
          <w:rFonts w:ascii="Times New Roman" w:hAnsi="Times New Roman" w:cs="Times New Roman"/>
          <w:sz w:val="28"/>
          <w:szCs w:val="28"/>
        </w:rPr>
        <w:t>получения этих доказательств, предусмотренный нормами административного законодательства, соблюден.</w:t>
      </w:r>
    </w:p>
    <w:p w:rsidR="006C2699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Фактическое наличие на участке дороги, относящемся к месту совершения административного правонарушения, дорожного знака или разметки, доступных для обозрен</w:t>
      </w:r>
      <w:r w:rsidRPr="00792DA1">
        <w:rPr>
          <w:rFonts w:ascii="Times New Roman" w:hAnsi="Times New Roman" w:cs="Times New Roman"/>
          <w:sz w:val="28"/>
          <w:szCs w:val="28"/>
        </w:rPr>
        <w:t>ия, обязывает водителя в силу пункта 1.3 Правил дорожного движения соблюдать их требования независимо от того, имеются ли они на утвержденной в установленном порядке схеме дислокации дорожных знаков и разметки. Следовательно, в случае нарушения водителем т</w:t>
      </w:r>
      <w:r w:rsidRPr="00792DA1">
        <w:rPr>
          <w:rFonts w:ascii="Times New Roman" w:hAnsi="Times New Roman" w:cs="Times New Roman"/>
          <w:sz w:val="28"/>
          <w:szCs w:val="28"/>
        </w:rPr>
        <w:t>ребований такого знака или разметки, повлекшего выезд на полосу, предназначенную для встречного движения, его действия подлежат квалификации по части 4 статьи 12.15 КоАП РФ.</w:t>
      </w:r>
      <w:r w:rsidRPr="00792DA1" w:rsidR="00E91DC2">
        <w:rPr>
          <w:rFonts w:ascii="Times New Roman" w:hAnsi="Times New Roman" w:cs="Times New Roman"/>
          <w:sz w:val="28"/>
          <w:szCs w:val="28"/>
        </w:rPr>
        <w:t xml:space="preserve"> Повторное в течение года совершение аналогичного правонарушения подлежит квалификации по части 5 статьи 12.15 КоАП РФ.</w:t>
      </w:r>
    </w:p>
    <w:p w:rsidR="006C2699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699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 xml:space="preserve">Состав правонарушения являются формальным: административная ответственность наступает за нарушения правил расположения транспортных средств на проезжей части, встречного разъезда или обгона независимо от того, нанесен </w:t>
      </w:r>
      <w:r w:rsidRPr="00792DA1">
        <w:rPr>
          <w:rFonts w:ascii="Times New Roman" w:hAnsi="Times New Roman" w:cs="Times New Roman"/>
          <w:sz w:val="28"/>
          <w:szCs w:val="28"/>
        </w:rPr>
        <w:t>ли в результате их совершения реальный ущерб правам участников дорожного движения.</w:t>
      </w: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bCs/>
          <w:sz w:val="28"/>
          <w:szCs w:val="28"/>
        </w:rPr>
        <w:t>Д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Злыгостева </w:t>
      </w:r>
      <w:r w:rsidR="004C5B9F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DA1">
        <w:rPr>
          <w:rFonts w:ascii="Times New Roman" w:hAnsi="Times New Roman" w:cs="Times New Roman"/>
          <w:sz w:val="28"/>
          <w:szCs w:val="28"/>
        </w:rPr>
        <w:t>подлежат квалификации по части 4 статьи 12.15 КоАП РФ, как выезд в нарушение Правил дорожного движения на полосу, предназначенную для встречного дв</w:t>
      </w:r>
      <w:r w:rsidRPr="00792DA1">
        <w:rPr>
          <w:rFonts w:ascii="Times New Roman" w:hAnsi="Times New Roman" w:cs="Times New Roman"/>
          <w:sz w:val="28"/>
          <w:szCs w:val="28"/>
        </w:rPr>
        <w:t>ижения, за исключением случаев, предусмотренных частью 3 настоящей статьи.</w:t>
      </w: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F02" w:rsidRPr="00792DA1" w:rsidP="00792DA1">
      <w:pPr>
        <w:pStyle w:val="ConsPlusNormal"/>
        <w:ind w:firstLine="567"/>
        <w:jc w:val="both"/>
        <w:rPr>
          <w:sz w:val="28"/>
          <w:szCs w:val="28"/>
        </w:rPr>
      </w:pPr>
      <w:r w:rsidRPr="00792DA1">
        <w:rPr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имеется.</w:t>
      </w: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F02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Исходя из разъяснений, содержащихся в пункте 20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несмотря на обяз</w:t>
      </w:r>
      <w:r w:rsidRPr="00792DA1">
        <w:rPr>
          <w:rFonts w:ascii="Times New Roman" w:hAnsi="Times New Roman" w:cs="Times New Roman"/>
          <w:sz w:val="28"/>
          <w:szCs w:val="28"/>
        </w:rPr>
        <w:t xml:space="preserve">ательность указания в протоколе об административном правонарушении наряду с другими сведениями, перечисленными в </w:t>
      </w:r>
      <w:hyperlink r:id="rId4" w:history="1">
        <w:r w:rsidRPr="00792DA1">
          <w:rPr>
            <w:rFonts w:ascii="Times New Roman" w:hAnsi="Times New Roman" w:cs="Times New Roman"/>
            <w:sz w:val="28"/>
            <w:szCs w:val="28"/>
          </w:rPr>
          <w:t>части 2 стат</w:t>
        </w:r>
        <w:r w:rsidRPr="00792DA1">
          <w:rPr>
            <w:rFonts w:ascii="Times New Roman" w:hAnsi="Times New Roman" w:cs="Times New Roman"/>
            <w:sz w:val="28"/>
            <w:szCs w:val="28"/>
          </w:rPr>
          <w:t>ьи 28.2</w:t>
        </w:r>
      </w:hyperlink>
      <w:r w:rsidRPr="00792DA1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792DA1">
        <w:rPr>
          <w:rFonts w:ascii="Times New Roman" w:hAnsi="Times New Roman" w:cs="Times New Roman"/>
          <w:sz w:val="28"/>
          <w:szCs w:val="28"/>
        </w:rPr>
        <w:t xml:space="preserve">РФ, конкретной статьи </w:t>
      </w:r>
      <w:hyperlink r:id="rId5" w:history="1">
        <w:r w:rsidRPr="00792DA1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792DA1">
        <w:rPr>
          <w:rFonts w:ascii="Times New Roman" w:hAnsi="Times New Roman" w:cs="Times New Roman"/>
          <w:sz w:val="28"/>
          <w:szCs w:val="28"/>
        </w:rPr>
        <w:t xml:space="preserve"> РФ или закона субъекта Российской Федерации, предусматривающей административную ответственность за совершен</w:t>
      </w:r>
      <w:r w:rsidRPr="00792DA1">
        <w:rPr>
          <w:rFonts w:ascii="Times New Roman" w:hAnsi="Times New Roman" w:cs="Times New Roman"/>
          <w:sz w:val="28"/>
          <w:szCs w:val="28"/>
        </w:rPr>
        <w:t xml:space="preserve">ное лицом правонарушение, право окончательной юридической квалификации действий (бездействия) лица </w:t>
      </w:r>
      <w:hyperlink r:id="rId5" w:history="1">
        <w:r w:rsidRPr="00792DA1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792DA1">
        <w:rPr>
          <w:rFonts w:ascii="Times New Roman" w:hAnsi="Times New Roman" w:cs="Times New Roman"/>
          <w:sz w:val="28"/>
          <w:szCs w:val="28"/>
        </w:rPr>
        <w:t xml:space="preserve"> РФ относит к полномочиям судьи.</w:t>
      </w: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Если при р</w:t>
      </w:r>
      <w:r w:rsidRPr="00792DA1">
        <w:rPr>
          <w:rFonts w:ascii="Times New Roman" w:hAnsi="Times New Roman" w:cs="Times New Roman"/>
          <w:sz w:val="28"/>
          <w:szCs w:val="28"/>
        </w:rPr>
        <w:t>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</w:t>
      </w:r>
      <w:r w:rsidRPr="00792DA1">
        <w:rPr>
          <w:rFonts w:ascii="Times New Roman" w:hAnsi="Times New Roman" w:cs="Times New Roman"/>
          <w:sz w:val="28"/>
          <w:szCs w:val="28"/>
        </w:rPr>
        <w:t xml:space="preserve">емого к административной ответственности, на другую статью (часть статьи) </w:t>
      </w:r>
      <w:hyperlink r:id="rId5" w:history="1">
        <w:r w:rsidRPr="00792DA1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792DA1">
        <w:rPr>
          <w:rFonts w:ascii="Times New Roman" w:hAnsi="Times New Roman" w:cs="Times New Roman"/>
          <w:sz w:val="28"/>
          <w:szCs w:val="28"/>
        </w:rPr>
        <w:t xml:space="preserve"> РФ, предусматривающую состав правонарушения, имеющий единый родовой </w:t>
      </w:r>
      <w:r w:rsidRPr="00792DA1">
        <w:rPr>
          <w:rFonts w:ascii="Times New Roman" w:hAnsi="Times New Roman" w:cs="Times New Roman"/>
          <w:sz w:val="28"/>
          <w:szCs w:val="28"/>
        </w:rPr>
        <w:t>объект посягательства.</w:t>
      </w: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Злыгостеву </w:t>
      </w:r>
      <w:r w:rsidR="004C5B9F">
        <w:rPr>
          <w:rFonts w:ascii="Times New Roman" w:hAnsi="Times New Roman" w:cs="Times New Roman"/>
          <w:sz w:val="28"/>
          <w:szCs w:val="28"/>
        </w:rPr>
        <w:t>(ИМЯ, ОТЧЕСТВО)</w:t>
      </w:r>
      <w:r w:rsidRPr="00792DA1">
        <w:rPr>
          <w:rFonts w:ascii="Times New Roman" w:hAnsi="Times New Roman" w:cs="Times New Roman"/>
          <w:sz w:val="28"/>
          <w:szCs w:val="28"/>
        </w:rPr>
        <w:t xml:space="preserve"> инкриминирована часть 5 статьи 12.15 КоАП РФ, которая предусматривает ответственность за повторное совершение административного правонарушения, предусмотре</w:t>
      </w:r>
      <w:r w:rsidRPr="00792DA1">
        <w:rPr>
          <w:rFonts w:ascii="Times New Roman" w:hAnsi="Times New Roman" w:cs="Times New Roman"/>
          <w:sz w:val="28"/>
          <w:szCs w:val="28"/>
        </w:rPr>
        <w:t>нного частью 4 статьи 12.15 КоАП РФ (выезд в нарушение Правил дорожного движения на полосу, предназначенную для встречного движения, либо на трамвайные пути встречного направления).</w:t>
      </w: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F02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В силу пункта 2 части 1 статьи 4.3 КоАП РФ, повторным совершением однород</w:t>
      </w:r>
      <w:r w:rsidRPr="00792DA1">
        <w:rPr>
          <w:rFonts w:ascii="Times New Roman" w:hAnsi="Times New Roman" w:cs="Times New Roman"/>
          <w:sz w:val="28"/>
          <w:szCs w:val="28"/>
        </w:rPr>
        <w:t xml:space="preserve">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статьёй 4.6 настоящего Кодекса за совершение однородного административного </w:t>
      </w:r>
      <w:r w:rsidRPr="00792DA1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697F02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F02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Статьёй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</w:t>
      </w:r>
      <w:r w:rsidRPr="00792DA1">
        <w:rPr>
          <w:rFonts w:ascii="Times New Roman" w:hAnsi="Times New Roman" w:cs="Times New Roman"/>
          <w:sz w:val="28"/>
          <w:szCs w:val="28"/>
        </w:rPr>
        <w:t>дминистративного наказания до истечения одного года со дня окончания исполнения данного постановления.</w:t>
      </w: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DA1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 xml:space="preserve">Согласно справке инспектора ИАЗ ОСР ДПС ГАИ УМВД России по городу Севастополю, 27 июля 2023 года в отношении Злыгостева </w:t>
      </w:r>
      <w:r w:rsidR="004C5B9F">
        <w:rPr>
          <w:rFonts w:ascii="Times New Roman" w:hAnsi="Times New Roman" w:cs="Times New Roman"/>
          <w:sz w:val="28"/>
          <w:szCs w:val="28"/>
        </w:rPr>
        <w:t>(ИМЯ, ОТЧЕСТВО)</w:t>
      </w:r>
      <w:r w:rsidRPr="00792DA1">
        <w:rPr>
          <w:rFonts w:ascii="Times New Roman" w:hAnsi="Times New Roman" w:cs="Times New Roman"/>
          <w:sz w:val="28"/>
          <w:szCs w:val="28"/>
        </w:rPr>
        <w:t xml:space="preserve"> составлен протокол об админ</w:t>
      </w:r>
      <w:r w:rsidRPr="00792DA1">
        <w:rPr>
          <w:rFonts w:ascii="Times New Roman" w:hAnsi="Times New Roman" w:cs="Times New Roman"/>
          <w:sz w:val="28"/>
          <w:szCs w:val="28"/>
        </w:rPr>
        <w:t>истративном правонарушении по части 4 статьи 12.15 КоАП РФ и направлен на рассмотрение мировому судье судебного участка № 58 Центрального внутригородского округа города Краснодара, сведений о результатах рассмотрения протокола не имеется.</w:t>
      </w:r>
    </w:p>
    <w:p w:rsidR="00792DA1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DA1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Из докладной зап</w:t>
      </w:r>
      <w:r w:rsidRPr="00792DA1">
        <w:rPr>
          <w:rFonts w:ascii="Times New Roman" w:hAnsi="Times New Roman" w:cs="Times New Roman"/>
          <w:sz w:val="28"/>
          <w:szCs w:val="28"/>
        </w:rPr>
        <w:t xml:space="preserve">иски секретаря судебного участка № 3 Балаклавского судебного района города Севастополя следует, что по информации судебного участка № 58 Центрального внутригородского округа города Краснодара, дело </w:t>
      </w:r>
      <w:r w:rsidRPr="00792D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в отношении Злыгостева </w:t>
      </w:r>
      <w:r w:rsidR="004C5B9F">
        <w:rPr>
          <w:rFonts w:ascii="Times New Roman" w:hAnsi="Times New Roman" w:cs="Times New Roman"/>
          <w:sz w:val="28"/>
          <w:szCs w:val="28"/>
        </w:rPr>
        <w:t>(ИМЯ, ОТЧЕСТВО)</w:t>
      </w:r>
      <w:r w:rsidRPr="00792DA1">
        <w:rPr>
          <w:rFonts w:ascii="Times New Roman" w:hAnsi="Times New Roman" w:cs="Times New Roman"/>
          <w:sz w:val="28"/>
          <w:szCs w:val="28"/>
        </w:rPr>
        <w:t xml:space="preserve"> на рассмотрение в период 2023-2024 год не поступало.</w:t>
      </w:r>
    </w:p>
    <w:p w:rsidR="00792DA1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DA1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 xml:space="preserve">Кроме того, копия постановления в отношении Злыгостева </w:t>
      </w:r>
      <w:r w:rsidR="004C5B9F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="004C5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DA1">
        <w:rPr>
          <w:rFonts w:ascii="Times New Roman" w:hAnsi="Times New Roman" w:cs="Times New Roman"/>
          <w:sz w:val="28"/>
          <w:szCs w:val="28"/>
        </w:rPr>
        <w:t>по части 4 статьи 12.15 КоАП РФ к материалам настоящего дела не приложена.</w:t>
      </w:r>
    </w:p>
    <w:p w:rsidR="00792DA1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F0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Таким образом, на момент совершения правонарушения по настоящ</w:t>
      </w:r>
      <w:r w:rsidRPr="00792DA1">
        <w:rPr>
          <w:rFonts w:ascii="Times New Roman" w:hAnsi="Times New Roman" w:cs="Times New Roman"/>
          <w:sz w:val="28"/>
          <w:szCs w:val="28"/>
        </w:rPr>
        <w:t xml:space="preserve">ему делу Злыгостев </w:t>
      </w:r>
      <w:r w:rsidR="004C5B9F">
        <w:rPr>
          <w:rFonts w:ascii="Times New Roman" w:hAnsi="Times New Roman" w:cs="Times New Roman"/>
          <w:sz w:val="28"/>
          <w:szCs w:val="28"/>
        </w:rPr>
        <w:t>(ИМЯ, ОТЧЕСТВО)</w:t>
      </w:r>
      <w:r w:rsidRPr="00792DA1">
        <w:rPr>
          <w:rFonts w:ascii="Times New Roman" w:hAnsi="Times New Roman" w:cs="Times New Roman"/>
          <w:sz w:val="28"/>
          <w:szCs w:val="28"/>
        </w:rPr>
        <w:t xml:space="preserve"> не являлся лицом, подвергнутым административному наказанию, следовательно, в его действиях не установлено признака повторности в контексте части 5 статьи 12.15 КоАП РФ. </w:t>
      </w:r>
    </w:p>
    <w:p w:rsidR="00697F02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F02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 xml:space="preserve">Таким образом, действия Злыгостева </w:t>
      </w:r>
      <w:r w:rsidR="004C5B9F">
        <w:rPr>
          <w:rFonts w:ascii="Times New Roman" w:hAnsi="Times New Roman" w:cs="Times New Roman"/>
          <w:sz w:val="28"/>
          <w:szCs w:val="28"/>
        </w:rPr>
        <w:t>(ИМЯ, ОТЧЕСТВО)</w:t>
      </w:r>
      <w:r w:rsidRPr="00792DA1">
        <w:rPr>
          <w:rFonts w:ascii="Times New Roman" w:hAnsi="Times New Roman" w:cs="Times New Roman"/>
          <w:sz w:val="28"/>
          <w:szCs w:val="28"/>
        </w:rPr>
        <w:t xml:space="preserve"> подлежат квалификации по части 4 статьи 12.15 КоАП РФ, как выезд в нарушение Правил дорожного движения на полосу, предназначенную для встречного движения.</w:t>
      </w:r>
    </w:p>
    <w:p w:rsidR="00E91DC2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 xml:space="preserve">В силу статьи 28.1 КоАП РФ поводами к возбуждению дела об административном правонарушении являются </w:t>
      </w:r>
      <w:r w:rsidRPr="00792DA1">
        <w:rPr>
          <w:rFonts w:ascii="Times New Roman" w:hAnsi="Times New Roman" w:cs="Times New Roman"/>
          <w:sz w:val="28"/>
          <w:szCs w:val="28"/>
        </w:rPr>
        <w:t xml:space="preserve">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 </w:t>
      </w:r>
    </w:p>
    <w:p w:rsidR="003F218C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3F218C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Согласно статье 28.3 КоАП РФ</w:t>
      </w:r>
      <w:r w:rsidRPr="00792DA1" w:rsidR="00501DF3">
        <w:rPr>
          <w:rFonts w:ascii="Times New Roman" w:hAnsi="Times New Roman" w:cs="Times New Roman"/>
          <w:sz w:val="28"/>
          <w:szCs w:val="28"/>
        </w:rPr>
        <w:t>,</w:t>
      </w:r>
      <w:r w:rsidRPr="00792DA1">
        <w:rPr>
          <w:rFonts w:ascii="Times New Roman" w:hAnsi="Times New Roman" w:cs="Times New Roman"/>
          <w:sz w:val="28"/>
          <w:szCs w:val="28"/>
        </w:rPr>
        <w:t xml:space="preserve"> составлять протоколы об административном правонарушении, предусмотренном статьей 12.15 КоАП Р</w:t>
      </w:r>
      <w:r w:rsidRPr="00792DA1">
        <w:rPr>
          <w:rFonts w:ascii="Times New Roman" w:hAnsi="Times New Roman" w:cs="Times New Roman"/>
          <w:sz w:val="28"/>
          <w:szCs w:val="28"/>
        </w:rPr>
        <w:t>Ф, вправе должностные лица органов внутренних дел (</w:t>
      </w:r>
      <w:r w:rsidRPr="00792DA1" w:rsidR="00A72A7D">
        <w:rPr>
          <w:rFonts w:ascii="Times New Roman" w:hAnsi="Times New Roman" w:cs="Times New Roman"/>
          <w:sz w:val="28"/>
          <w:szCs w:val="28"/>
        </w:rPr>
        <w:t>ГАИ</w:t>
      </w:r>
      <w:r w:rsidRPr="00792DA1">
        <w:rPr>
          <w:rFonts w:ascii="Times New Roman" w:hAnsi="Times New Roman" w:cs="Times New Roman"/>
          <w:sz w:val="28"/>
          <w:szCs w:val="28"/>
        </w:rPr>
        <w:t>).</w:t>
      </w:r>
    </w:p>
    <w:p w:rsidR="003F218C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Pr="00792DA1" w:rsidR="00792DA1">
        <w:rPr>
          <w:rFonts w:ascii="Times New Roman" w:hAnsi="Times New Roman" w:cs="Times New Roman"/>
          <w:sz w:val="28"/>
          <w:szCs w:val="28"/>
        </w:rPr>
        <w:t xml:space="preserve">Злыгостева </w:t>
      </w:r>
      <w:r w:rsidR="004C5B9F">
        <w:rPr>
          <w:rFonts w:ascii="Times New Roman" w:hAnsi="Times New Roman" w:cs="Times New Roman"/>
          <w:sz w:val="28"/>
          <w:szCs w:val="28"/>
        </w:rPr>
        <w:t>(ИМЯ, ОТЧЕСТВО)</w:t>
      </w:r>
      <w:r w:rsidRPr="00792DA1" w:rsidR="00E91DC2">
        <w:rPr>
          <w:rFonts w:ascii="Times New Roman" w:hAnsi="Times New Roman" w:cs="Times New Roman"/>
          <w:sz w:val="28"/>
          <w:szCs w:val="28"/>
        </w:rPr>
        <w:t xml:space="preserve"> </w:t>
      </w:r>
      <w:r w:rsidRPr="00792DA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составлен уполномоченным должностным лицом – инспектором ДПС </w:t>
      </w:r>
      <w:r w:rsidRPr="00792DA1" w:rsidR="00A72A7D">
        <w:rPr>
          <w:rFonts w:ascii="Times New Roman" w:hAnsi="Times New Roman" w:cs="Times New Roman"/>
          <w:sz w:val="28"/>
          <w:szCs w:val="28"/>
        </w:rPr>
        <w:t xml:space="preserve">ГАИ </w:t>
      </w:r>
      <w:r w:rsidRPr="00792DA1">
        <w:rPr>
          <w:rFonts w:ascii="Times New Roman" w:hAnsi="Times New Roman" w:cs="Times New Roman"/>
          <w:sz w:val="28"/>
          <w:szCs w:val="28"/>
        </w:rPr>
        <w:t>УМВД России, при наличии</w:t>
      </w:r>
      <w:r w:rsidRPr="00792DA1">
        <w:rPr>
          <w:rFonts w:ascii="Times New Roman" w:hAnsi="Times New Roman" w:cs="Times New Roman"/>
          <w:sz w:val="28"/>
          <w:szCs w:val="28"/>
        </w:rPr>
        <w:t xml:space="preserve">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501DF3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92DA1">
        <w:rPr>
          <w:rFonts w:ascii="Times New Roman" w:hAnsi="Times New Roman" w:cs="Times New Roman"/>
          <w:sz w:val="28"/>
          <w:szCs w:val="28"/>
        </w:rPr>
        <w:t>атериалы дела свидетельствуют о том, что протокол об административном правон</w:t>
      </w:r>
      <w:r w:rsidRPr="00792DA1">
        <w:rPr>
          <w:rFonts w:ascii="Times New Roman" w:hAnsi="Times New Roman" w:cs="Times New Roman"/>
          <w:sz w:val="28"/>
          <w:szCs w:val="28"/>
        </w:rPr>
        <w:t xml:space="preserve">арушении составлен с участием </w:t>
      </w:r>
      <w:r w:rsidRPr="00792DA1" w:rsidR="00792DA1">
        <w:rPr>
          <w:rFonts w:ascii="Times New Roman" w:hAnsi="Times New Roman" w:cs="Times New Roman"/>
          <w:sz w:val="28"/>
          <w:szCs w:val="28"/>
        </w:rPr>
        <w:t xml:space="preserve">Злыгостева </w:t>
      </w:r>
      <w:r w:rsidR="004C5B9F">
        <w:rPr>
          <w:rFonts w:ascii="Times New Roman" w:hAnsi="Times New Roman" w:cs="Times New Roman"/>
          <w:sz w:val="28"/>
          <w:szCs w:val="28"/>
        </w:rPr>
        <w:t>(ИМЯ, ОТЧЕСТВО)</w:t>
      </w:r>
      <w:r w:rsidRPr="00792DA1">
        <w:rPr>
          <w:rFonts w:ascii="Times New Roman" w:hAnsi="Times New Roman" w:cs="Times New Roman"/>
          <w:sz w:val="28"/>
          <w:szCs w:val="28"/>
        </w:rPr>
        <w:t>, е</w:t>
      </w:r>
      <w:r w:rsidRPr="00792DA1" w:rsidR="007A69CC">
        <w:rPr>
          <w:rFonts w:ascii="Times New Roman" w:hAnsi="Times New Roman" w:cs="Times New Roman"/>
          <w:sz w:val="28"/>
          <w:szCs w:val="28"/>
        </w:rPr>
        <w:t>му</w:t>
      </w:r>
      <w:r w:rsidRPr="00792DA1">
        <w:rPr>
          <w:rFonts w:ascii="Times New Roman" w:hAnsi="Times New Roman" w:cs="Times New Roman"/>
          <w:sz w:val="28"/>
          <w:szCs w:val="28"/>
        </w:rPr>
        <w:t xml:space="preserve"> были разъяснены права, предусмотренные статьей 25.1 КоАП РФ и статьей 51 Конституции РФ, копия протокола е</w:t>
      </w:r>
      <w:r w:rsidRPr="00792DA1" w:rsidR="007A69CC">
        <w:rPr>
          <w:rFonts w:ascii="Times New Roman" w:hAnsi="Times New Roman" w:cs="Times New Roman"/>
          <w:sz w:val="28"/>
          <w:szCs w:val="28"/>
        </w:rPr>
        <w:t>му</w:t>
      </w:r>
      <w:r w:rsidRPr="00792DA1">
        <w:rPr>
          <w:rFonts w:ascii="Times New Roman" w:hAnsi="Times New Roman" w:cs="Times New Roman"/>
          <w:sz w:val="28"/>
          <w:szCs w:val="28"/>
        </w:rPr>
        <w:t xml:space="preserve"> вручена. Факт разъяснения прав и получения копии протокола удостоверен подписью </w:t>
      </w:r>
      <w:r w:rsidRPr="00792DA1" w:rsidR="00792DA1">
        <w:rPr>
          <w:rFonts w:ascii="Times New Roman" w:hAnsi="Times New Roman" w:cs="Times New Roman"/>
          <w:sz w:val="28"/>
          <w:szCs w:val="28"/>
        </w:rPr>
        <w:t xml:space="preserve">Злыгостева </w:t>
      </w:r>
      <w:r w:rsidR="004C5B9F">
        <w:rPr>
          <w:rFonts w:ascii="Times New Roman" w:hAnsi="Times New Roman" w:cs="Times New Roman"/>
          <w:sz w:val="28"/>
          <w:szCs w:val="28"/>
        </w:rPr>
        <w:t>(ИМЯ, ОТЧЕСТВО)</w:t>
      </w:r>
      <w:r w:rsidRPr="00792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DA1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</w:p>
    <w:p w:rsidR="003F218C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 xml:space="preserve">Правонарушение было выявлено непосредственно инспектором ДПС, о чем был составлен протокол об административном правонарушении, в </w:t>
      </w:r>
      <w:r w:rsidRPr="00792DA1">
        <w:rPr>
          <w:rFonts w:ascii="Times New Roman" w:hAnsi="Times New Roman" w:cs="Times New Roman"/>
          <w:sz w:val="28"/>
          <w:szCs w:val="28"/>
        </w:rPr>
        <w:t>котором описано событие правонарушения, так же инспектором ДПС был составлен рапорт. Данных о ка</w:t>
      </w:r>
      <w:r w:rsidRPr="00792DA1">
        <w:rPr>
          <w:rFonts w:ascii="Times New Roman" w:hAnsi="Times New Roman" w:cs="Times New Roman"/>
          <w:sz w:val="28"/>
          <w:szCs w:val="28"/>
        </w:rPr>
        <w:t>кой-либо заинтересованности инспектора ДПС, находившегося при исполнении служебных обязанностей, его небеспристрастности к водителю или допущенных им злоупотреблениях по делу не установлено, поэтому ставить под сомнение факты, указанные должностным лицом в</w:t>
      </w:r>
      <w:r w:rsidRPr="00792DA1">
        <w:rPr>
          <w:rFonts w:ascii="Times New Roman" w:hAnsi="Times New Roman" w:cs="Times New Roman"/>
          <w:sz w:val="28"/>
          <w:szCs w:val="28"/>
        </w:rPr>
        <w:t xml:space="preserve"> составленном протоколе об административном правонарушении относительно события административного правонарушения, не имеется. Факт того, что сотрудники </w:t>
      </w:r>
      <w:r w:rsidRPr="00792DA1" w:rsidR="00A72A7D">
        <w:rPr>
          <w:rFonts w:ascii="Times New Roman" w:hAnsi="Times New Roman" w:cs="Times New Roman"/>
          <w:sz w:val="28"/>
          <w:szCs w:val="28"/>
        </w:rPr>
        <w:t xml:space="preserve">ГАИ </w:t>
      </w:r>
      <w:r w:rsidRPr="00792DA1">
        <w:rPr>
          <w:rFonts w:ascii="Times New Roman" w:hAnsi="Times New Roman" w:cs="Times New Roman"/>
          <w:sz w:val="28"/>
          <w:szCs w:val="28"/>
        </w:rPr>
        <w:t>являются должностными лицами, уполномоченными осуществлять производство по делу об административном правонарушении, не может служить поводом к тому, чтобы не доверять составленным ими документам, которые судья оценивает по своему внутреннему убеждению, осн</w:t>
      </w:r>
      <w:r w:rsidRPr="00792DA1">
        <w:rPr>
          <w:rFonts w:ascii="Times New Roman" w:hAnsi="Times New Roman" w:cs="Times New Roman"/>
          <w:sz w:val="28"/>
          <w:szCs w:val="28"/>
        </w:rPr>
        <w:t xml:space="preserve">ованному на всестороннем, полном и объективном исследовании всех обстоятельств дела в их совокупности. Выполнение сотрудниками </w:t>
      </w:r>
      <w:r w:rsidRPr="00792DA1" w:rsidR="00A72A7D">
        <w:rPr>
          <w:rFonts w:ascii="Times New Roman" w:hAnsi="Times New Roman" w:cs="Times New Roman"/>
          <w:sz w:val="28"/>
          <w:szCs w:val="28"/>
        </w:rPr>
        <w:t xml:space="preserve">ГАИ </w:t>
      </w:r>
      <w:r w:rsidRPr="00792DA1">
        <w:rPr>
          <w:rFonts w:ascii="Times New Roman" w:hAnsi="Times New Roman" w:cs="Times New Roman"/>
          <w:sz w:val="28"/>
          <w:szCs w:val="28"/>
        </w:rPr>
        <w:t>своих служебных обязанностей, включая остановку транспортных средств, проверку документов, досмотровые мероприятия, составлен</w:t>
      </w:r>
      <w:r w:rsidRPr="00792DA1">
        <w:rPr>
          <w:rFonts w:ascii="Times New Roman" w:hAnsi="Times New Roman" w:cs="Times New Roman"/>
          <w:sz w:val="28"/>
          <w:szCs w:val="28"/>
        </w:rPr>
        <w:t>ие процессуальных документов, само по себе не является основанием полагать, что они заинтересованы в исходе дела, либо предвзято относятся к водителям.</w:t>
      </w:r>
    </w:p>
    <w:p w:rsidR="003F218C" w:rsidRPr="00792DA1" w:rsidP="00792DA1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792DA1" w:rsidP="00792DA1">
      <w:pPr>
        <w:pStyle w:val="ConsPlusNormal"/>
        <w:ind w:firstLine="567"/>
        <w:jc w:val="both"/>
        <w:rPr>
          <w:sz w:val="28"/>
          <w:szCs w:val="28"/>
        </w:rPr>
      </w:pPr>
      <w:r w:rsidRPr="00792DA1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</w:t>
      </w:r>
      <w:r w:rsidRPr="00792DA1">
        <w:rPr>
          <w:sz w:val="28"/>
          <w:szCs w:val="28"/>
        </w:rPr>
        <w:t>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</w:t>
      </w:r>
      <w:r w:rsidRPr="00792DA1">
        <w:rPr>
          <w:sz w:val="28"/>
          <w:szCs w:val="28"/>
        </w:rPr>
        <w:t>ие, в соответствии с Кодексом Российской Федерации об административных правонарушениях (часть 1 статьи 4.1 КоАП РФ).</w:t>
      </w:r>
    </w:p>
    <w:p w:rsidR="006C2699" w:rsidRPr="00792DA1" w:rsidP="00792DA1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792DA1" w:rsidP="00792DA1">
      <w:pPr>
        <w:pStyle w:val="ConsPlusNormal"/>
        <w:ind w:firstLine="567"/>
        <w:jc w:val="both"/>
        <w:rPr>
          <w:sz w:val="28"/>
          <w:szCs w:val="28"/>
        </w:rPr>
      </w:pPr>
      <w:r w:rsidRPr="00792DA1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</w:t>
      </w:r>
      <w:r w:rsidRPr="00792DA1">
        <w:rPr>
          <w:sz w:val="28"/>
          <w:szCs w:val="28"/>
        </w:rPr>
        <w:t>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6C2699" w:rsidRPr="00792DA1" w:rsidP="00792DA1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792DA1" w:rsidP="00792DA1">
      <w:pPr>
        <w:pStyle w:val="ConsPlusNormal"/>
        <w:ind w:firstLine="567"/>
        <w:jc w:val="both"/>
        <w:rPr>
          <w:sz w:val="28"/>
          <w:szCs w:val="28"/>
        </w:rPr>
      </w:pPr>
      <w:r w:rsidRPr="00792DA1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</w:t>
      </w:r>
      <w:r w:rsidRPr="00792DA1">
        <w:rPr>
          <w:sz w:val="28"/>
          <w:szCs w:val="28"/>
        </w:rPr>
        <w:t>, тем самым предоставил возможность индивидуализировать наказание в каждом конкретном случае.</w:t>
      </w:r>
    </w:p>
    <w:p w:rsidR="006C2699" w:rsidRPr="00792DA1" w:rsidP="00792DA1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792DA1" w:rsidP="00792DA1">
      <w:pPr>
        <w:pStyle w:val="ConsPlusNormal"/>
        <w:ind w:firstLine="567"/>
        <w:jc w:val="both"/>
        <w:rPr>
          <w:sz w:val="28"/>
          <w:szCs w:val="28"/>
        </w:rPr>
      </w:pPr>
      <w:r w:rsidRPr="00792DA1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</w:t>
      </w:r>
      <w:r w:rsidRPr="00792DA1">
        <w:rPr>
          <w:sz w:val="28"/>
          <w:szCs w:val="28"/>
        </w:rPr>
        <w:t>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</w:t>
      </w:r>
      <w:r w:rsidRPr="00792DA1">
        <w:rPr>
          <w:sz w:val="28"/>
          <w:szCs w:val="28"/>
        </w:rPr>
        <w:t xml:space="preserve">новления социальной справедливости, исправления правонарушителя и предупреждения совершения новых противоправных </w:t>
      </w:r>
      <w:r w:rsidRPr="00792DA1">
        <w:rPr>
          <w:sz w:val="28"/>
          <w:szCs w:val="28"/>
        </w:rPr>
        <w:t>деяний, а также ее соразмерность в качестве единственно возможного способа достижения справедливого баланса публичных и частных интересов в рам</w:t>
      </w:r>
      <w:r w:rsidRPr="00792DA1">
        <w:rPr>
          <w:sz w:val="28"/>
          <w:szCs w:val="28"/>
        </w:rPr>
        <w:t>ках административного судопроизводства.</w:t>
      </w:r>
    </w:p>
    <w:p w:rsidR="006C2699" w:rsidRPr="00792DA1" w:rsidP="0079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7E" w:rsidRPr="00792DA1" w:rsidP="0079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правонарушения</w:t>
      </w:r>
      <w:r w:rsidRPr="00792DA1"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(грубое нарушение правил дорожного движения, сопряженное с выездом на полосу встречного движения, представляющее повышенную общественную опасность)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о личности и сведения об имущественном положении виновного</w:t>
      </w:r>
      <w:r w:rsidRPr="00792DA1"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имеет регистрацию и постоянное место жительства, </w:t>
      </w:r>
      <w:r w:rsidRPr="00792DA1" w:rsidR="00A7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семью, то есть устойчивые социальные связи, </w:t>
      </w:r>
      <w:r w:rsidRPr="00792DA1"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трудоустроен, ранее неоднократно привлекал</w:t>
      </w:r>
      <w:r w:rsidRPr="00792DA1" w:rsidR="007A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792DA1"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области безопасности дорожного движения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699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В соответствии со статьей 4.2 КоАП РФ смягчающ</w:t>
      </w:r>
      <w:r w:rsidRPr="00792DA1" w:rsidR="00792DA1">
        <w:rPr>
          <w:rFonts w:ascii="Times New Roman" w:hAnsi="Times New Roman" w:cs="Times New Roman"/>
          <w:sz w:val="28"/>
          <w:szCs w:val="28"/>
        </w:rPr>
        <w:t xml:space="preserve">им </w:t>
      </w:r>
      <w:r w:rsidRPr="00792DA1">
        <w:rPr>
          <w:rFonts w:ascii="Times New Roman" w:hAnsi="Times New Roman" w:cs="Times New Roman"/>
          <w:sz w:val="28"/>
          <w:szCs w:val="28"/>
        </w:rPr>
        <w:t>ответственность обстоятельств</w:t>
      </w:r>
      <w:r w:rsidRPr="00792DA1" w:rsidR="00792DA1">
        <w:rPr>
          <w:rFonts w:ascii="Times New Roman" w:hAnsi="Times New Roman" w:cs="Times New Roman"/>
          <w:sz w:val="28"/>
          <w:szCs w:val="28"/>
        </w:rPr>
        <w:t>ом является признание вины</w:t>
      </w:r>
      <w:r w:rsidRPr="00792DA1">
        <w:rPr>
          <w:rFonts w:ascii="Times New Roman" w:hAnsi="Times New Roman" w:cs="Times New Roman"/>
          <w:sz w:val="28"/>
          <w:szCs w:val="28"/>
        </w:rPr>
        <w:t>.</w:t>
      </w:r>
    </w:p>
    <w:p w:rsidR="006C2699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В силу требований статьи 4.3 КоАП РФ обстоятельств, отягчающи</w:t>
      </w:r>
      <w:r w:rsidRPr="00792DA1" w:rsidR="00792DA1">
        <w:rPr>
          <w:rFonts w:ascii="Times New Roman" w:hAnsi="Times New Roman" w:cs="Times New Roman"/>
          <w:sz w:val="28"/>
          <w:szCs w:val="28"/>
        </w:rPr>
        <w:t>х</w:t>
      </w:r>
      <w:r w:rsidRPr="00792DA1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792DA1" w:rsidR="00792DA1">
        <w:rPr>
          <w:rFonts w:ascii="Times New Roman" w:hAnsi="Times New Roman" w:cs="Times New Roman"/>
          <w:sz w:val="28"/>
          <w:szCs w:val="28"/>
        </w:rPr>
        <w:t>не установлено</w:t>
      </w:r>
      <w:r w:rsidRPr="00792DA1">
        <w:rPr>
          <w:rFonts w:ascii="Times New Roman" w:hAnsi="Times New Roman" w:cs="Times New Roman"/>
          <w:sz w:val="28"/>
          <w:szCs w:val="28"/>
        </w:rPr>
        <w:t>.</w:t>
      </w:r>
    </w:p>
    <w:p w:rsidR="006C2699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792DA1" w:rsidP="00792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Отмечается, что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</w:t>
      </w:r>
      <w:r w:rsidRPr="00792DA1">
        <w:rPr>
          <w:rFonts w:ascii="Times New Roman" w:hAnsi="Times New Roman" w:cs="Times New Roman"/>
          <w:sz w:val="28"/>
          <w:szCs w:val="28"/>
        </w:rPr>
        <w:t>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6C2699" w:rsidRPr="00792DA1" w:rsidP="0079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вонарушение и применяется в целях предупреждения совершения новых правонарушений как самим правонарушителем, так и другими лицами, с учетом фактических данных  и установленных юридически значимых обстоятельств, а также поскольку частью 4 статьи 12.15 КоАП 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</w:t>
      </w:r>
      <w:r w:rsidRPr="00792DA1">
        <w:rPr>
          <w:rFonts w:ascii="Times New Roman" w:hAnsi="Times New Roman" w:cs="Times New Roman"/>
          <w:sz w:val="28"/>
          <w:szCs w:val="28"/>
        </w:rPr>
        <w:t xml:space="preserve">редусмотрена административная ответственность за наиболее грубое нарушение порядка пользования правом управления транспортными средствами, представляющее исключительную опасность для жизни и здоровья других участников дорожного движения, 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792DA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достаточным назначение виновному наказания в виде штрафа, установленного санкцией статьи за совершенное правонарушение.</w:t>
      </w: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12.15, 26.1, 26.2, 29.7, 29.10. Кодекса Российской Федерации об административ</w:t>
      </w:r>
      <w:r w:rsidRPr="00792DA1">
        <w:rPr>
          <w:rFonts w:ascii="Times New Roman" w:hAnsi="Times New Roman" w:cs="Times New Roman"/>
          <w:sz w:val="28"/>
          <w:szCs w:val="28"/>
        </w:rPr>
        <w:t xml:space="preserve">ных правонарушениях, мировой судья </w:t>
      </w:r>
    </w:p>
    <w:p w:rsidR="00792DA1" w:rsidRPr="00792DA1" w:rsidP="0079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DA1" w:rsidRPr="00792DA1" w:rsidP="00792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A1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792DA1" w:rsidRPr="00792DA1" w:rsidP="0079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b/>
          <w:sz w:val="28"/>
          <w:szCs w:val="28"/>
        </w:rPr>
        <w:t xml:space="preserve">Злыгостева </w:t>
      </w:r>
      <w:r w:rsidR="004C5B9F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="004C5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DA1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4 статьи </w:t>
      </w:r>
      <w:r w:rsidRPr="00792DA1">
        <w:rPr>
          <w:rFonts w:ascii="Times New Roman" w:hAnsi="Times New Roman" w:cs="Times New Roman"/>
          <w:sz w:val="28"/>
          <w:szCs w:val="28"/>
        </w:rPr>
        <w:t xml:space="preserve">12.15 Кодекса Российской Федерации об административных </w:t>
      </w:r>
      <w:r w:rsidRPr="00792DA1">
        <w:rPr>
          <w:rFonts w:ascii="Times New Roman" w:hAnsi="Times New Roman" w:cs="Times New Roman"/>
          <w:sz w:val="28"/>
          <w:szCs w:val="28"/>
        </w:rPr>
        <w:t>правонарушениях и назначить административное наказание в виде административного штрафа в размере 5.000 (пять тысяч) рублей.</w:t>
      </w: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792DA1">
        <w:rPr>
          <w:rFonts w:ascii="Times New Roman" w:hAnsi="Times New Roman" w:cs="Times New Roman"/>
          <w:bCs/>
          <w:sz w:val="28"/>
          <w:szCs w:val="28"/>
        </w:rPr>
        <w:t>, необходимую в соответствии с правилами заполнения расчетных документов на перечисление суммы штрафа:</w:t>
      </w:r>
      <w:r w:rsidRPr="00792DA1">
        <w:rPr>
          <w:rFonts w:ascii="Times New Roman" w:hAnsi="Times New Roman" w:cs="Times New Roman"/>
          <w:sz w:val="28"/>
          <w:szCs w:val="28"/>
        </w:rPr>
        <w:t>.</w:t>
      </w: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DA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92DA1">
        <w:rPr>
          <w:rFonts w:ascii="Times New Roman" w:eastAsia="Times New Roman" w:hAnsi="Times New Roman" w:cs="Times New Roman"/>
          <w:sz w:val="28"/>
          <w:szCs w:val="28"/>
        </w:rPr>
        <w:t>длинник квитанции об уплате штрафа предоставить мировому судье судебного участка № 3 Балаклавского судебного района города Севастополя, как документ, подтверждающий исполнение судебного постановления.</w:t>
      </w: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</w:t>
      </w:r>
      <w:r w:rsidRPr="00792DA1">
        <w:rPr>
          <w:rFonts w:ascii="Times New Roman" w:hAnsi="Times New Roman" w:cs="Times New Roman"/>
          <w:sz w:val="28"/>
          <w:szCs w:val="28"/>
        </w:rPr>
        <w:t xml:space="preserve">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</w:t>
      </w:r>
      <w:r w:rsidRPr="00792DA1">
        <w:rPr>
          <w:rFonts w:ascii="Times New Roman" w:hAnsi="Times New Roman" w:cs="Times New Roman"/>
          <w:sz w:val="28"/>
          <w:szCs w:val="28"/>
        </w:rPr>
        <w:t xml:space="preserve">к образует состав административного правонарушения, предусмотренного частью 1 статьи 20.25 КоАП РФ. </w:t>
      </w: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В соответствии с частью 1.3 статьи 32.2 КоАП РФ, при уплате административного штрафа не позднее двадцати дней со дня вынесения постановления о наложении а</w:t>
      </w:r>
      <w:r w:rsidRPr="00792DA1">
        <w:rPr>
          <w:rFonts w:ascii="Times New Roman" w:hAnsi="Times New Roman" w:cs="Times New Roman"/>
          <w:sz w:val="28"/>
          <w:szCs w:val="28"/>
        </w:rPr>
        <w:t xml:space="preserve">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вручения или</w:t>
      </w:r>
      <w:r w:rsidRPr="00792DA1">
        <w:rPr>
          <w:rFonts w:ascii="Times New Roman" w:hAnsi="Times New Roman" w:cs="Times New Roman"/>
          <w:sz w:val="28"/>
          <w:szCs w:val="28"/>
        </w:rPr>
        <w:t xml:space="preserve"> получения копии постановления.</w:t>
      </w: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DA1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DA1">
        <w:rPr>
          <w:rFonts w:ascii="Times New Roman" w:eastAsia="Times New Roman" w:hAnsi="Times New Roman" w:cs="Times New Roman"/>
          <w:b/>
          <w:sz w:val="28"/>
          <w:szCs w:val="28"/>
        </w:rPr>
        <w:t>Мировой судья                                                                             А.А.Грицай</w:t>
      </w:r>
    </w:p>
    <w:p w:rsidR="00B978CF" w:rsidRPr="00792DA1" w:rsidP="007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B978CF">
      <w:footerReference w:type="default" r:id="rId6"/>
      <w:pgSz w:w="11906" w:h="16838"/>
      <w:pgMar w:top="851" w:right="851" w:bottom="851" w:left="1701" w:header="567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66838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F2C7A" w:rsidRPr="00923F3B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23F3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23F3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23F3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C5B9F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923F3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F2C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BA"/>
    <w:rsid w:val="00003977"/>
    <w:rsid w:val="00024C34"/>
    <w:rsid w:val="00030F8A"/>
    <w:rsid w:val="00043D50"/>
    <w:rsid w:val="00063F1B"/>
    <w:rsid w:val="0007056A"/>
    <w:rsid w:val="00085BD0"/>
    <w:rsid w:val="0008600F"/>
    <w:rsid w:val="00090EEC"/>
    <w:rsid w:val="000A3BB5"/>
    <w:rsid w:val="000B59AD"/>
    <w:rsid w:val="000E1070"/>
    <w:rsid w:val="000E2B63"/>
    <w:rsid w:val="000E6689"/>
    <w:rsid w:val="000F56DE"/>
    <w:rsid w:val="00110F60"/>
    <w:rsid w:val="001128AE"/>
    <w:rsid w:val="00123A85"/>
    <w:rsid w:val="00125F73"/>
    <w:rsid w:val="001358EE"/>
    <w:rsid w:val="00136E51"/>
    <w:rsid w:val="00141A53"/>
    <w:rsid w:val="00151ADD"/>
    <w:rsid w:val="00163275"/>
    <w:rsid w:val="001749DC"/>
    <w:rsid w:val="00187C62"/>
    <w:rsid w:val="00187F43"/>
    <w:rsid w:val="001A0A2C"/>
    <w:rsid w:val="001A7D87"/>
    <w:rsid w:val="001D44C0"/>
    <w:rsid w:val="002217C1"/>
    <w:rsid w:val="00225F0C"/>
    <w:rsid w:val="0025038B"/>
    <w:rsid w:val="00254287"/>
    <w:rsid w:val="00263C75"/>
    <w:rsid w:val="002830AA"/>
    <w:rsid w:val="00292EB9"/>
    <w:rsid w:val="002B1D67"/>
    <w:rsid w:val="002B209E"/>
    <w:rsid w:val="002D015C"/>
    <w:rsid w:val="002F48FF"/>
    <w:rsid w:val="00314230"/>
    <w:rsid w:val="00317273"/>
    <w:rsid w:val="00335E69"/>
    <w:rsid w:val="00350C0D"/>
    <w:rsid w:val="003538EF"/>
    <w:rsid w:val="00367B18"/>
    <w:rsid w:val="00383B47"/>
    <w:rsid w:val="003C6187"/>
    <w:rsid w:val="003E6C22"/>
    <w:rsid w:val="003F218C"/>
    <w:rsid w:val="004261F0"/>
    <w:rsid w:val="00444BC9"/>
    <w:rsid w:val="00452B64"/>
    <w:rsid w:val="004536D5"/>
    <w:rsid w:val="004A1A0A"/>
    <w:rsid w:val="004B2F54"/>
    <w:rsid w:val="004C5B9F"/>
    <w:rsid w:val="004E4FA6"/>
    <w:rsid w:val="004F3642"/>
    <w:rsid w:val="00501DF3"/>
    <w:rsid w:val="0050759D"/>
    <w:rsid w:val="005158E3"/>
    <w:rsid w:val="005172FD"/>
    <w:rsid w:val="005326FF"/>
    <w:rsid w:val="00543A95"/>
    <w:rsid w:val="00560B5F"/>
    <w:rsid w:val="00565884"/>
    <w:rsid w:val="00565C1D"/>
    <w:rsid w:val="00575BA7"/>
    <w:rsid w:val="005A6A61"/>
    <w:rsid w:val="005B4BC3"/>
    <w:rsid w:val="005E489E"/>
    <w:rsid w:val="00606A3F"/>
    <w:rsid w:val="00615ABA"/>
    <w:rsid w:val="00645EA1"/>
    <w:rsid w:val="0064629F"/>
    <w:rsid w:val="0065650A"/>
    <w:rsid w:val="00657FAE"/>
    <w:rsid w:val="006748EB"/>
    <w:rsid w:val="006874A5"/>
    <w:rsid w:val="00687A4F"/>
    <w:rsid w:val="00694E3C"/>
    <w:rsid w:val="00697F02"/>
    <w:rsid w:val="006B1FB2"/>
    <w:rsid w:val="006B4BFE"/>
    <w:rsid w:val="006C2699"/>
    <w:rsid w:val="006C772A"/>
    <w:rsid w:val="006F2C7A"/>
    <w:rsid w:val="006F5590"/>
    <w:rsid w:val="00713FB7"/>
    <w:rsid w:val="00715140"/>
    <w:rsid w:val="0071634F"/>
    <w:rsid w:val="00730706"/>
    <w:rsid w:val="00742EED"/>
    <w:rsid w:val="007561E0"/>
    <w:rsid w:val="007647DB"/>
    <w:rsid w:val="00766E40"/>
    <w:rsid w:val="00781A1C"/>
    <w:rsid w:val="00792DA1"/>
    <w:rsid w:val="00797405"/>
    <w:rsid w:val="007A2DD3"/>
    <w:rsid w:val="007A69CC"/>
    <w:rsid w:val="007B5F50"/>
    <w:rsid w:val="007D0D26"/>
    <w:rsid w:val="007E06C7"/>
    <w:rsid w:val="007F35E2"/>
    <w:rsid w:val="008165BC"/>
    <w:rsid w:val="00841B62"/>
    <w:rsid w:val="00847E6B"/>
    <w:rsid w:val="00847EAE"/>
    <w:rsid w:val="00851528"/>
    <w:rsid w:val="00857F0F"/>
    <w:rsid w:val="00866B7E"/>
    <w:rsid w:val="00875E95"/>
    <w:rsid w:val="00894BB1"/>
    <w:rsid w:val="0089564C"/>
    <w:rsid w:val="008A432F"/>
    <w:rsid w:val="008A4C92"/>
    <w:rsid w:val="008A4EBE"/>
    <w:rsid w:val="008C0A9F"/>
    <w:rsid w:val="008C4DD9"/>
    <w:rsid w:val="008F52B0"/>
    <w:rsid w:val="009164F5"/>
    <w:rsid w:val="00923F3B"/>
    <w:rsid w:val="00951441"/>
    <w:rsid w:val="009713B1"/>
    <w:rsid w:val="009921C9"/>
    <w:rsid w:val="009B3D5F"/>
    <w:rsid w:val="009C048E"/>
    <w:rsid w:val="009C46EB"/>
    <w:rsid w:val="009C4B1A"/>
    <w:rsid w:val="009D2ABF"/>
    <w:rsid w:val="009D5BB4"/>
    <w:rsid w:val="009E1981"/>
    <w:rsid w:val="009E40A1"/>
    <w:rsid w:val="009F2292"/>
    <w:rsid w:val="00A07CFD"/>
    <w:rsid w:val="00A252DF"/>
    <w:rsid w:val="00A260ED"/>
    <w:rsid w:val="00A26B64"/>
    <w:rsid w:val="00A377AE"/>
    <w:rsid w:val="00A72A7D"/>
    <w:rsid w:val="00A7358C"/>
    <w:rsid w:val="00A8613C"/>
    <w:rsid w:val="00A861E1"/>
    <w:rsid w:val="00A952E7"/>
    <w:rsid w:val="00A96E12"/>
    <w:rsid w:val="00AB763E"/>
    <w:rsid w:val="00AD00B1"/>
    <w:rsid w:val="00AF4C57"/>
    <w:rsid w:val="00AF6861"/>
    <w:rsid w:val="00B16FDD"/>
    <w:rsid w:val="00B17C3D"/>
    <w:rsid w:val="00B33D1C"/>
    <w:rsid w:val="00B43454"/>
    <w:rsid w:val="00B76D0F"/>
    <w:rsid w:val="00B8341C"/>
    <w:rsid w:val="00B87C9B"/>
    <w:rsid w:val="00B95927"/>
    <w:rsid w:val="00B978CF"/>
    <w:rsid w:val="00BB055B"/>
    <w:rsid w:val="00BB1C0F"/>
    <w:rsid w:val="00BC14CB"/>
    <w:rsid w:val="00BC54B0"/>
    <w:rsid w:val="00BD14AC"/>
    <w:rsid w:val="00C2234A"/>
    <w:rsid w:val="00C336B6"/>
    <w:rsid w:val="00C345CE"/>
    <w:rsid w:val="00C4423E"/>
    <w:rsid w:val="00C63F5E"/>
    <w:rsid w:val="00C82A25"/>
    <w:rsid w:val="00C87823"/>
    <w:rsid w:val="00C95708"/>
    <w:rsid w:val="00CC36B8"/>
    <w:rsid w:val="00CE201E"/>
    <w:rsid w:val="00CE3A6A"/>
    <w:rsid w:val="00CE4632"/>
    <w:rsid w:val="00CF0C85"/>
    <w:rsid w:val="00CF78C7"/>
    <w:rsid w:val="00D03AC0"/>
    <w:rsid w:val="00D37180"/>
    <w:rsid w:val="00D450FE"/>
    <w:rsid w:val="00D45703"/>
    <w:rsid w:val="00D459B0"/>
    <w:rsid w:val="00D47A5E"/>
    <w:rsid w:val="00D52C6D"/>
    <w:rsid w:val="00D52F8B"/>
    <w:rsid w:val="00D716C2"/>
    <w:rsid w:val="00D73907"/>
    <w:rsid w:val="00D8587E"/>
    <w:rsid w:val="00D87274"/>
    <w:rsid w:val="00DA389E"/>
    <w:rsid w:val="00DA59E5"/>
    <w:rsid w:val="00DC7A5C"/>
    <w:rsid w:val="00E02C79"/>
    <w:rsid w:val="00E221D6"/>
    <w:rsid w:val="00E341E5"/>
    <w:rsid w:val="00E3629D"/>
    <w:rsid w:val="00E4254E"/>
    <w:rsid w:val="00E50253"/>
    <w:rsid w:val="00E57054"/>
    <w:rsid w:val="00E81AB6"/>
    <w:rsid w:val="00E91DC2"/>
    <w:rsid w:val="00EC4BB1"/>
    <w:rsid w:val="00EC71AC"/>
    <w:rsid w:val="00F00A95"/>
    <w:rsid w:val="00F02956"/>
    <w:rsid w:val="00F0546D"/>
    <w:rsid w:val="00F2149E"/>
    <w:rsid w:val="00F24C57"/>
    <w:rsid w:val="00F31DFA"/>
    <w:rsid w:val="00F4011C"/>
    <w:rsid w:val="00F539B3"/>
    <w:rsid w:val="00F5623A"/>
    <w:rsid w:val="00F56C68"/>
    <w:rsid w:val="00F75473"/>
    <w:rsid w:val="00F82BEA"/>
    <w:rsid w:val="00F8392D"/>
    <w:rsid w:val="00F94664"/>
    <w:rsid w:val="00FA083D"/>
    <w:rsid w:val="00FA0A45"/>
    <w:rsid w:val="00FA2E3D"/>
    <w:rsid w:val="00FD27FF"/>
    <w:rsid w:val="00FD3664"/>
    <w:rsid w:val="00FF3791"/>
    <w:rsid w:val="00FF7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4B080-46AB-473F-9B78-07D471A5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C7A5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A3BB5"/>
  </w:style>
  <w:style w:type="paragraph" w:styleId="Footer">
    <w:name w:val="footer"/>
    <w:basedOn w:val="Normal"/>
    <w:link w:val="a0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A3BB5"/>
  </w:style>
  <w:style w:type="character" w:styleId="Hyperlink">
    <w:name w:val="Hyperlink"/>
    <w:semiHidden/>
    <w:unhideWhenUsed/>
    <w:rsid w:val="006B4BFE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78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81A1C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AF4C57"/>
  </w:style>
  <w:style w:type="paragraph" w:styleId="NormalWeb">
    <w:name w:val="Normal (Web)"/>
    <w:basedOn w:val="Normal"/>
    <w:uiPriority w:val="99"/>
    <w:unhideWhenUsed/>
    <w:rsid w:val="00FA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B8981494CA599E14354C406779EEDD2EAB84327321851F5B068308B8FB6A54785EB54E3C6212F9h947L" TargetMode="External" /><Relationship Id="rId5" Type="http://schemas.openxmlformats.org/officeDocument/2006/relationships/hyperlink" Target="consultantplus://offline/ref=87B8981494CA599E14354C406779EEDD2EAB84327321851F5B068308B8hF4B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