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78D" w:rsidRPr="006633B4" w:rsidP="00663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3B4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6633B4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6633B4">
        <w:rPr>
          <w:rFonts w:ascii="Times New Roman" w:eastAsia="Times New Roman" w:hAnsi="Times New Roman" w:cs="Times New Roman"/>
          <w:sz w:val="24"/>
          <w:szCs w:val="24"/>
        </w:rPr>
        <w:t>0003-01-2024-002518-85</w:t>
      </w:r>
    </w:p>
    <w:p w:rsidR="0078678D" w:rsidRPr="006633B4" w:rsidP="00663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3B4">
        <w:rPr>
          <w:rFonts w:ascii="Times New Roman" w:eastAsia="Times New Roman" w:hAnsi="Times New Roman" w:cs="Times New Roman"/>
          <w:sz w:val="24"/>
          <w:szCs w:val="24"/>
        </w:rPr>
        <w:t>Дело № 5-0669/3/2024</w:t>
      </w:r>
    </w:p>
    <w:p w:rsidR="0078678D" w:rsidRPr="006633B4" w:rsidP="00663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78D" w:rsidRPr="006633B4" w:rsidP="0066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8678D" w:rsidRPr="006633B4" w:rsidP="0066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8678D" w:rsidRPr="006633B4" w:rsidP="0066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8D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2024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3 Балаклавского судебного района города Севастополя (299018, город Севаст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ополь, Балаклава, улица Благодатная, 2-А), </w:t>
      </w:r>
      <w:r w:rsidRPr="006633B4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о привлечении:</w:t>
      </w:r>
    </w:p>
    <w:p w:rsidR="0078678D" w:rsidRPr="006633B4" w:rsidP="0066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78D" w:rsidRPr="006633B4" w:rsidP="006633B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b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, </w:t>
      </w:r>
      <w:r w:rsidR="00C11323">
        <w:rPr>
          <w:rFonts w:ascii="Times New Roman" w:hAnsi="Times New Roman" w:cs="Times New Roman"/>
          <w:sz w:val="28"/>
          <w:szCs w:val="28"/>
        </w:rPr>
        <w:t>данные изъяты</w:t>
      </w:r>
      <w:r w:rsidRPr="006633B4">
        <w:rPr>
          <w:rFonts w:ascii="Times New Roman" w:hAnsi="Times New Roman" w:cs="Times New Roman"/>
          <w:sz w:val="28"/>
          <w:szCs w:val="28"/>
        </w:rPr>
        <w:t>,</w:t>
      </w:r>
    </w:p>
    <w:p w:rsidR="0078678D" w:rsidRPr="006633B4" w:rsidP="006633B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8678D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3 статьи 12.27 Кодекса об административных правонарушениях Российской Федерации,</w:t>
      </w:r>
    </w:p>
    <w:p w:rsidR="00CC28BD" w:rsidRPr="006633B4" w:rsidP="0066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BD" w:rsidRPr="006633B4" w:rsidP="0066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B4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C28BD" w:rsidRPr="006633B4" w:rsidP="0066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BD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 04</w:t>
      </w:r>
      <w:r w:rsidRPr="006633B4" w:rsidR="00683DA2">
        <w:rPr>
          <w:rFonts w:ascii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633B4" w:rsidR="00683DA2">
        <w:rPr>
          <w:rFonts w:ascii="Times New Roman" w:hAnsi="Times New Roman" w:cs="Times New Roman"/>
          <w:sz w:val="28"/>
          <w:szCs w:val="28"/>
        </w:rPr>
        <w:t>20</w:t>
      </w:r>
      <w:r w:rsidRPr="006633B4">
        <w:rPr>
          <w:rFonts w:ascii="Times New Roman" w:hAnsi="Times New Roman" w:cs="Times New Roman"/>
          <w:sz w:val="28"/>
          <w:szCs w:val="28"/>
        </w:rPr>
        <w:t>24 года в 19 часов 30 минут по адрес</w:t>
      </w:r>
      <w:r w:rsidRPr="006633B4">
        <w:rPr>
          <w:rFonts w:ascii="Times New Roman" w:hAnsi="Times New Roman" w:cs="Times New Roman"/>
          <w:sz w:val="28"/>
          <w:szCs w:val="28"/>
        </w:rPr>
        <w:t xml:space="preserve">у: </w:t>
      </w:r>
      <w:r w:rsidRPr="006633B4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6633B4">
        <w:rPr>
          <w:rFonts w:ascii="Times New Roman" w:hAnsi="Times New Roman" w:cs="Times New Roman"/>
          <w:sz w:val="28"/>
          <w:szCs w:val="28"/>
        </w:rPr>
        <w:t>, в нарушение пункта 2.7 Правил дорожного движения Российской Федерации, утвержденных Постановлением Совета Министров - Правител</w:t>
      </w:r>
      <w:r w:rsidRPr="006633B4">
        <w:rPr>
          <w:rFonts w:ascii="Times New Roman" w:hAnsi="Times New Roman" w:cs="Times New Roman"/>
          <w:sz w:val="28"/>
          <w:szCs w:val="28"/>
        </w:rPr>
        <w:t>ьства Российской Федерации от 23 октября 1993 года № 1090, употребил алкогольные напитки после дорожно-транспортного происшествия, к которому был причастен.</w:t>
      </w:r>
    </w:p>
    <w:p w:rsidR="009360CE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0A1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633B4" w:rsidR="009360CE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 w:rsidR="009360CE">
        <w:rPr>
          <w:rFonts w:ascii="Times New Roman" w:hAnsi="Times New Roman" w:cs="Times New Roman"/>
          <w:sz w:val="28"/>
          <w:szCs w:val="28"/>
        </w:rPr>
        <w:t xml:space="preserve"> с протоколом согласился, не отрицал тех обстоятельств, что </w:t>
      </w:r>
      <w:r w:rsidRPr="006633B4" w:rsidR="00844707">
        <w:rPr>
          <w:rFonts w:ascii="Times New Roman" w:hAnsi="Times New Roman" w:cs="Times New Roman"/>
          <w:sz w:val="28"/>
          <w:szCs w:val="28"/>
        </w:rPr>
        <w:t>после дорожно-транспортного происшествия употребил спиртное.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8BD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633B4">
        <w:rPr>
          <w:rFonts w:ascii="Times New Roman" w:hAnsi="Times New Roman" w:cs="Times New Roman"/>
          <w:sz w:val="28"/>
          <w:szCs w:val="28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</w:t>
      </w:r>
      <w:r w:rsidRPr="006633B4">
        <w:rPr>
          <w:rFonts w:ascii="Times New Roman" w:hAnsi="Times New Roman" w:cs="Times New Roman"/>
          <w:sz w:val="28"/>
          <w:szCs w:val="28"/>
        </w:rPr>
        <w:t xml:space="preserve">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дела. </w:t>
      </w:r>
    </w:p>
    <w:p w:rsidR="00844707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707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633B4">
        <w:rPr>
          <w:rFonts w:ascii="Times New Roman" w:hAnsi="Times New Roman" w:cs="Times New Roman"/>
          <w:sz w:val="28"/>
          <w:szCs w:val="28"/>
        </w:rPr>
        <w:t>В соответствии с частью 3 статьи 12.27 КоАП РФ, н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>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принятия уполномоченным должностным лицом решения об освобождении от проведения такого освид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>етельствования.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C28BD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.</w:t>
      </w:r>
    </w:p>
    <w:p w:rsidR="00CC28BD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В силу требований пункта 2.7 Правил дорожного движения Российской Федерации, у</w:t>
      </w:r>
      <w:r w:rsidRPr="006633B4">
        <w:rPr>
          <w:rFonts w:ascii="Times New Roman" w:hAnsi="Times New Roman" w:cs="Times New Roman"/>
          <w:sz w:val="28"/>
          <w:szCs w:val="28"/>
        </w:rPr>
        <w:t xml:space="preserve">твержденных Постановлением Совета Министров - Правительства Российской Федерации от 23 октября 1993 года № 1090, водителю запрещается употреблять алкогольные напитки, наркотические, психотропные или иные одурманивающие вещества после дорожно-транспортного </w:t>
      </w:r>
      <w:r w:rsidRPr="006633B4">
        <w:rPr>
          <w:rFonts w:ascii="Times New Roman" w:hAnsi="Times New Roman" w:cs="Times New Roman"/>
          <w:sz w:val="28"/>
          <w:szCs w:val="28"/>
        </w:rPr>
        <w:t>происшествия, к которому он причастен.</w:t>
      </w:r>
    </w:p>
    <w:p w:rsidR="00844707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8BD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bCs/>
          <w:sz w:val="28"/>
          <w:szCs w:val="28"/>
        </w:rPr>
        <w:t>Объект</w:t>
      </w:r>
      <w:r w:rsidRPr="006633B4">
        <w:rPr>
          <w:rFonts w:ascii="Times New Roman" w:hAnsi="Times New Roman" w:cs="Times New Roman"/>
          <w:sz w:val="28"/>
          <w:szCs w:val="28"/>
        </w:rPr>
        <w:t xml:space="preserve"> рассматриваемого правонарушения составляют общественные отношения в области безопасности дорожного движения, а объективная </w:t>
      </w:r>
      <w:r w:rsidRPr="006633B4">
        <w:rPr>
          <w:rFonts w:ascii="Times New Roman" w:hAnsi="Times New Roman" w:cs="Times New Roman"/>
          <w:bCs/>
          <w:sz w:val="28"/>
          <w:szCs w:val="28"/>
        </w:rPr>
        <w:t>сторона</w:t>
      </w:r>
      <w:r w:rsidRPr="006633B4">
        <w:rPr>
          <w:rFonts w:ascii="Times New Roman" w:hAnsi="Times New Roman" w:cs="Times New Roman"/>
          <w:sz w:val="28"/>
          <w:szCs w:val="28"/>
        </w:rPr>
        <w:t xml:space="preserve"> деяния выражается в форме действий, заключающихся в невыполнении требований пу</w:t>
      </w:r>
      <w:r w:rsidRPr="006633B4">
        <w:rPr>
          <w:rFonts w:ascii="Times New Roman" w:hAnsi="Times New Roman" w:cs="Times New Roman"/>
          <w:sz w:val="28"/>
          <w:szCs w:val="28"/>
        </w:rPr>
        <w:t>нкта 2.7 Правил дорожного движения.</w:t>
      </w:r>
      <w:r w:rsidRPr="006633B4" w:rsidR="00007923">
        <w:rPr>
          <w:rFonts w:ascii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hAnsi="Times New Roman" w:cs="Times New Roman"/>
          <w:bCs/>
          <w:sz w:val="28"/>
          <w:szCs w:val="28"/>
        </w:rPr>
        <w:t>Субъектом</w:t>
      </w:r>
      <w:r w:rsidRPr="006633B4">
        <w:rPr>
          <w:rFonts w:ascii="Times New Roman" w:hAnsi="Times New Roman" w:cs="Times New Roman"/>
          <w:sz w:val="28"/>
          <w:szCs w:val="28"/>
        </w:rPr>
        <w:t xml:space="preserve"> правонарушения выступает водитель транспортного средства - участника дорожно-транспортного происшествия. </w:t>
      </w:r>
      <w:r w:rsidRPr="006633B4">
        <w:rPr>
          <w:rFonts w:ascii="Times New Roman" w:hAnsi="Times New Roman" w:cs="Times New Roman"/>
          <w:bCs/>
          <w:sz w:val="28"/>
          <w:szCs w:val="28"/>
        </w:rPr>
        <w:t>Субъективная сторона</w:t>
      </w:r>
      <w:r w:rsidRPr="006633B4">
        <w:rPr>
          <w:rFonts w:ascii="Times New Roman" w:hAnsi="Times New Roman" w:cs="Times New Roman"/>
          <w:sz w:val="28"/>
          <w:szCs w:val="28"/>
        </w:rPr>
        <w:t xml:space="preserve"> характеризуется прямым умыслом со стороны виновного. </w:t>
      </w:r>
      <w:r w:rsidRPr="006633B4">
        <w:rPr>
          <w:rFonts w:ascii="Times New Roman" w:hAnsi="Times New Roman" w:cs="Times New Roman"/>
          <w:bCs/>
          <w:sz w:val="28"/>
          <w:szCs w:val="28"/>
        </w:rPr>
        <w:t>Мотивы</w:t>
      </w:r>
      <w:r w:rsidRPr="006633B4">
        <w:rPr>
          <w:rFonts w:ascii="Times New Roman" w:hAnsi="Times New Roman" w:cs="Times New Roman"/>
          <w:sz w:val="28"/>
          <w:szCs w:val="28"/>
        </w:rPr>
        <w:t xml:space="preserve"> и </w:t>
      </w:r>
      <w:r w:rsidRPr="006633B4">
        <w:rPr>
          <w:rFonts w:ascii="Times New Roman" w:hAnsi="Times New Roman" w:cs="Times New Roman"/>
          <w:bCs/>
          <w:sz w:val="28"/>
          <w:szCs w:val="28"/>
        </w:rPr>
        <w:t>цели</w:t>
      </w:r>
      <w:r w:rsidRPr="006633B4">
        <w:rPr>
          <w:rFonts w:ascii="Times New Roman" w:hAnsi="Times New Roman" w:cs="Times New Roman"/>
          <w:sz w:val="28"/>
          <w:szCs w:val="28"/>
        </w:rPr>
        <w:t xml:space="preserve"> совершения против</w:t>
      </w:r>
      <w:r w:rsidRPr="006633B4">
        <w:rPr>
          <w:rFonts w:ascii="Times New Roman" w:hAnsi="Times New Roman" w:cs="Times New Roman"/>
          <w:sz w:val="28"/>
          <w:szCs w:val="28"/>
        </w:rPr>
        <w:t>оправных деяний правового значения для квалификации не имеют.</w:t>
      </w:r>
    </w:p>
    <w:p w:rsidR="00844707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8BD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Pr="006633B4" w:rsidR="00844707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>, будучи водителем транспортного средства – участника ДТП, после происшествия умышленно употребил алкогольные напитки. Приведенные обстоятельств</w:t>
      </w:r>
      <w:r w:rsidRPr="006633B4">
        <w:rPr>
          <w:rFonts w:ascii="Times New Roman" w:hAnsi="Times New Roman" w:cs="Times New Roman"/>
          <w:sz w:val="28"/>
          <w:szCs w:val="28"/>
        </w:rPr>
        <w:t>а подтверждаются собранными по делу доказательствами: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8BD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6633B4">
        <w:rPr>
          <w:rFonts w:ascii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6633B4" w:rsidR="00185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6633B4" w:rsidR="00185DA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633B4" w:rsidR="00185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33B4" w:rsidR="00185DA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 w:rsidRPr="006633B4">
        <w:rPr>
          <w:rFonts w:ascii="Times New Roman" w:hAnsi="Times New Roman" w:cs="Times New Roman"/>
          <w:sz w:val="28"/>
          <w:szCs w:val="28"/>
        </w:rPr>
        <w:t xml:space="preserve">в нарушение пункта 2.7 Правил дорожного движения Российской Федерации, употребил алкогольные напитки после дорожно-транспортного происшествия, к которому был причастен,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ответственность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за которое предусмотрена частью 3 статьи 12.27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633B4">
        <w:rPr>
          <w:rFonts w:ascii="Times New Roman" w:hAnsi="Times New Roman" w:cs="Times New Roman"/>
          <w:sz w:val="28"/>
          <w:szCs w:val="28"/>
        </w:rPr>
        <w:t>;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988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- распечаткой данных прибора Алкотектор «Юпитер» от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данным которого, при освидетельствовании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выявлен результат 0,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 xml:space="preserve">674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мг/л, что превышает допустимый уро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вень абсолютного этилового спирта в концентрации – 0,16 мг/л выдыхаемого воздуха;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988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- актом освидетельствования на состояние опьянения серии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 w:rsidRPr="006633B4" w:rsidR="00844707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проходил освидетельствование на состояние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опьянения с применением технического средства измерения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Алкотектор «Юпитер», и у него установлено состояние алкогольного опьянения;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статьи 26.7 КоАП РФ. Указанный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рапорт является дополнением к протоколу об административном правонарушении, в нем зафиксированы обстоятельства выявленного нарушения Правил дорожного движения, он отражает описанное в протоколе событие. При этом, </w:t>
      </w:r>
      <w:r w:rsidRPr="006633B4">
        <w:rPr>
          <w:rFonts w:ascii="Times New Roman" w:hAnsi="Times New Roman" w:cs="Times New Roman"/>
          <w:sz w:val="28"/>
          <w:szCs w:val="28"/>
        </w:rPr>
        <w:t>не противоречит нормам действующего законо</w:t>
      </w:r>
      <w:r w:rsidRPr="006633B4">
        <w:rPr>
          <w:rFonts w:ascii="Times New Roman" w:hAnsi="Times New Roman" w:cs="Times New Roman"/>
          <w:sz w:val="28"/>
          <w:szCs w:val="28"/>
        </w:rPr>
        <w:t>дательства изложение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правонарушения;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- видеозаписью прове</w:t>
      </w:r>
      <w:r w:rsidRPr="006633B4">
        <w:rPr>
          <w:rFonts w:ascii="Times New Roman" w:hAnsi="Times New Roman" w:cs="Times New Roman"/>
          <w:sz w:val="28"/>
          <w:szCs w:val="28"/>
        </w:rPr>
        <w:t>дённых по делу процессуальных действий, зафиксированной на СД-диске, представленном в материалы дела;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- протоколом осмотра места дорожно-транспортного происшествия</w:t>
      </w:r>
      <w:r w:rsidRPr="006633B4">
        <w:rPr>
          <w:rFonts w:ascii="Times New Roman" w:hAnsi="Times New Roman" w:cs="Times New Roman"/>
          <w:sz w:val="28"/>
          <w:szCs w:val="28"/>
        </w:rPr>
        <w:t xml:space="preserve">, согласно которого в указанный день осмотрен участок местности по </w:t>
      </w:r>
      <w:r w:rsidRPr="006633B4">
        <w:rPr>
          <w:rFonts w:ascii="Times New Roman" w:hAnsi="Times New Roman" w:cs="Times New Roman"/>
          <w:sz w:val="28"/>
          <w:szCs w:val="28"/>
        </w:rPr>
        <w:t>адресу:</w:t>
      </w:r>
      <w:r w:rsidRPr="006633B4">
        <w:rPr>
          <w:rFonts w:ascii="Times New Roman" w:hAnsi="Times New Roman" w:cs="Times New Roman"/>
          <w:sz w:val="28"/>
          <w:szCs w:val="28"/>
        </w:rPr>
        <w:t xml:space="preserve">, где произошло ДТП с участием автомобиля «Ниссан» под управлением 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>;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988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правонарушения, в которой зафиксированы обстановка на момент осмотра, расположение и </w:t>
      </w:r>
      <w:r w:rsidRPr="006633B4">
        <w:rPr>
          <w:rFonts w:ascii="Times New Roman" w:hAnsi="Times New Roman" w:cs="Times New Roman"/>
          <w:sz w:val="28"/>
          <w:szCs w:val="28"/>
        </w:rPr>
        <w:t>направление движения транспортных средств;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988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Pr="006633B4" w:rsidR="00844707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>, в которых изложены подробные обстоятельства инкриминированного правонарушения</w:t>
      </w:r>
      <w:r w:rsidRPr="006633B4" w:rsidR="00844707">
        <w:rPr>
          <w:rFonts w:ascii="Times New Roman" w:hAnsi="Times New Roman" w:cs="Times New Roman"/>
          <w:sz w:val="28"/>
          <w:szCs w:val="28"/>
        </w:rPr>
        <w:t>, факт произошедшего ДТП и употребление спиртного после происшествия</w:t>
      </w:r>
      <w:r w:rsidRPr="006633B4">
        <w:rPr>
          <w:rFonts w:ascii="Times New Roman" w:hAnsi="Times New Roman" w:cs="Times New Roman"/>
          <w:sz w:val="28"/>
          <w:szCs w:val="28"/>
        </w:rPr>
        <w:t>;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- письменными объяснения </w:t>
      </w:r>
      <w:r w:rsidR="00C11323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об обстоятельствах дорожно-транспортного происшествия с участием автомобиля </w:t>
      </w:r>
      <w:r w:rsidRPr="006633B4">
        <w:rPr>
          <w:rFonts w:ascii="Times New Roman" w:hAnsi="Times New Roman" w:cs="Times New Roman"/>
          <w:sz w:val="28"/>
          <w:szCs w:val="28"/>
        </w:rPr>
        <w:t xml:space="preserve">под управлением 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</w:t>
      </w:r>
      <w:r w:rsidRPr="006633B4">
        <w:rPr>
          <w:rFonts w:ascii="Times New Roman" w:hAnsi="Times New Roman" w:cs="Times New Roman"/>
          <w:sz w:val="28"/>
          <w:szCs w:val="28"/>
        </w:rPr>
        <w:t>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</w:t>
      </w:r>
      <w:r w:rsidRPr="006633B4">
        <w:rPr>
          <w:rFonts w:ascii="Times New Roman" w:hAnsi="Times New Roman" w:cs="Times New Roman"/>
          <w:sz w:val="28"/>
          <w:szCs w:val="28"/>
        </w:rPr>
        <w:t xml:space="preserve">ми и изобличают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hAnsi="Times New Roman" w:cs="Times New Roman"/>
          <w:sz w:val="28"/>
          <w:szCs w:val="28"/>
        </w:rPr>
        <w:t>в содеянном.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BD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33B4">
        <w:rPr>
          <w:rFonts w:ascii="Times New Roman" w:hAnsi="Times New Roman" w:cs="Times New Roman"/>
          <w:sz w:val="28"/>
          <w:szCs w:val="28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  <w:r w:rsidRPr="006633B4" w:rsidR="00007923">
        <w:rPr>
          <w:rFonts w:ascii="Times New Roman" w:hAnsi="Times New Roman" w:cs="Times New Roman"/>
          <w:sz w:val="28"/>
          <w:szCs w:val="28"/>
        </w:rPr>
        <w:t xml:space="preserve">О каких-либо допущенных нарушениях при составлении процессуальных документов </w:t>
      </w:r>
      <w:r w:rsidRPr="006633B4" w:rsidR="00844707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 не </w:t>
      </w:r>
      <w:r w:rsidRPr="006633B4" w:rsidR="00007923">
        <w:rPr>
          <w:rFonts w:ascii="Times New Roman" w:hAnsi="Times New Roman" w:cs="Times New Roman"/>
          <w:sz w:val="28"/>
          <w:szCs w:val="28"/>
        </w:rPr>
        <w:t>заявлял</w:t>
      </w:r>
      <w:r w:rsidRPr="006633B4">
        <w:rPr>
          <w:rFonts w:ascii="Times New Roman" w:hAnsi="Times New Roman" w:cs="Times New Roman"/>
          <w:sz w:val="28"/>
          <w:szCs w:val="28"/>
        </w:rPr>
        <w:t>.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8BD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протокола об административном правонарушении, с которым </w:t>
      </w:r>
      <w:r w:rsidRPr="006633B4" w:rsidR="00844707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 w:rsidR="00CB179C">
        <w:rPr>
          <w:rFonts w:ascii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hAnsi="Times New Roman" w:cs="Times New Roman"/>
          <w:sz w:val="28"/>
          <w:szCs w:val="28"/>
        </w:rPr>
        <w:t xml:space="preserve">согласился, удостоверив его своей подписью, он </w:t>
      </w:r>
      <w:r w:rsidRPr="006633B4" w:rsidR="00844707">
        <w:rPr>
          <w:rFonts w:ascii="Times New Roman" w:hAnsi="Times New Roman" w:cs="Times New Roman"/>
          <w:sz w:val="28"/>
          <w:szCs w:val="28"/>
        </w:rPr>
        <w:t>04</w:t>
      </w:r>
      <w:r w:rsidRPr="006633B4" w:rsidR="00CB179C">
        <w:rPr>
          <w:rFonts w:ascii="Times New Roman" w:hAnsi="Times New Roman" w:cs="Times New Roman"/>
          <w:sz w:val="28"/>
          <w:szCs w:val="28"/>
        </w:rPr>
        <w:t xml:space="preserve"> </w:t>
      </w:r>
      <w:r w:rsidRPr="006633B4" w:rsidR="0084470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633B4" w:rsidR="00CB179C">
        <w:rPr>
          <w:rFonts w:ascii="Times New Roman" w:hAnsi="Times New Roman" w:cs="Times New Roman"/>
          <w:sz w:val="28"/>
          <w:szCs w:val="28"/>
        </w:rPr>
        <w:t>20</w:t>
      </w:r>
      <w:r w:rsidRPr="006633B4" w:rsidR="00844707">
        <w:rPr>
          <w:rFonts w:ascii="Times New Roman" w:hAnsi="Times New Roman" w:cs="Times New Roman"/>
          <w:sz w:val="28"/>
          <w:szCs w:val="28"/>
        </w:rPr>
        <w:t>24</w:t>
      </w:r>
      <w:r w:rsidRPr="006633B4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6633B4">
        <w:rPr>
          <w:rFonts w:ascii="Times New Roman" w:hAnsi="Times New Roman" w:cs="Times New Roman"/>
          <w:sz w:val="28"/>
          <w:szCs w:val="28"/>
        </w:rPr>
        <w:t xml:space="preserve"> будучи участником дорожно-транспортного происшествия, после ДТП употребил спиртные напитки. Ознакомившись с этим протоколом, не указал на наличие замечаний по содержанию документа</w:t>
      </w:r>
      <w:r w:rsidRPr="006633B4" w:rsidR="009E6988">
        <w:rPr>
          <w:rFonts w:ascii="Times New Roman" w:hAnsi="Times New Roman" w:cs="Times New Roman"/>
          <w:sz w:val="28"/>
          <w:szCs w:val="28"/>
        </w:rPr>
        <w:t>, напротив, собственноручно указал, что употребил спиртное после ДТП</w:t>
      </w:r>
      <w:r w:rsidRPr="006633B4">
        <w:rPr>
          <w:rFonts w:ascii="Times New Roman" w:hAnsi="Times New Roman" w:cs="Times New Roman"/>
          <w:sz w:val="28"/>
          <w:szCs w:val="28"/>
        </w:rPr>
        <w:t>.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Исход</w:t>
      </w:r>
      <w:r w:rsidRPr="006633B4">
        <w:rPr>
          <w:rFonts w:ascii="Times New Roman" w:hAnsi="Times New Roman" w:cs="Times New Roman"/>
          <w:sz w:val="28"/>
          <w:szCs w:val="28"/>
        </w:rPr>
        <w:t>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</w:t>
      </w:r>
      <w:r w:rsidRPr="006633B4">
        <w:rPr>
          <w:rFonts w:ascii="Times New Roman" w:hAnsi="Times New Roman" w:cs="Times New Roman"/>
          <w:sz w:val="28"/>
          <w:szCs w:val="28"/>
        </w:rPr>
        <w:t>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hAnsi="Times New Roman" w:cs="Times New Roman"/>
          <w:sz w:val="28"/>
          <w:szCs w:val="28"/>
        </w:rPr>
        <w:t>правонарушения и его виновность установлены на основе всех доказательст</w:t>
      </w:r>
      <w:r w:rsidRPr="006633B4">
        <w:rPr>
          <w:rFonts w:ascii="Times New Roman" w:hAnsi="Times New Roman" w:cs="Times New Roman"/>
          <w:sz w:val="28"/>
          <w:szCs w:val="28"/>
        </w:rPr>
        <w:t>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844707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8BD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633B4" w:rsidR="006633B4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, как образующие состав административного правонарушения, подлежат квалификации по части 3 статьи 12.27 </w:t>
      </w:r>
      <w:r w:rsidRPr="006633B4" w:rsidR="006633B4">
        <w:rPr>
          <w:rFonts w:ascii="Times New Roman" w:hAnsi="Times New Roman" w:cs="Times New Roman"/>
          <w:sz w:val="28"/>
          <w:szCs w:val="28"/>
        </w:rPr>
        <w:t>КоАП РФ</w:t>
      </w:r>
      <w:r w:rsidRPr="006633B4">
        <w:rPr>
          <w:rFonts w:ascii="Times New Roman" w:hAnsi="Times New Roman" w:cs="Times New Roman"/>
          <w:sz w:val="28"/>
          <w:szCs w:val="28"/>
        </w:rPr>
        <w:t>, как невыполнение требования Правил дорожного движения о запрещении водителю употреблять алкогольные напитки после дорожно-транспортного происше</w:t>
      </w:r>
      <w:r w:rsidRPr="006633B4">
        <w:rPr>
          <w:rFonts w:ascii="Times New Roman" w:hAnsi="Times New Roman" w:cs="Times New Roman"/>
          <w:sz w:val="28"/>
          <w:szCs w:val="28"/>
        </w:rPr>
        <w:t>ствия, к которому он причастен.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8BD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6C0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Объективную сторону административного правонарушения, предусмотренного частью 3 статьи 12.27 КоАП РФ, образует не само </w:t>
      </w:r>
      <w:r w:rsidRPr="006633B4">
        <w:rPr>
          <w:rFonts w:ascii="Times New Roman" w:hAnsi="Times New Roman" w:cs="Times New Roman"/>
          <w:sz w:val="28"/>
          <w:szCs w:val="28"/>
        </w:rPr>
        <w:t>по себе употребление водителем алкогольных напитков. Юридически значимым обстоятельством, подлежащим установлению по делам данной категории, является факт дорожно-транспортного происшествия с участием привлекаемого к ответственности лица.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6C0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О том, что с уча</w:t>
      </w:r>
      <w:r w:rsidRPr="006633B4">
        <w:rPr>
          <w:rFonts w:ascii="Times New Roman" w:hAnsi="Times New Roman" w:cs="Times New Roman"/>
          <w:sz w:val="28"/>
          <w:szCs w:val="28"/>
        </w:rPr>
        <w:t xml:space="preserve">стием водителя </w:t>
      </w:r>
      <w:r w:rsidRPr="006633B4" w:rsidR="006633B4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 произошло ДТП, и он был к нему причастен, с достоверностью установлено из материалов дела.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B5C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Факт употребления </w:t>
      </w:r>
      <w:r w:rsidRPr="006633B4" w:rsidR="006633B4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 алкогольных напитков после дорожно-транспортного происшествия, к которому он причастен, и до провед</w:t>
      </w:r>
      <w:r w:rsidRPr="006633B4">
        <w:rPr>
          <w:rFonts w:ascii="Times New Roman" w:hAnsi="Times New Roman" w:cs="Times New Roman"/>
          <w:sz w:val="28"/>
          <w:szCs w:val="28"/>
        </w:rPr>
        <w:t xml:space="preserve">ения уполномоченным должностным лицом </w:t>
      </w:r>
      <w:r w:rsidRPr="006633B4">
        <w:rPr>
          <w:rFonts w:ascii="Times New Roman" w:hAnsi="Times New Roman" w:cs="Times New Roman"/>
          <w:sz w:val="28"/>
          <w:szCs w:val="28"/>
        </w:rPr>
        <w:t>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в нарушение требований ПДД РФ, в полном объ</w:t>
      </w:r>
      <w:r w:rsidRPr="006633B4">
        <w:rPr>
          <w:rFonts w:ascii="Times New Roman" w:hAnsi="Times New Roman" w:cs="Times New Roman"/>
          <w:sz w:val="28"/>
          <w:szCs w:val="28"/>
        </w:rPr>
        <w:t>еме подтвержден представленными в материалах дела доказательствами, изложенными выше</w:t>
      </w:r>
      <w:r w:rsidRPr="006633B4" w:rsidR="009E6988">
        <w:rPr>
          <w:rFonts w:ascii="Times New Roman" w:hAnsi="Times New Roman" w:cs="Times New Roman"/>
          <w:sz w:val="28"/>
          <w:szCs w:val="28"/>
        </w:rPr>
        <w:t xml:space="preserve">, и не оспаривается </w:t>
      </w:r>
      <w:r w:rsidRPr="006633B4" w:rsidR="006633B4">
        <w:rPr>
          <w:rFonts w:ascii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один литр выдыхаемого воздуха.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доказательством состояния опьянения 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является акт освидетельствования, проведенного уполномоченном сотрудником – инспектором ДПС. Согласно акта освидетельствования на состояние опьянения от 04 октября 2024 года, Захарченко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проходил освидетельствование на состояние опьянения, и у него установлено состояние опьянения. 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hAnsi="Times New Roman" w:cs="Times New Roman"/>
          <w:sz w:val="28"/>
          <w:szCs w:val="28"/>
        </w:rPr>
        <w:t>был согласен с результатами освидетельствования, каких-либо возражений или замечаний не высказал.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hAnsi="Times New Roman" w:cs="Times New Roman"/>
          <w:sz w:val="28"/>
          <w:szCs w:val="28"/>
        </w:rPr>
        <w:t>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</w:t>
      </w:r>
      <w:r w:rsidRPr="006633B4">
        <w:rPr>
          <w:rFonts w:ascii="Times New Roman" w:hAnsi="Times New Roman" w:cs="Times New Roman"/>
          <w:sz w:val="28"/>
          <w:szCs w:val="28"/>
        </w:rPr>
        <w:t>авлен мировому судье в пределах срока давности, предусмотренного статьей 4.5 КоАП РФ.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 разъяснены положения статьи 51 Конституции Российской Федерации и статьи 25.1 КоАП РФ. 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В с</w:t>
      </w:r>
      <w:r w:rsidRPr="006633B4">
        <w:rPr>
          <w:rFonts w:ascii="Times New Roman" w:hAnsi="Times New Roman" w:cs="Times New Roman"/>
          <w:sz w:val="28"/>
          <w:szCs w:val="28"/>
        </w:rPr>
        <w:t>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</w:t>
      </w:r>
      <w:r w:rsidRPr="006633B4">
        <w:rPr>
          <w:rFonts w:ascii="Times New Roman" w:hAnsi="Times New Roman" w:cs="Times New Roman"/>
          <w:sz w:val="28"/>
          <w:szCs w:val="28"/>
        </w:rPr>
        <w:t xml:space="preserve">ах, установленных законом, предусматривающим ответственность за данное административное правонарушение, в соответствии с Кодексом Российской </w:t>
      </w:r>
      <w:r w:rsidRPr="006633B4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(часть 1 статьи 4.1 КоАП РФ).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</w:t>
      </w:r>
      <w:r w:rsidRPr="006633B4">
        <w:rPr>
          <w:rFonts w:ascii="Times New Roman" w:hAnsi="Times New Roman" w:cs="Times New Roman"/>
          <w:sz w:val="28"/>
          <w:szCs w:val="28"/>
        </w:rPr>
        <w:t>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Законодате</w:t>
      </w:r>
      <w:r w:rsidRPr="006633B4">
        <w:rPr>
          <w:rFonts w:ascii="Times New Roman" w:hAnsi="Times New Roman" w:cs="Times New Roman"/>
          <w:sz w:val="28"/>
          <w:szCs w:val="28"/>
        </w:rPr>
        <w:t>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</w:t>
      </w:r>
      <w:r w:rsidRPr="006633B4">
        <w:rPr>
          <w:rFonts w:ascii="Times New Roman" w:hAnsi="Times New Roman" w:cs="Times New Roman"/>
          <w:sz w:val="28"/>
          <w:szCs w:val="28"/>
        </w:rPr>
        <w:t>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</w:t>
      </w:r>
      <w:r w:rsidRPr="006633B4">
        <w:rPr>
          <w:rFonts w:ascii="Times New Roman" w:hAnsi="Times New Roman" w:cs="Times New Roman"/>
          <w:sz w:val="28"/>
          <w:szCs w:val="28"/>
        </w:rPr>
        <w:t>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</w:t>
      </w:r>
      <w:r w:rsidRPr="006633B4">
        <w:rPr>
          <w:rFonts w:ascii="Times New Roman" w:hAnsi="Times New Roman" w:cs="Times New Roman"/>
          <w:sz w:val="28"/>
          <w:szCs w:val="28"/>
        </w:rPr>
        <w:t xml:space="preserve">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 в области б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езопасности дорожного движения, данные о личности и сведения об имущественном положении виновного – имеет регистрацию и постоянное место жительства, имеет семью, то есть устойчивые социальные связи, имеет источник доходов, привлекался к административной от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ветственности.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В силу требований статьи 4.2 КоАП РФ, к смягчающему ответственность обстоятельству мировой судья относит признание вины, наличие несовершеннолетних детей.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В соответствии со статьей 4.3 КоАП РФ обстоятельством, отягчающим административную о</w:t>
      </w:r>
      <w:r w:rsidRPr="006633B4">
        <w:rPr>
          <w:rFonts w:ascii="Times New Roman" w:hAnsi="Times New Roman" w:cs="Times New Roman"/>
          <w:sz w:val="28"/>
          <w:szCs w:val="28"/>
        </w:rPr>
        <w:t>тветственность, является повторное совершение однородного правонарушения.</w:t>
      </w:r>
    </w:p>
    <w:p w:rsidR="009E6988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823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вершения новых правонарушений как самим правонарушителем, так и другими лицами, с</w:t>
      </w:r>
      <w:r w:rsidRPr="006633B4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Захарченко </w:t>
      </w:r>
      <w:r w:rsidR="00C11323">
        <w:rPr>
          <w:rFonts w:ascii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</w:t>
      </w:r>
      <w:r w:rsidRPr="006633B4">
        <w:rPr>
          <w:rFonts w:ascii="Times New Roman" w:hAnsi="Times New Roman" w:cs="Times New Roman"/>
          <w:sz w:val="28"/>
          <w:szCs w:val="28"/>
        </w:rPr>
        <w:t>штрафа с лишением права управления транспортными средств</w:t>
      </w:r>
      <w:r w:rsidRPr="006633B4">
        <w:rPr>
          <w:rFonts w:ascii="Times New Roman" w:hAnsi="Times New Roman" w:cs="Times New Roman"/>
          <w:sz w:val="28"/>
          <w:szCs w:val="28"/>
        </w:rPr>
        <w:t>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  <w:r w:rsidR="00823AE5">
        <w:rPr>
          <w:rFonts w:ascii="Times New Roman" w:hAnsi="Times New Roman" w:cs="Times New Roman"/>
          <w:sz w:val="28"/>
          <w:szCs w:val="28"/>
        </w:rPr>
        <w:t xml:space="preserve"> </w:t>
      </w:r>
      <w:r w:rsidRPr="006633B4">
        <w:rPr>
          <w:rFonts w:ascii="Times New Roman" w:hAnsi="Times New Roman" w:cs="Times New Roman"/>
          <w:sz w:val="28"/>
          <w:szCs w:val="28"/>
        </w:rPr>
        <w:t>Назначение ви</w:t>
      </w:r>
      <w:r w:rsidRPr="006633B4">
        <w:rPr>
          <w:rFonts w:ascii="Times New Roman" w:hAnsi="Times New Roman" w:cs="Times New Roman"/>
          <w:sz w:val="28"/>
          <w:szCs w:val="28"/>
        </w:rPr>
        <w:t xml:space="preserve">новному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6633B4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Кроме того, предусмотренное частью 3 статьи 12.27</w:t>
      </w:r>
      <w:r w:rsidRPr="006633B4">
        <w:rPr>
          <w:rFonts w:ascii="Times New Roman" w:hAnsi="Times New Roman" w:cs="Times New Roman"/>
          <w:sz w:val="28"/>
          <w:szCs w:val="28"/>
        </w:rPr>
        <w:t xml:space="preserve"> КоАП РФ,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наказания в виде лишения права управления транспортными средств</w:t>
      </w:r>
      <w:r w:rsidRPr="006633B4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6633B4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Указанная правовая позиция изложена в пункте 13 Постан</w:t>
      </w:r>
      <w:r w:rsidRPr="006633B4">
        <w:rPr>
          <w:rFonts w:ascii="Times New Roman" w:hAnsi="Times New Roman" w:cs="Times New Roman"/>
          <w:sz w:val="28"/>
          <w:szCs w:val="28"/>
        </w:rPr>
        <w:t xml:space="preserve">овления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Пленума Верховного Суда РФ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КоАП РФ».</w:t>
      </w:r>
    </w:p>
    <w:p w:rsidR="006633B4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>(бездействие) со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трудников ГАИ,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="00C1132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633B4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заявлено.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988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12.</w:t>
      </w:r>
      <w:r w:rsidRPr="006633B4" w:rsidR="006633B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, 26.1, 26.2, 29.7, 29.10, 29.11 Кодекса Российской Федерации об административных правонарушениях, мировой судья </w:t>
      </w:r>
    </w:p>
    <w:p w:rsidR="009E6988" w:rsidRPr="006633B4" w:rsidP="00663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88" w:rsidRPr="006633B4" w:rsidP="0066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9E6988" w:rsidRPr="006633B4" w:rsidP="0066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b/>
          <w:sz w:val="28"/>
          <w:szCs w:val="28"/>
        </w:rPr>
        <w:t xml:space="preserve">Захарченко </w:t>
      </w:r>
      <w:r w:rsidR="00C11323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C1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статьи 12.27 КоАП РФ и назначить административное наказание в виде административного штрафа в размере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с лишением права управления транспортными средствами на срок 01 (один) год 06 (шесть) месяцев.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6633B4">
        <w:rPr>
          <w:rFonts w:ascii="Times New Roman" w:hAnsi="Times New Roman" w:cs="Times New Roman"/>
          <w:bCs/>
          <w:sz w:val="28"/>
          <w:szCs w:val="28"/>
        </w:rPr>
        <w:t>, необход</w:t>
      </w:r>
      <w:r w:rsidRPr="006633B4">
        <w:rPr>
          <w:rFonts w:ascii="Times New Roman" w:hAnsi="Times New Roman" w:cs="Times New Roman"/>
          <w:bCs/>
          <w:sz w:val="28"/>
          <w:szCs w:val="28"/>
        </w:rPr>
        <w:t xml:space="preserve">имую в соответствии с правилами заполнения расчетных документов на перечисление суммы штрафа: </w:t>
      </w:r>
      <w:r w:rsidR="00C11323">
        <w:rPr>
          <w:rFonts w:ascii="Times New Roman" w:hAnsi="Times New Roman" w:cs="Times New Roman"/>
          <w:sz w:val="28"/>
          <w:szCs w:val="28"/>
        </w:rPr>
        <w:t>данные изъяты</w:t>
      </w:r>
      <w:r w:rsidRPr="006633B4">
        <w:rPr>
          <w:rFonts w:ascii="Times New Roman" w:hAnsi="Times New Roman" w:cs="Times New Roman"/>
          <w:sz w:val="28"/>
          <w:szCs w:val="28"/>
        </w:rPr>
        <w:t>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дтверждающий исполнение судебного постановления.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частью 1 статьи 32.2 КоАП РФ штраф должен быть уплачен лицом, привлечённым к административной ответственности, не позднее шестидесяти дней со дня вступления постановления о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наложении административного штрафа в законную силу. 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32.7 КоАП РФ, в </w:t>
      </w:r>
      <w:r w:rsidRPr="006633B4">
        <w:rPr>
          <w:rFonts w:ascii="Times New Roman" w:eastAsia="Times New Roman" w:hAnsi="Times New Roman" w:cs="Times New Roman"/>
          <w:sz w:val="28"/>
          <w:szCs w:val="28"/>
        </w:rPr>
        <w:t>течение трех рабочих дней со дня вступления в законную силу постановления надлежит сдать водительское удостоверение в Госавтоинспекцию, а в случае утраты удостоверения - заявить об этом в указанный орган в тот же срок.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</w:t>
      </w:r>
      <w:r w:rsidRPr="006633B4">
        <w:rPr>
          <w:rFonts w:ascii="Times New Roman" w:hAnsi="Times New Roman" w:cs="Times New Roman"/>
          <w:sz w:val="28"/>
          <w:szCs w:val="28"/>
        </w:rPr>
        <w:t>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от сдачи соответствующего удостоверения срок лишения специального права прерыва</w:t>
      </w:r>
      <w:r w:rsidRPr="006633B4">
        <w:rPr>
          <w:rFonts w:ascii="Times New Roman" w:hAnsi="Times New Roman" w:cs="Times New Roman"/>
          <w:sz w:val="28"/>
          <w:szCs w:val="28"/>
        </w:rPr>
        <w:t>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6633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633B4">
        <w:rPr>
          <w:rFonts w:ascii="Times New Roman" w:hAnsi="Times New Roman" w:cs="Times New Roman"/>
          <w:sz w:val="28"/>
          <w:szCs w:val="28"/>
        </w:rPr>
        <w:t xml:space="preserve">со статьей 12.7 КоАП РФ, управление транспортным средством водителем, лишенным права управления транспортными средствами, </w:t>
      </w:r>
      <w:r w:rsidRPr="006633B4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</w:t>
      </w:r>
      <w:r w:rsidRPr="006633B4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бо обязательные работы на срок от ста до двухсот часов.</w:t>
      </w:r>
    </w:p>
    <w:p w:rsidR="006633B4" w:rsidRPr="006633B4" w:rsidP="00663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B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633B4" w:rsidRPr="006633B4" w:rsidP="0066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B9C" w:rsidRPr="006633B4" w:rsidP="0066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3B4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Мировой судья                            </w:t>
      </w:r>
      <w:r w:rsidRPr="006633B4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А.А.Грицай</w:t>
      </w:r>
    </w:p>
    <w:sectPr w:rsidSect="006633B4">
      <w:footerReference w:type="default" r:id="rId4"/>
      <w:footerReference w:type="first" r:id="rId5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0844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B4444" w:rsidRPr="006633B4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6633B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633B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633B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11323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6633B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B4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1821647"/>
      <w:docPartObj>
        <w:docPartGallery w:val="Page Numbers (Bottom of Page)"/>
        <w:docPartUnique/>
      </w:docPartObj>
    </w:sdtPr>
    <w:sdtContent>
      <w:p w:rsidR="000079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323">
          <w:rPr>
            <w:noProof/>
          </w:rPr>
          <w:t>1</w:t>
        </w:r>
        <w:r>
          <w:fldChar w:fldCharType="end"/>
        </w:r>
      </w:p>
    </w:sdtContent>
  </w:sdt>
  <w:p w:rsidR="0000792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A"/>
    <w:rsid w:val="00007923"/>
    <w:rsid w:val="000706C0"/>
    <w:rsid w:val="00185DAF"/>
    <w:rsid w:val="00222095"/>
    <w:rsid w:val="002C4B9C"/>
    <w:rsid w:val="003B185D"/>
    <w:rsid w:val="00437D90"/>
    <w:rsid w:val="006633B4"/>
    <w:rsid w:val="00683DA2"/>
    <w:rsid w:val="0078678D"/>
    <w:rsid w:val="007A20A1"/>
    <w:rsid w:val="007A47A6"/>
    <w:rsid w:val="00823AE5"/>
    <w:rsid w:val="00844707"/>
    <w:rsid w:val="00845137"/>
    <w:rsid w:val="008B17EA"/>
    <w:rsid w:val="0091524F"/>
    <w:rsid w:val="009360CE"/>
    <w:rsid w:val="009E6988"/>
    <w:rsid w:val="009E7015"/>
    <w:rsid w:val="00A82733"/>
    <w:rsid w:val="00AD5C0C"/>
    <w:rsid w:val="00B13406"/>
    <w:rsid w:val="00C11323"/>
    <w:rsid w:val="00C55B86"/>
    <w:rsid w:val="00C873A1"/>
    <w:rsid w:val="00C876F6"/>
    <w:rsid w:val="00C9014D"/>
    <w:rsid w:val="00CB179C"/>
    <w:rsid w:val="00CC28BD"/>
    <w:rsid w:val="00CD092F"/>
    <w:rsid w:val="00CD1B5C"/>
    <w:rsid w:val="00D47005"/>
    <w:rsid w:val="00D641D3"/>
    <w:rsid w:val="00DE7915"/>
    <w:rsid w:val="00DF441A"/>
    <w:rsid w:val="00EB44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5907C8-0A81-4E52-ADAB-2E1C8CD8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8B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28BD"/>
    <w:pPr>
      <w:autoSpaceDE w:val="0"/>
      <w:autoSpaceDN w:val="0"/>
      <w:adjustRightInd w:val="0"/>
      <w:spacing w:after="0" w:line="240" w:lineRule="auto"/>
    </w:pPr>
    <w:rPr>
      <w:rFonts w:ascii="Calibri" w:hAnsi="Calibri" w:eastAsiaTheme="minorEastAsia" w:cs="Calibri"/>
      <w:lang w:eastAsia="ru-RU"/>
    </w:rPr>
  </w:style>
  <w:style w:type="character" w:customStyle="1" w:styleId="snippetequal">
    <w:name w:val="snippet_equal"/>
    <w:basedOn w:val="DefaultParagraphFont"/>
    <w:rsid w:val="00CC28BD"/>
  </w:style>
  <w:style w:type="character" w:styleId="Hyperlink">
    <w:name w:val="Hyperlink"/>
    <w:basedOn w:val="DefaultParagraphFont"/>
    <w:uiPriority w:val="99"/>
    <w:unhideWhenUsed/>
    <w:rsid w:val="00CB179C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00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7923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00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79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