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27163" w:rsidRPr="00B3142C" w:rsidP="00C27163">
      <w:pPr>
        <w:pStyle w:val="NoSpacing"/>
        <w:jc w:val="right"/>
        <w:rPr>
          <w:rFonts w:ascii="Times New Roman" w:hAnsi="Times New Roman"/>
          <w:szCs w:val="24"/>
          <w:lang w:val="ru-RU"/>
        </w:rPr>
      </w:pPr>
      <w:r w:rsidRPr="00B3142C">
        <w:rPr>
          <w:rFonts w:ascii="Times New Roman" w:hAnsi="Times New Roman"/>
          <w:szCs w:val="24"/>
          <w:lang w:val="ru-RU"/>
        </w:rPr>
        <w:t>Дело № 5</w:t>
      </w:r>
      <w:r>
        <w:rPr>
          <w:rFonts w:ascii="Times New Roman" w:hAnsi="Times New Roman"/>
          <w:szCs w:val="24"/>
          <w:lang w:val="ru-RU"/>
        </w:rPr>
        <w:t>-19</w:t>
      </w:r>
      <w:r w:rsidRPr="00B3142C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ru-RU"/>
        </w:rPr>
        <w:t>20</w:t>
      </w:r>
      <w:r w:rsidRPr="00B3142C"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ru-RU"/>
        </w:rPr>
        <w:t>7-20</w:t>
      </w:r>
    </w:p>
    <w:p w:rsidR="00C27163" w:rsidRPr="00B3142C" w:rsidP="00C27163">
      <w:pPr>
        <w:jc w:val="center"/>
        <w:rPr>
          <w:rFonts w:ascii="Times New Roman" w:hAnsi="Times New Roman"/>
          <w:b/>
          <w:spacing w:val="-20"/>
          <w:lang w:val="ru-RU"/>
        </w:rPr>
      </w:pPr>
    </w:p>
    <w:p w:rsidR="00C27163" w:rsidRPr="00B3142C" w:rsidP="00C27163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 w:rsidRPr="00B3142C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:rsidR="00C27163" w:rsidRPr="00B3142C" w:rsidP="00C27163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  <w:r w:rsidRPr="00B3142C">
        <w:rPr>
          <w:rFonts w:ascii="Times New Roman" w:hAnsi="Times New Roman"/>
          <w:b/>
          <w:szCs w:val="24"/>
          <w:lang w:val="ru-RU"/>
        </w:rPr>
        <w:t>по делу об административном правонарушении</w:t>
      </w:r>
    </w:p>
    <w:p w:rsidR="00C27163" w:rsidRPr="00B3142C" w:rsidP="00C27163">
      <w:pPr>
        <w:pStyle w:val="NoSpacing"/>
        <w:jc w:val="center"/>
        <w:rPr>
          <w:rFonts w:ascii="Times New Roman" w:hAnsi="Times New Roman"/>
          <w:b/>
          <w:szCs w:val="24"/>
          <w:lang w:val="ru-RU"/>
        </w:rPr>
      </w:pPr>
    </w:p>
    <w:p w:rsidR="00C27163" w:rsidRPr="00B3142C" w:rsidP="00C27163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17 января 2017</w:t>
      </w:r>
      <w:r w:rsidRPr="00B3142C">
        <w:rPr>
          <w:rFonts w:ascii="Times New Roman" w:hAnsi="Times New Roman"/>
          <w:szCs w:val="24"/>
          <w:lang w:val="ru-RU"/>
        </w:rPr>
        <w:t xml:space="preserve"> года </w:t>
      </w:r>
      <w:r w:rsidRPr="00B3142C">
        <w:rPr>
          <w:rFonts w:ascii="Times New Roman" w:hAnsi="Times New Roman"/>
          <w:szCs w:val="24"/>
          <w:lang w:val="ru-RU"/>
        </w:rPr>
        <w:tab/>
      </w:r>
      <w:r w:rsidRPr="00B3142C">
        <w:rPr>
          <w:rFonts w:ascii="Times New Roman" w:hAnsi="Times New Roman"/>
          <w:szCs w:val="24"/>
          <w:lang w:val="ru-RU"/>
        </w:rPr>
        <w:tab/>
      </w:r>
      <w:r w:rsidRPr="00B3142C">
        <w:rPr>
          <w:rFonts w:ascii="Times New Roman" w:hAnsi="Times New Roman"/>
          <w:szCs w:val="24"/>
          <w:lang w:val="ru-RU"/>
        </w:rPr>
        <w:tab/>
      </w:r>
      <w:r w:rsidRPr="00B3142C">
        <w:rPr>
          <w:rFonts w:ascii="Times New Roman" w:hAnsi="Times New Roman"/>
          <w:szCs w:val="24"/>
          <w:lang w:val="ru-RU"/>
        </w:rPr>
        <w:tab/>
      </w:r>
      <w:r w:rsidRPr="00B3142C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</w:t>
      </w:r>
      <w:r w:rsidRPr="00B3142C">
        <w:rPr>
          <w:rFonts w:ascii="Times New Roman" w:hAnsi="Times New Roman"/>
          <w:szCs w:val="24"/>
          <w:lang w:val="ru-RU"/>
        </w:rPr>
        <w:t xml:space="preserve">город Севастополь </w:t>
      </w:r>
    </w:p>
    <w:p w:rsidR="00C27163" w:rsidRPr="00B3142C" w:rsidP="00C27163">
      <w:pPr>
        <w:pStyle w:val="NoSpacing"/>
        <w:jc w:val="both"/>
        <w:rPr>
          <w:rFonts w:ascii="Times New Roman" w:hAnsi="Times New Roman"/>
          <w:szCs w:val="24"/>
          <w:lang w:val="ru-RU"/>
        </w:rPr>
      </w:pPr>
    </w:p>
    <w:p w:rsidR="00C27163" w:rsidP="00C27163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EF47E6">
        <w:rPr>
          <w:rFonts w:ascii="Times New Roman" w:hAnsi="Times New Roman"/>
          <w:szCs w:val="24"/>
          <w:lang w:val="ru-RU"/>
        </w:rPr>
        <w:t xml:space="preserve">Мировой судья судебного участка № 20 Нахимовского судебного района г. Севастополя Кравченко Т.А. (ул. </w:t>
      </w:r>
      <w:r>
        <w:rPr>
          <w:rFonts w:ascii="Times New Roman" w:hAnsi="Times New Roman"/>
          <w:szCs w:val="24"/>
          <w:lang w:val="ru-RU"/>
        </w:rPr>
        <w:t>Горпищенко</w:t>
      </w:r>
      <w:r w:rsidRPr="00EF47E6">
        <w:rPr>
          <w:rFonts w:ascii="Times New Roman" w:hAnsi="Times New Roman"/>
          <w:szCs w:val="24"/>
          <w:lang w:val="ru-RU"/>
        </w:rPr>
        <w:t xml:space="preserve">, </w:t>
      </w:r>
      <w:smartTag w:uri="urn:schemas-microsoft-com:office:smarttags" w:element="metricconverter">
        <w:smartTagPr>
          <w:attr w:name="ProductID" w:val="33, г"/>
        </w:smartTagPr>
        <w:r>
          <w:rPr>
            <w:rFonts w:ascii="Times New Roman" w:hAnsi="Times New Roman"/>
            <w:szCs w:val="24"/>
            <w:lang w:val="ru-RU"/>
          </w:rPr>
          <w:t>33</w:t>
        </w:r>
        <w:r w:rsidRPr="00EF47E6">
          <w:rPr>
            <w:rFonts w:ascii="Times New Roman" w:hAnsi="Times New Roman"/>
            <w:szCs w:val="24"/>
            <w:lang w:val="ru-RU"/>
          </w:rPr>
          <w:t>, г</w:t>
        </w:r>
      </w:smartTag>
      <w:r w:rsidRPr="00EF47E6">
        <w:rPr>
          <w:rFonts w:ascii="Times New Roman" w:hAnsi="Times New Roman"/>
          <w:szCs w:val="24"/>
          <w:lang w:val="ru-RU"/>
        </w:rPr>
        <w:t>. Севастополь, 2990</w:t>
      </w:r>
      <w:r>
        <w:rPr>
          <w:rFonts w:ascii="Times New Roman" w:hAnsi="Times New Roman"/>
          <w:szCs w:val="24"/>
          <w:lang w:val="ru-RU"/>
        </w:rPr>
        <w:t>12</w:t>
      </w:r>
      <w:r w:rsidRPr="00EF47E6">
        <w:rPr>
          <w:rFonts w:ascii="Times New Roman" w:hAnsi="Times New Roman"/>
          <w:szCs w:val="24"/>
          <w:lang w:val="ru-RU"/>
        </w:rPr>
        <w:t>),</w:t>
      </w:r>
    </w:p>
    <w:p w:rsidR="00C27163" w:rsidRPr="00B3142C" w:rsidP="00C27163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B3142C">
        <w:rPr>
          <w:rFonts w:ascii="Times New Roman" w:hAnsi="Times New Roman"/>
          <w:szCs w:val="24"/>
          <w:lang w:val="ru-RU"/>
        </w:rPr>
        <w:t xml:space="preserve">рассмотрев материалы </w:t>
      </w:r>
      <w:r>
        <w:rPr>
          <w:rFonts w:ascii="Times New Roman" w:hAnsi="Times New Roman"/>
          <w:szCs w:val="24"/>
          <w:lang w:val="ru-RU"/>
        </w:rPr>
        <w:t xml:space="preserve">дела </w:t>
      </w:r>
      <w:r w:rsidRPr="00B3142C">
        <w:rPr>
          <w:rFonts w:ascii="Times New Roman" w:hAnsi="Times New Roman"/>
          <w:szCs w:val="24"/>
          <w:lang w:val="ru-RU"/>
        </w:rPr>
        <w:t xml:space="preserve">об административном правонарушении, поступившие из </w:t>
      </w:r>
      <w:r>
        <w:rPr>
          <w:rFonts w:ascii="Times New Roman" w:hAnsi="Times New Roman"/>
          <w:szCs w:val="24"/>
          <w:lang w:val="ru-RU"/>
        </w:rPr>
        <w:t>Государственного учреждения – управления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Пенсионного фонда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Российской Федерации в г. Севастополе (межрайонного),</w:t>
      </w:r>
      <w:r w:rsidRPr="00B3142C">
        <w:rPr>
          <w:rFonts w:ascii="Times New Roman" w:hAnsi="Times New Roman"/>
          <w:szCs w:val="24"/>
          <w:lang w:val="ru-RU"/>
        </w:rPr>
        <w:t xml:space="preserve"> в отношении </w:t>
      </w:r>
      <w:r w:rsidR="00AA4420">
        <w:rPr>
          <w:rFonts w:ascii="Times New Roman" w:hAnsi="Times New Roman"/>
          <w:b/>
          <w:i/>
          <w:lang w:val="ru-RU"/>
        </w:rPr>
        <w:t>Хлопкова</w:t>
      </w:r>
      <w:r w:rsidR="00AA4420">
        <w:rPr>
          <w:rFonts w:ascii="Times New Roman" w:hAnsi="Times New Roman"/>
          <w:b/>
          <w:i/>
          <w:lang w:val="ru-RU"/>
        </w:rPr>
        <w:t xml:space="preserve"> А.В.</w:t>
      </w:r>
      <w:r>
        <w:rPr>
          <w:rFonts w:ascii="Times New Roman" w:hAnsi="Times New Roman"/>
          <w:b/>
          <w:i/>
          <w:lang w:val="ru-RU"/>
        </w:rPr>
        <w:t>, д</w:t>
      </w:r>
      <w:r w:rsidR="00AA4420">
        <w:rPr>
          <w:rFonts w:ascii="Times New Roman" w:hAnsi="Times New Roman"/>
          <w:b/>
          <w:i/>
          <w:lang w:val="ru-RU"/>
        </w:rPr>
        <w:t>иректора ООО «наименование</w:t>
      </w:r>
      <w:r>
        <w:rPr>
          <w:rFonts w:ascii="Times New Roman" w:hAnsi="Times New Roman"/>
          <w:b/>
          <w:i/>
          <w:lang w:val="ru-RU"/>
        </w:rPr>
        <w:t>»</w:t>
      </w:r>
      <w:r>
        <w:rPr>
          <w:rFonts w:ascii="Times New Roman" w:hAnsi="Times New Roman"/>
          <w:lang w:val="ru-RU"/>
        </w:rPr>
        <w:t>,</w:t>
      </w:r>
      <w:r w:rsidRPr="00B3142C">
        <w:rPr>
          <w:rFonts w:ascii="Times New Roman" w:hAnsi="Times New Roman"/>
          <w:lang w:val="ru-RU"/>
        </w:rPr>
        <w:t xml:space="preserve"> граждан</w:t>
      </w:r>
      <w:r>
        <w:rPr>
          <w:rFonts w:ascii="Times New Roman" w:hAnsi="Times New Roman"/>
          <w:lang w:val="ru-RU"/>
        </w:rPr>
        <w:t>ина</w:t>
      </w:r>
      <w:r w:rsidRPr="00B3142C">
        <w:rPr>
          <w:rFonts w:ascii="Times New Roman" w:hAnsi="Times New Roman"/>
          <w:lang w:val="ru-RU"/>
        </w:rPr>
        <w:t xml:space="preserve"> </w:t>
      </w:r>
      <w:r w:rsidR="00AA4420">
        <w:rPr>
          <w:rFonts w:ascii="Times New Roman" w:hAnsi="Times New Roman"/>
          <w:b/>
          <w:i/>
          <w:lang w:val="ru-RU"/>
        </w:rPr>
        <w:t>«государство»</w:t>
      </w:r>
      <w:r w:rsidRPr="00B3142C">
        <w:rPr>
          <w:rFonts w:ascii="Times New Roman" w:hAnsi="Times New Roman"/>
          <w:lang w:val="ru-RU"/>
        </w:rPr>
        <w:t>, проживающ</w:t>
      </w:r>
      <w:r>
        <w:rPr>
          <w:rFonts w:ascii="Times New Roman" w:hAnsi="Times New Roman"/>
          <w:lang w:val="ru-RU"/>
        </w:rPr>
        <w:t>его по адресу:</w:t>
      </w:r>
      <w:r w:rsidRPr="00B3142C">
        <w:rPr>
          <w:rFonts w:ascii="Times New Roman" w:hAnsi="Times New Roman"/>
          <w:lang w:val="ru-RU"/>
        </w:rPr>
        <w:t xml:space="preserve"> </w:t>
      </w:r>
      <w:r w:rsidR="00AA4420">
        <w:rPr>
          <w:rFonts w:ascii="Times New Roman" w:hAnsi="Times New Roman"/>
          <w:b/>
          <w:i/>
          <w:lang w:val="ru-RU"/>
        </w:rPr>
        <w:t>«адрес»</w:t>
      </w:r>
      <w:r w:rsidRPr="00B3142C">
        <w:rPr>
          <w:rFonts w:ascii="Times New Roman" w:hAnsi="Times New Roman"/>
          <w:szCs w:val="24"/>
          <w:lang w:val="ru-RU"/>
        </w:rPr>
        <w:t xml:space="preserve"> о привлечении к административной ответственности по 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части </w:t>
      </w:r>
      <w:r>
        <w:rPr>
          <w:rFonts w:ascii="Times New Roman" w:hAnsi="Times New Roman"/>
          <w:b/>
          <w:i/>
          <w:szCs w:val="24"/>
          <w:lang w:val="ru-RU"/>
        </w:rPr>
        <w:t>2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 статьи 15.</w:t>
      </w:r>
      <w:r>
        <w:rPr>
          <w:rFonts w:ascii="Times New Roman" w:hAnsi="Times New Roman"/>
          <w:b/>
          <w:i/>
          <w:szCs w:val="24"/>
          <w:lang w:val="ru-RU"/>
        </w:rPr>
        <w:t xml:space="preserve">33 </w:t>
      </w:r>
      <w:r w:rsidRPr="00B3142C">
        <w:rPr>
          <w:rFonts w:ascii="Times New Roman" w:hAnsi="Times New Roman"/>
          <w:szCs w:val="24"/>
          <w:lang w:val="ru-RU"/>
        </w:rPr>
        <w:t xml:space="preserve">КоАП РФ, </w:t>
      </w:r>
    </w:p>
    <w:p w:rsidR="00C27163" w:rsidRPr="00B3142C" w:rsidP="00C27163">
      <w:pPr>
        <w:pStyle w:val="NoSpacing"/>
        <w:ind w:firstLine="708"/>
        <w:jc w:val="both"/>
        <w:rPr>
          <w:rFonts w:ascii="Times New Roman" w:hAnsi="Times New Roman"/>
          <w:spacing w:val="-20"/>
          <w:szCs w:val="24"/>
          <w:lang w:val="ru-RU"/>
        </w:rPr>
      </w:pPr>
    </w:p>
    <w:p w:rsidR="00C27163" w:rsidRPr="00B3142C" w:rsidP="00C27163">
      <w:pPr>
        <w:jc w:val="center"/>
        <w:rPr>
          <w:rFonts w:ascii="Times New Roman" w:hAnsi="Times New Roman"/>
          <w:b/>
          <w:spacing w:val="-20"/>
          <w:lang w:val="ru-RU"/>
        </w:rPr>
      </w:pPr>
      <w:r w:rsidRPr="00B3142C">
        <w:rPr>
          <w:rFonts w:ascii="Times New Roman" w:hAnsi="Times New Roman"/>
          <w:b/>
          <w:spacing w:val="-20"/>
          <w:lang w:val="ru-RU"/>
        </w:rPr>
        <w:t>У С Т А Н О В И Л:</w:t>
      </w:r>
    </w:p>
    <w:p w:rsidR="00C27163" w:rsidRPr="00B3142C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«число, месяц, год»</w:t>
      </w:r>
      <w:r>
        <w:rPr>
          <w:rFonts w:ascii="Times New Roman" w:hAnsi="Times New Roman"/>
          <w:szCs w:val="24"/>
          <w:lang w:val="ru-RU"/>
        </w:rPr>
        <w:t xml:space="preserve"> заместителем начальника УПФ России в г. Севастополе (межрайонного) </w:t>
      </w:r>
      <w:r>
        <w:rPr>
          <w:rFonts w:ascii="Times New Roman" w:hAnsi="Times New Roman"/>
          <w:szCs w:val="24"/>
          <w:lang w:val="ru-RU"/>
        </w:rPr>
        <w:t>составлен протокол «номер»</w:t>
      </w:r>
      <w:r>
        <w:rPr>
          <w:rFonts w:ascii="Times New Roman" w:hAnsi="Times New Roman"/>
          <w:szCs w:val="24"/>
          <w:lang w:val="ru-RU"/>
        </w:rPr>
        <w:t xml:space="preserve"> об административном правонарушении, предусмотренном </w:t>
      </w:r>
      <w:r w:rsidRPr="002A22EF">
        <w:rPr>
          <w:rFonts w:ascii="Times New Roman" w:hAnsi="Times New Roman"/>
          <w:b/>
          <w:i/>
          <w:szCs w:val="24"/>
          <w:lang w:val="ru-RU"/>
        </w:rPr>
        <w:t>част</w:t>
      </w:r>
      <w:r>
        <w:rPr>
          <w:rFonts w:ascii="Times New Roman" w:hAnsi="Times New Roman"/>
          <w:b/>
          <w:i/>
          <w:szCs w:val="24"/>
          <w:lang w:val="ru-RU"/>
        </w:rPr>
        <w:t>ью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Cs w:val="24"/>
          <w:lang w:val="ru-RU"/>
        </w:rPr>
        <w:t>2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 статьи 15.</w:t>
      </w:r>
      <w:r>
        <w:rPr>
          <w:rFonts w:ascii="Times New Roman" w:hAnsi="Times New Roman"/>
          <w:b/>
          <w:i/>
          <w:szCs w:val="24"/>
          <w:lang w:val="ru-RU"/>
        </w:rPr>
        <w:t xml:space="preserve">33 </w:t>
      </w:r>
      <w:r w:rsidRPr="00B3142C">
        <w:rPr>
          <w:rFonts w:ascii="Times New Roman" w:hAnsi="Times New Roman"/>
          <w:szCs w:val="24"/>
          <w:lang w:val="ru-RU"/>
        </w:rPr>
        <w:t>КоАП РФ</w:t>
      </w:r>
      <w:r>
        <w:rPr>
          <w:rFonts w:ascii="Times New Roman" w:hAnsi="Times New Roman"/>
          <w:szCs w:val="24"/>
          <w:lang w:val="ru-RU"/>
        </w:rPr>
        <w:t xml:space="preserve">, из которого усматривается, что </w:t>
      </w:r>
      <w:r>
        <w:rPr>
          <w:rFonts w:ascii="Times New Roman" w:hAnsi="Times New Roman"/>
          <w:b/>
          <w:i/>
          <w:szCs w:val="24"/>
          <w:lang w:val="ru-RU"/>
        </w:rPr>
        <w:t>Хлопков А.В.</w:t>
      </w:r>
      <w:r>
        <w:rPr>
          <w:rFonts w:ascii="Times New Roman" w:hAnsi="Times New Roman"/>
          <w:szCs w:val="24"/>
          <w:lang w:val="ru-RU"/>
        </w:rPr>
        <w:t>, как должностное лицо – ди</w:t>
      </w:r>
      <w:r>
        <w:rPr>
          <w:rFonts w:ascii="Times New Roman" w:hAnsi="Times New Roman"/>
          <w:szCs w:val="24"/>
          <w:lang w:val="ru-RU"/>
        </w:rPr>
        <w:t>ректор ООО «наименование</w:t>
      </w:r>
      <w:r>
        <w:rPr>
          <w:rFonts w:ascii="Times New Roman" w:hAnsi="Times New Roman"/>
          <w:szCs w:val="24"/>
          <w:lang w:val="ru-RU"/>
        </w:rPr>
        <w:t>», в нарушение требований пункта 1 части 9 статьи 15 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предоставил в УПФ России в г. Севастополе (межрайонное) расчет по начисленным и уплаченным страховым взносам</w:t>
      </w:r>
      <w:r>
        <w:rPr>
          <w:rFonts w:ascii="Times New Roman" w:hAnsi="Times New Roman"/>
          <w:szCs w:val="24"/>
          <w:lang w:val="ru-RU"/>
        </w:rPr>
        <w:t xml:space="preserve"> (далее РСВ-1) за 9 месяцев «год»</w:t>
      </w:r>
      <w:r>
        <w:rPr>
          <w:rFonts w:ascii="Times New Roman" w:hAnsi="Times New Roman"/>
          <w:szCs w:val="24"/>
          <w:lang w:val="ru-RU"/>
        </w:rPr>
        <w:t xml:space="preserve"> года в форме электронного документа по телекоммуникационным каналам</w:t>
      </w:r>
      <w:r>
        <w:rPr>
          <w:rFonts w:ascii="Times New Roman" w:hAnsi="Times New Roman"/>
          <w:szCs w:val="24"/>
          <w:lang w:val="ru-RU"/>
        </w:rPr>
        <w:t xml:space="preserve"> связи «число, месяц, год» </w:t>
      </w:r>
      <w:r>
        <w:rPr>
          <w:rFonts w:ascii="Times New Roman" w:hAnsi="Times New Roman"/>
          <w:szCs w:val="24"/>
          <w:lang w:val="ru-RU"/>
        </w:rPr>
        <w:t xml:space="preserve"> года при установленном ср</w:t>
      </w:r>
      <w:r>
        <w:rPr>
          <w:rFonts w:ascii="Times New Roman" w:hAnsi="Times New Roman"/>
          <w:szCs w:val="24"/>
          <w:lang w:val="ru-RU"/>
        </w:rPr>
        <w:t xml:space="preserve">оке предоставления до «число, месяц, год» </w:t>
      </w:r>
      <w:r>
        <w:rPr>
          <w:rFonts w:ascii="Times New Roman" w:hAnsi="Times New Roman"/>
          <w:szCs w:val="24"/>
          <w:lang w:val="ru-RU"/>
        </w:rPr>
        <w:t>года.</w:t>
      </w:r>
    </w:p>
    <w:p w:rsidR="00C27163" w:rsidRPr="001761B7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судебное заседание </w:t>
      </w:r>
      <w:r>
        <w:rPr>
          <w:rFonts w:ascii="Times New Roman" w:hAnsi="Times New Roman"/>
          <w:b/>
          <w:i/>
          <w:szCs w:val="24"/>
          <w:lang w:val="ru-RU"/>
        </w:rPr>
        <w:t xml:space="preserve">Хлопков А.В. </w:t>
      </w:r>
      <w:r>
        <w:rPr>
          <w:rFonts w:ascii="Times New Roman" w:hAnsi="Times New Roman"/>
          <w:szCs w:val="24"/>
          <w:lang w:val="ru-RU"/>
        </w:rPr>
        <w:t xml:space="preserve">не явился, передал телефонограмму, в которой просил суд рассмотреть указанное дело в его отсутствие, вину </w:t>
      </w:r>
      <w:r>
        <w:rPr>
          <w:rFonts w:ascii="Times New Roman" w:hAnsi="Times New Roman"/>
          <w:lang w:val="ru-RU"/>
        </w:rPr>
        <w:t>признал полностью, в содеянном раскаялся.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3142C">
        <w:rPr>
          <w:rFonts w:ascii="Times New Roman" w:hAnsi="Times New Roman"/>
          <w:szCs w:val="24"/>
          <w:lang w:val="ru-RU"/>
        </w:rPr>
        <w:t xml:space="preserve">Изучив материалы дела, прихожу к выводу, что действия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 w:rsidRPr="00B3142C">
        <w:rPr>
          <w:rFonts w:ascii="Times New Roman" w:hAnsi="Times New Roman"/>
          <w:szCs w:val="24"/>
          <w:lang w:val="ru-RU"/>
        </w:rPr>
        <w:t xml:space="preserve"> правильно квалифицированы по </w:t>
      </w:r>
      <w:r w:rsidRPr="00387E48">
        <w:rPr>
          <w:rFonts w:ascii="Times New Roman" w:hAnsi="Times New Roman"/>
          <w:b/>
          <w:i/>
          <w:szCs w:val="24"/>
          <w:lang w:val="ru-RU"/>
        </w:rPr>
        <w:t xml:space="preserve">части 2 </w:t>
      </w:r>
      <w:r>
        <w:fldChar w:fldCharType="begin"/>
      </w:r>
      <w:r>
        <w:instrText xml:space="preserve"> HYPERLINK "http://www.lawsrf.ru/kodeks/Kodeks_ob_administrativnyh_pravonarushenijah/clause_12_27.asp" \t "_blank" </w:instrText>
      </w:r>
      <w:r>
        <w:fldChar w:fldCharType="separate"/>
      </w:r>
      <w:r w:rsidRPr="00387E48">
        <w:rPr>
          <w:rStyle w:val="Hyperlink"/>
          <w:rFonts w:ascii="Times New Roman" w:hAnsi="Times New Roman"/>
          <w:b/>
          <w:i/>
          <w:szCs w:val="24"/>
          <w:lang w:val="ru-RU"/>
        </w:rPr>
        <w:t>ст. 15.33 КоАП</w:t>
      </w:r>
      <w:r>
        <w:fldChar w:fldCharType="end"/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РФ.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</w:p>
    <w:p w:rsidR="00C27163" w:rsidP="00C27163">
      <w:pPr>
        <w:pStyle w:val="ConsPlusNormal"/>
        <w:ind w:firstLine="709"/>
        <w:jc w:val="both"/>
      </w:pPr>
      <w:r>
        <w:t xml:space="preserve"> В соответствии с </w:t>
      </w:r>
      <w:r>
        <w:rPr>
          <w:szCs w:val="24"/>
        </w:rPr>
        <w:t>пунктом 1 части 9 статьи 15 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п</w:t>
      </w:r>
      <w:r>
        <w:t>лательщики страховых взносов ежеквартально представляют в орган контроля за уплатой страховых взносов по месту своего учета следующую отчетность:</w:t>
      </w:r>
    </w:p>
    <w:p w:rsidR="00C27163" w:rsidP="00C27163">
      <w:pPr>
        <w:pStyle w:val="ConsPlusNormal"/>
        <w:ind w:firstLine="709"/>
        <w:jc w:val="both"/>
      </w:pPr>
      <w:r>
        <w:t xml:space="preserve">1) в территориальный орган Пенсионного фонда Российской Федерации на бумажном носителе не позднее 15-го числа второго календарного месяца, следующего за </w:t>
      </w:r>
      <w:r>
        <w:fldChar w:fldCharType="begin"/>
      </w:r>
      <w:r>
        <w:instrText xml:space="preserve"> HYPERLINK "consultantplus://offline/ref=FE409E668FA5C0D5D2A782F4A1785AFAB22D6CE0DA6A01740A84CA49F34B2114FF466D30F6E84415q5t4G" </w:instrText>
      </w:r>
      <w:r>
        <w:fldChar w:fldCharType="separate"/>
      </w:r>
      <w:r w:rsidRPr="00DC0CB8">
        <w:t>отчетным периодом</w:t>
      </w:r>
      <w:r>
        <w:fldChar w:fldCharType="end"/>
      </w:r>
      <w:r w:rsidRPr="00DC0CB8">
        <w:t>, а в форме электронного документа не позднее 20-го числа второго календа</w:t>
      </w:r>
      <w:r>
        <w:t>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Помимо признания вины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>
        <w:rPr>
          <w:rFonts w:ascii="Times New Roman" w:hAnsi="Times New Roman"/>
          <w:b/>
          <w:i/>
          <w:szCs w:val="24"/>
          <w:lang w:val="ru-RU"/>
        </w:rPr>
        <w:t>,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ф</w:t>
      </w:r>
      <w:r w:rsidRPr="00B3142C">
        <w:rPr>
          <w:rFonts w:ascii="Times New Roman" w:hAnsi="Times New Roman"/>
          <w:szCs w:val="24"/>
          <w:lang w:val="ru-RU"/>
        </w:rPr>
        <w:t>акт совершения</w:t>
      </w:r>
      <w:r>
        <w:rPr>
          <w:rFonts w:ascii="Times New Roman" w:hAnsi="Times New Roman"/>
          <w:szCs w:val="24"/>
          <w:lang w:val="ru-RU"/>
        </w:rPr>
        <w:t xml:space="preserve"> им</w:t>
      </w:r>
      <w:r w:rsidRPr="00B3142C">
        <w:rPr>
          <w:rFonts w:ascii="Times New Roman" w:hAnsi="Times New Roman"/>
          <w:szCs w:val="24"/>
          <w:lang w:val="ru-RU"/>
        </w:rPr>
        <w:t xml:space="preserve"> указанного </w:t>
      </w:r>
      <w:r w:rsidRPr="00B5206D">
        <w:rPr>
          <w:rFonts w:ascii="Times New Roman" w:hAnsi="Times New Roman"/>
          <w:szCs w:val="24"/>
          <w:lang w:val="ru-RU"/>
        </w:rPr>
        <w:t>административного правонарушения подтверждается все</w:t>
      </w:r>
      <w:r>
        <w:rPr>
          <w:rFonts w:ascii="Times New Roman" w:hAnsi="Times New Roman"/>
          <w:szCs w:val="24"/>
          <w:lang w:val="ru-RU"/>
        </w:rPr>
        <w:t>й</w:t>
      </w:r>
      <w:r w:rsidRPr="00B5206D">
        <w:rPr>
          <w:rFonts w:ascii="Times New Roman" w:hAnsi="Times New Roman"/>
          <w:szCs w:val="24"/>
          <w:lang w:val="ru-RU"/>
        </w:rPr>
        <w:t xml:space="preserve"> совокупностью имеющихся в деле доказательств, достоверность и допустимос</w:t>
      </w:r>
      <w:r>
        <w:rPr>
          <w:rFonts w:ascii="Times New Roman" w:hAnsi="Times New Roman"/>
          <w:szCs w:val="24"/>
          <w:lang w:val="ru-RU"/>
        </w:rPr>
        <w:t>ть которых не вызывает сомнения, именно:</w:t>
      </w: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Протоколом «номер» от «число, месяц, год» </w:t>
      </w:r>
      <w:r>
        <w:rPr>
          <w:rFonts w:ascii="Times New Roman" w:hAnsi="Times New Roman"/>
          <w:szCs w:val="24"/>
          <w:lang w:val="ru-RU"/>
        </w:rPr>
        <w:t xml:space="preserve"> об административном правонарушении, предусмотренном </w:t>
      </w:r>
      <w:r w:rsidRPr="002A22EF">
        <w:rPr>
          <w:rFonts w:ascii="Times New Roman" w:hAnsi="Times New Roman"/>
          <w:b/>
          <w:i/>
          <w:szCs w:val="24"/>
          <w:lang w:val="ru-RU"/>
        </w:rPr>
        <w:t>част</w:t>
      </w:r>
      <w:r>
        <w:rPr>
          <w:rFonts w:ascii="Times New Roman" w:hAnsi="Times New Roman"/>
          <w:b/>
          <w:i/>
          <w:szCs w:val="24"/>
          <w:lang w:val="ru-RU"/>
        </w:rPr>
        <w:t>ью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Cs w:val="24"/>
          <w:lang w:val="ru-RU"/>
        </w:rPr>
        <w:t>2</w:t>
      </w:r>
      <w:r w:rsidRPr="002A22EF">
        <w:rPr>
          <w:rFonts w:ascii="Times New Roman" w:hAnsi="Times New Roman"/>
          <w:b/>
          <w:i/>
          <w:szCs w:val="24"/>
          <w:lang w:val="ru-RU"/>
        </w:rPr>
        <w:t xml:space="preserve"> статьи 15.</w:t>
      </w:r>
      <w:r>
        <w:rPr>
          <w:rFonts w:ascii="Times New Roman" w:hAnsi="Times New Roman"/>
          <w:b/>
          <w:i/>
          <w:szCs w:val="24"/>
          <w:lang w:val="ru-RU"/>
        </w:rPr>
        <w:t xml:space="preserve">33 </w:t>
      </w:r>
      <w:r w:rsidRPr="00B3142C">
        <w:rPr>
          <w:rFonts w:ascii="Times New Roman" w:hAnsi="Times New Roman"/>
          <w:szCs w:val="24"/>
          <w:lang w:val="ru-RU"/>
        </w:rPr>
        <w:t>КоАП РФ</w:t>
      </w:r>
      <w:r>
        <w:rPr>
          <w:rFonts w:ascii="Times New Roman" w:hAnsi="Times New Roman"/>
          <w:szCs w:val="24"/>
          <w:lang w:val="ru-RU"/>
        </w:rPr>
        <w:t xml:space="preserve">, составленном заместителем начальника </w:t>
      </w:r>
      <w:r>
        <w:rPr>
          <w:rFonts w:ascii="Times New Roman" w:hAnsi="Times New Roman"/>
          <w:szCs w:val="24"/>
          <w:lang w:val="ru-RU"/>
        </w:rPr>
        <w:t>УПФ России в г. Севастополе (межрайонного) в отношении д</w:t>
      </w:r>
      <w:r>
        <w:rPr>
          <w:rFonts w:ascii="Times New Roman" w:hAnsi="Times New Roman"/>
          <w:szCs w:val="24"/>
          <w:lang w:val="ru-RU"/>
        </w:rPr>
        <w:t>иректора ООО «наименование</w:t>
      </w:r>
      <w:r>
        <w:rPr>
          <w:rFonts w:ascii="Times New Roman" w:hAnsi="Times New Roman"/>
          <w:szCs w:val="24"/>
          <w:lang w:val="ru-RU"/>
        </w:rPr>
        <w:t xml:space="preserve">» 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Фотокопией реестра документов стра</w:t>
      </w:r>
      <w:r w:rsidR="00AA4420">
        <w:rPr>
          <w:rFonts w:ascii="Times New Roman" w:hAnsi="Times New Roman"/>
          <w:szCs w:val="24"/>
          <w:lang w:val="ru-RU"/>
        </w:rPr>
        <w:t>хователя ООО «наименование</w:t>
      </w:r>
      <w:r>
        <w:rPr>
          <w:rFonts w:ascii="Times New Roman" w:hAnsi="Times New Roman"/>
          <w:szCs w:val="24"/>
          <w:lang w:val="ru-RU"/>
        </w:rPr>
        <w:t>», тип документооборота: сведения в ПФ РФ, заверенного оттиском мастичной печати отела ПФРФ по выплате пенсий и обработке информации Государственного Пенсионного фонда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Российской Федерации в г. Севастополе (межрайонного), из которого усматривается, что указанный реестр был о</w:t>
      </w:r>
      <w:r w:rsidR="00AA4420">
        <w:rPr>
          <w:rFonts w:ascii="Times New Roman" w:hAnsi="Times New Roman"/>
          <w:szCs w:val="24"/>
          <w:lang w:val="ru-RU"/>
        </w:rPr>
        <w:t>тправлен ООО «наименование» «число, месяц, год»  года в «время»</w:t>
      </w:r>
      <w:r>
        <w:rPr>
          <w:rFonts w:ascii="Times New Roman" w:hAnsi="Times New Roman"/>
          <w:szCs w:val="24"/>
          <w:lang w:val="ru-RU"/>
        </w:rPr>
        <w:t xml:space="preserve"> и получен УПФ Ро</w:t>
      </w:r>
      <w:r w:rsidR="00AA4420">
        <w:rPr>
          <w:rFonts w:ascii="Times New Roman" w:hAnsi="Times New Roman"/>
          <w:szCs w:val="24"/>
          <w:lang w:val="ru-RU"/>
        </w:rPr>
        <w:t xml:space="preserve">ссии в г. Севастополе «число, месяц, год» 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AA4420">
        <w:rPr>
          <w:rFonts w:ascii="Times New Roman" w:hAnsi="Times New Roman"/>
          <w:szCs w:val="24"/>
          <w:lang w:val="ru-RU"/>
        </w:rPr>
        <w:t>года в «время»</w:t>
      </w:r>
      <w:r>
        <w:rPr>
          <w:rFonts w:ascii="Times New Roman" w:hAnsi="Times New Roman"/>
          <w:szCs w:val="24"/>
          <w:lang w:val="ru-RU"/>
        </w:rPr>
        <w:t>.</w:t>
      </w:r>
    </w:p>
    <w:p w:rsidR="00C27163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Согласно выписки из Единого государственного реестра юридических лиц общество с ограниченной отве</w:t>
      </w:r>
      <w:r w:rsidR="00AA4420">
        <w:rPr>
          <w:rFonts w:ascii="Times New Roman" w:hAnsi="Times New Roman"/>
          <w:szCs w:val="24"/>
          <w:lang w:val="ru-RU"/>
        </w:rPr>
        <w:t>тственностью «наименование</w:t>
      </w:r>
      <w:r>
        <w:rPr>
          <w:rFonts w:ascii="Times New Roman" w:hAnsi="Times New Roman"/>
          <w:szCs w:val="24"/>
          <w:lang w:val="ru-RU"/>
        </w:rPr>
        <w:t>» зарегистрировано по адресу</w:t>
      </w:r>
      <w:r w:rsidRPr="003D5D9C">
        <w:rPr>
          <w:rFonts w:ascii="Times New Roman" w:hAnsi="Times New Roman"/>
          <w:szCs w:val="24"/>
          <w:lang w:val="ru-RU"/>
        </w:rPr>
        <w:t xml:space="preserve">: </w:t>
      </w:r>
      <w:r w:rsidR="00AA4420">
        <w:rPr>
          <w:rFonts w:ascii="Times New Roman" w:hAnsi="Times New Roman"/>
          <w:szCs w:val="24"/>
          <w:lang w:val="ru-RU"/>
        </w:rPr>
        <w:t>«адрес»</w:t>
      </w:r>
      <w:r w:rsidRPr="003D5D9C">
        <w:rPr>
          <w:rFonts w:ascii="Times New Roman" w:hAnsi="Times New Roman"/>
          <w:szCs w:val="24"/>
          <w:lang w:val="ru-RU"/>
        </w:rPr>
        <w:t>. Директором</w:t>
      </w:r>
      <w:r w:rsidR="00AA4420">
        <w:rPr>
          <w:rFonts w:ascii="Times New Roman" w:hAnsi="Times New Roman"/>
          <w:szCs w:val="24"/>
          <w:lang w:val="ru-RU"/>
        </w:rPr>
        <w:t xml:space="preserve"> ООО «наименование» является Хлопков А.В</w:t>
      </w:r>
      <w:r>
        <w:rPr>
          <w:rFonts w:ascii="Times New Roman" w:hAnsi="Times New Roman"/>
          <w:szCs w:val="24"/>
          <w:lang w:val="ru-RU"/>
        </w:rPr>
        <w:t xml:space="preserve">.    </w:t>
      </w:r>
    </w:p>
    <w:p w:rsidR="00C27163" w:rsidRPr="00B3142C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5206D">
        <w:rPr>
          <w:rFonts w:ascii="Times New Roman" w:hAnsi="Times New Roman"/>
          <w:lang w:val="ru-RU"/>
        </w:rPr>
        <w:t>Материалы об административном правонарушении в отношении</w:t>
      </w:r>
      <w:r w:rsidRPr="00B3142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5206D">
        <w:rPr>
          <w:rFonts w:ascii="Times New Roman" w:hAnsi="Times New Roman"/>
          <w:lang w:val="ru-RU"/>
        </w:rPr>
        <w:t>составлены в соответствии с предъявляемыми к ним требованиями, уполномоченным на то должностными  лицами, с соблюдением действующего законодательства. Изложенные в них обстоятельства нашли свое подтверждение при рассмотрении административного дела в суде.</w:t>
      </w:r>
    </w:p>
    <w:p w:rsidR="00C27163" w:rsidRPr="00B3142C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Обстоятельством, </w:t>
      </w:r>
      <w:r w:rsidRPr="00B3142C">
        <w:rPr>
          <w:rFonts w:ascii="Times New Roman" w:hAnsi="Times New Roman"/>
          <w:szCs w:val="24"/>
          <w:lang w:val="ru-RU"/>
        </w:rPr>
        <w:t>смягчающи</w:t>
      </w:r>
      <w:r>
        <w:rPr>
          <w:rFonts w:ascii="Times New Roman" w:hAnsi="Times New Roman"/>
          <w:szCs w:val="24"/>
          <w:lang w:val="ru-RU"/>
        </w:rPr>
        <w:t xml:space="preserve">м </w:t>
      </w:r>
      <w:r w:rsidRPr="000D4CE1">
        <w:rPr>
          <w:rFonts w:ascii="Times New Roman" w:hAnsi="Times New Roman"/>
          <w:lang w:val="ru-RU"/>
        </w:rPr>
        <w:t xml:space="preserve">ответственность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314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lang w:val="ru-RU"/>
        </w:rPr>
        <w:t>является</w:t>
      </w:r>
      <w:r w:rsidRPr="000D4CE1">
        <w:rPr>
          <w:rFonts w:ascii="Times New Roman" w:hAnsi="Times New Roman"/>
          <w:lang w:val="ru-RU"/>
        </w:rPr>
        <w:t xml:space="preserve"> раскаяние лица, совершившее административное правонарушение</w:t>
      </w:r>
      <w:r>
        <w:rPr>
          <w:rFonts w:ascii="Times New Roman" w:hAnsi="Times New Roman"/>
          <w:lang w:val="ru-RU"/>
        </w:rPr>
        <w:t>, обстоятельств</w:t>
      </w:r>
      <w:r w:rsidRPr="00B3142C">
        <w:rPr>
          <w:rFonts w:ascii="Times New Roman" w:hAnsi="Times New Roman"/>
          <w:szCs w:val="24"/>
          <w:lang w:val="ru-RU"/>
        </w:rPr>
        <w:t xml:space="preserve"> отягчающих ответственность </w:t>
      </w:r>
      <w:r>
        <w:rPr>
          <w:rFonts w:ascii="Times New Roman" w:hAnsi="Times New Roman"/>
          <w:b/>
          <w:i/>
          <w:szCs w:val="24"/>
          <w:lang w:val="ru-RU"/>
        </w:rPr>
        <w:t>Хлопкова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 w:rsidRPr="00B3142C">
        <w:rPr>
          <w:rFonts w:ascii="Times New Roman" w:hAnsi="Times New Roman"/>
          <w:szCs w:val="24"/>
          <w:lang w:val="ru-RU"/>
        </w:rPr>
        <w:t>, предусмотренных ст</w:t>
      </w:r>
      <w:r>
        <w:rPr>
          <w:rFonts w:ascii="Times New Roman" w:hAnsi="Times New Roman"/>
          <w:szCs w:val="24"/>
          <w:lang w:val="ru-RU"/>
        </w:rPr>
        <w:t>атьей</w:t>
      </w:r>
      <w:r w:rsidRPr="00B3142C">
        <w:rPr>
          <w:rFonts w:ascii="Times New Roman" w:hAnsi="Times New Roman"/>
          <w:szCs w:val="24"/>
          <w:lang w:val="ru-RU"/>
        </w:rPr>
        <w:t xml:space="preserve">, 4.3 КоАП РФ, судом не установлено. </w:t>
      </w:r>
    </w:p>
    <w:p w:rsidR="00C27163" w:rsidRPr="00B3142C" w:rsidP="00C27163">
      <w:pPr>
        <w:pStyle w:val="NoSpacing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3142C">
        <w:rPr>
          <w:rFonts w:ascii="Times New Roman" w:hAnsi="Times New Roman"/>
          <w:szCs w:val="24"/>
          <w:lang w:val="ru-RU"/>
        </w:rPr>
        <w:t>При назначении наказания суд учитывает требования ст</w:t>
      </w:r>
      <w:r>
        <w:rPr>
          <w:rFonts w:ascii="Times New Roman" w:hAnsi="Times New Roman"/>
          <w:szCs w:val="24"/>
          <w:lang w:val="ru-RU"/>
        </w:rPr>
        <w:t xml:space="preserve">атьи </w:t>
      </w:r>
      <w:r w:rsidRPr="00B3142C">
        <w:rPr>
          <w:rFonts w:ascii="Times New Roman" w:hAnsi="Times New Roman"/>
          <w:szCs w:val="24"/>
          <w:lang w:val="ru-RU"/>
        </w:rPr>
        <w:t xml:space="preserve">4.1 КоАП Российской Федерации – характер совершенного правонарушения, степень общественной опасности, личность правонарушителя, состояние здоровья, социальное положение и материальное благосостояние, влияние наказания на цели достижения перевоспитания виновного, в связи с чем приходит к выводу о назначении </w:t>
      </w:r>
      <w:r>
        <w:rPr>
          <w:rFonts w:ascii="Times New Roman" w:hAnsi="Times New Roman"/>
          <w:b/>
          <w:i/>
          <w:szCs w:val="24"/>
          <w:lang w:val="ru-RU"/>
        </w:rPr>
        <w:t>Хлопкову</w:t>
      </w:r>
      <w:r>
        <w:rPr>
          <w:rFonts w:ascii="Times New Roman" w:hAnsi="Times New Roman"/>
          <w:b/>
          <w:i/>
          <w:szCs w:val="24"/>
          <w:lang w:val="ru-RU"/>
        </w:rPr>
        <w:t xml:space="preserve"> А.В</w:t>
      </w:r>
      <w:r w:rsidRPr="00387E48">
        <w:rPr>
          <w:rFonts w:ascii="Times New Roman" w:hAnsi="Times New Roman"/>
          <w:b/>
          <w:i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3142C">
        <w:rPr>
          <w:rFonts w:ascii="Times New Roman" w:hAnsi="Times New Roman"/>
          <w:szCs w:val="24"/>
          <w:lang w:val="ru-RU"/>
        </w:rPr>
        <w:t xml:space="preserve">наказания в виде </w:t>
      </w:r>
      <w:r>
        <w:rPr>
          <w:rFonts w:ascii="Times New Roman" w:hAnsi="Times New Roman"/>
          <w:szCs w:val="24"/>
          <w:lang w:val="ru-RU"/>
        </w:rPr>
        <w:t xml:space="preserve">штрафа </w:t>
      </w:r>
      <w:r w:rsidRPr="00C061B7">
        <w:rPr>
          <w:rFonts w:ascii="Times New Roman" w:hAnsi="Times New Roman"/>
          <w:szCs w:val="24"/>
          <w:lang w:val="ru-RU"/>
        </w:rPr>
        <w:t xml:space="preserve">в размере </w:t>
      </w:r>
      <w:r>
        <w:rPr>
          <w:rFonts w:ascii="Times New Roman" w:hAnsi="Times New Roman"/>
          <w:szCs w:val="24"/>
          <w:lang w:val="ru-RU"/>
        </w:rPr>
        <w:t>3</w:t>
      </w:r>
      <w:r w:rsidRPr="00C061B7">
        <w:rPr>
          <w:rFonts w:ascii="Times New Roman" w:hAnsi="Times New Roman"/>
          <w:szCs w:val="24"/>
          <w:lang w:val="ru-RU"/>
        </w:rPr>
        <w:t>00 (</w:t>
      </w:r>
      <w:r>
        <w:rPr>
          <w:rFonts w:ascii="Times New Roman" w:hAnsi="Times New Roman"/>
          <w:szCs w:val="24"/>
          <w:lang w:val="ru-RU"/>
        </w:rPr>
        <w:t>трехсот</w:t>
      </w:r>
      <w:r w:rsidRPr="00C061B7">
        <w:rPr>
          <w:rFonts w:ascii="Times New Roman" w:hAnsi="Times New Roman"/>
          <w:szCs w:val="24"/>
          <w:lang w:val="ru-RU"/>
        </w:rPr>
        <w:t>) рублей</w:t>
      </w:r>
      <w:r w:rsidRPr="00B3142C">
        <w:rPr>
          <w:rFonts w:ascii="Times New Roman" w:hAnsi="Times New Roman"/>
          <w:szCs w:val="24"/>
          <w:lang w:val="ru-RU"/>
        </w:rPr>
        <w:t>.</w:t>
      </w:r>
    </w:p>
    <w:p w:rsidR="00C27163" w:rsidRPr="00B3142C" w:rsidP="00C27163">
      <w:pPr>
        <w:pStyle w:val="NoSpacing"/>
        <w:ind w:firstLine="709"/>
        <w:jc w:val="both"/>
        <w:rPr>
          <w:rFonts w:ascii="Times New Roman" w:hAnsi="Times New Roman"/>
          <w:b/>
          <w:spacing w:val="-20"/>
          <w:szCs w:val="24"/>
          <w:lang w:val="ru-RU"/>
        </w:rPr>
      </w:pPr>
      <w:r w:rsidRPr="00B3142C">
        <w:rPr>
          <w:rFonts w:ascii="Times New Roman" w:hAnsi="Times New Roman"/>
          <w:szCs w:val="24"/>
          <w:lang w:val="ru-RU"/>
        </w:rPr>
        <w:t xml:space="preserve">Руководствуясь </w:t>
      </w:r>
      <w:r>
        <w:fldChar w:fldCharType="begin"/>
      </w:r>
      <w:r>
        <w:instrText xml:space="preserve"> HYPERLINK "http://sudact.ru/law/doc/JBT8gaqgg7VQ/004/006/?marker=fdoctlaw"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3142C">
        <w:rPr>
          <w:rFonts w:ascii="Times New Roman" w:hAnsi="Times New Roman"/>
          <w:szCs w:val="24"/>
          <w:lang w:val="ru-RU"/>
        </w:rPr>
        <w:t>ст</w:t>
      </w:r>
      <w:r>
        <w:rPr>
          <w:rFonts w:ascii="Times New Roman" w:hAnsi="Times New Roman"/>
          <w:szCs w:val="24"/>
          <w:lang w:val="ru-RU"/>
        </w:rPr>
        <w:t>атьями</w:t>
      </w:r>
      <w:r w:rsidRPr="00B3142C">
        <w:rPr>
          <w:rFonts w:ascii="Times New Roman" w:hAnsi="Times New Roman"/>
          <w:szCs w:val="24"/>
          <w:lang w:val="ru-RU"/>
        </w:rPr>
        <w:t xml:space="preserve"> 29.9</w:t>
      </w:r>
      <w:r>
        <w:fldChar w:fldCharType="end"/>
      </w:r>
      <w:r w:rsidRPr="00B3142C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3142C">
        <w:rPr>
          <w:rFonts w:ascii="Times New Roman" w:hAnsi="Times New Roman"/>
          <w:szCs w:val="24"/>
          <w:lang w:val="ru-RU"/>
        </w:rPr>
        <w:t>29.10</w:t>
      </w:r>
      <w:r>
        <w:fldChar w:fldCharType="end"/>
      </w:r>
      <w:r w:rsidRPr="00B3142C">
        <w:rPr>
          <w:rFonts w:ascii="Times New Roman" w:hAnsi="Times New Roman"/>
          <w:szCs w:val="24"/>
          <w:lang w:val="ru-RU"/>
        </w:rPr>
        <w:t xml:space="preserve"> КоАП РФ, судья</w:t>
      </w:r>
      <w:r>
        <w:rPr>
          <w:rFonts w:ascii="Times New Roman" w:hAnsi="Times New Roman"/>
          <w:szCs w:val="24"/>
          <w:lang w:val="ru-RU"/>
        </w:rPr>
        <w:t>,</w:t>
      </w:r>
    </w:p>
    <w:p w:rsidR="00C27163" w:rsidRPr="00B3142C" w:rsidP="00C27163">
      <w:pPr>
        <w:pStyle w:val="BodyText"/>
        <w:jc w:val="center"/>
        <w:rPr>
          <w:b/>
          <w:spacing w:val="-20"/>
          <w:szCs w:val="24"/>
          <w:lang w:val="ru-RU"/>
        </w:rPr>
      </w:pPr>
    </w:p>
    <w:p w:rsidR="00C27163" w:rsidRPr="00B3142C" w:rsidP="00C27163">
      <w:pPr>
        <w:pStyle w:val="BodyText"/>
        <w:jc w:val="center"/>
        <w:rPr>
          <w:b/>
          <w:spacing w:val="-20"/>
          <w:szCs w:val="24"/>
          <w:lang w:val="ru-RU"/>
        </w:rPr>
      </w:pPr>
      <w:r w:rsidRPr="00B3142C">
        <w:rPr>
          <w:b/>
          <w:spacing w:val="-20"/>
          <w:szCs w:val="24"/>
          <w:lang w:val="ru-RU"/>
        </w:rPr>
        <w:t>П О С Т А Н О В И Л:</w:t>
      </w:r>
    </w:p>
    <w:p w:rsidR="00C27163" w:rsidRPr="00B3142C" w:rsidP="00C27163">
      <w:pPr>
        <w:pStyle w:val="BodyText"/>
        <w:jc w:val="center"/>
        <w:rPr>
          <w:spacing w:val="-20"/>
          <w:szCs w:val="24"/>
          <w:lang w:val="ru-RU"/>
        </w:rPr>
      </w:pPr>
    </w:p>
    <w:p w:rsidR="00C27163" w:rsidP="00C27163">
      <w:pPr>
        <w:pStyle w:val="BodyText"/>
        <w:ind w:firstLine="709"/>
        <w:contextualSpacing/>
        <w:jc w:val="both"/>
        <w:rPr>
          <w:szCs w:val="24"/>
          <w:lang w:val="ru-RU"/>
        </w:rPr>
      </w:pPr>
      <w:r>
        <w:rPr>
          <w:b/>
          <w:i/>
          <w:lang w:val="ru-RU"/>
        </w:rPr>
        <w:t>Хлопкова</w:t>
      </w:r>
      <w:r>
        <w:rPr>
          <w:b/>
          <w:i/>
          <w:lang w:val="ru-RU"/>
        </w:rPr>
        <w:t xml:space="preserve"> А.</w:t>
      </w:r>
      <w:r>
        <w:rPr>
          <w:b/>
          <w:i/>
          <w:lang w:val="ru-RU"/>
        </w:rPr>
        <w:t>В</w:t>
      </w:r>
      <w:r>
        <w:rPr>
          <w:b/>
          <w:i/>
          <w:lang w:val="ru-RU"/>
        </w:rPr>
        <w:t>.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признать </w:t>
      </w:r>
      <w:r w:rsidRPr="00AB6E6F">
        <w:rPr>
          <w:szCs w:val="24"/>
          <w:lang w:val="ru-RU"/>
        </w:rPr>
        <w:t>виновн</w:t>
      </w:r>
      <w:r>
        <w:rPr>
          <w:szCs w:val="24"/>
          <w:lang w:val="ru-RU"/>
        </w:rPr>
        <w:t>ым</w:t>
      </w:r>
      <w:r w:rsidRPr="00AB6E6F">
        <w:rPr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2A22EF">
        <w:rPr>
          <w:b/>
          <w:i/>
          <w:szCs w:val="24"/>
          <w:lang w:val="ru-RU"/>
        </w:rPr>
        <w:t xml:space="preserve">части </w:t>
      </w:r>
      <w:r>
        <w:rPr>
          <w:b/>
          <w:i/>
          <w:szCs w:val="24"/>
          <w:lang w:val="ru-RU"/>
        </w:rPr>
        <w:t>2</w:t>
      </w:r>
      <w:r w:rsidRPr="002A22EF">
        <w:rPr>
          <w:b/>
          <w:i/>
          <w:szCs w:val="24"/>
          <w:lang w:val="ru-RU"/>
        </w:rPr>
        <w:t xml:space="preserve"> статьи 15.</w:t>
      </w:r>
      <w:r>
        <w:rPr>
          <w:b/>
          <w:i/>
          <w:szCs w:val="24"/>
          <w:lang w:val="ru-RU"/>
        </w:rPr>
        <w:t>33</w:t>
      </w:r>
      <w:r w:rsidRPr="00AB6E6F">
        <w:rPr>
          <w:szCs w:val="24"/>
          <w:lang w:val="ru-RU"/>
        </w:rPr>
        <w:t xml:space="preserve"> Кодекса об административных правонарушениях РФ и подвергнуть административному наказанию в виде </w:t>
      </w:r>
      <w:r>
        <w:rPr>
          <w:szCs w:val="24"/>
          <w:lang w:val="ru-RU"/>
        </w:rPr>
        <w:t xml:space="preserve">административного </w:t>
      </w:r>
      <w:r w:rsidRPr="00AB6E6F">
        <w:rPr>
          <w:szCs w:val="24"/>
          <w:lang w:val="ru-RU"/>
        </w:rPr>
        <w:t xml:space="preserve">штрафа в размере </w:t>
      </w:r>
      <w:r>
        <w:rPr>
          <w:szCs w:val="24"/>
          <w:lang w:val="ru-RU"/>
        </w:rPr>
        <w:t>300 (трехсот</w:t>
      </w:r>
      <w:r w:rsidRPr="00AB6E6F">
        <w:rPr>
          <w:szCs w:val="24"/>
          <w:lang w:val="ru-RU"/>
        </w:rPr>
        <w:t>) рублей.</w:t>
      </w:r>
    </w:p>
    <w:p w:rsidR="00C27163" w:rsidRPr="00AB6E6F" w:rsidP="00C27163">
      <w:pPr>
        <w:pStyle w:val="2"/>
        <w:ind w:firstLine="709"/>
        <w:jc w:val="both"/>
        <w:rPr>
          <w:rFonts w:ascii="Times New Roman" w:hAnsi="Times New Roman"/>
          <w:szCs w:val="24"/>
          <w:lang w:val="ru-RU"/>
        </w:rPr>
      </w:pPr>
      <w:r w:rsidRPr="00AB6E6F">
        <w:rPr>
          <w:rFonts w:ascii="Times New Roman" w:hAnsi="Times New Roman"/>
          <w:szCs w:val="24"/>
          <w:lang w:val="ru-RU"/>
        </w:rPr>
        <w:t>В соответствии с ч</w:t>
      </w:r>
      <w:r>
        <w:rPr>
          <w:rFonts w:ascii="Times New Roman" w:hAnsi="Times New Roman"/>
          <w:szCs w:val="24"/>
          <w:lang w:val="ru-RU"/>
        </w:rPr>
        <w:t>астью</w:t>
      </w:r>
      <w:r w:rsidRPr="00AB6E6F">
        <w:rPr>
          <w:rFonts w:ascii="Times New Roman" w:hAnsi="Times New Roman"/>
          <w:szCs w:val="24"/>
          <w:lang w:val="ru-RU"/>
        </w:rPr>
        <w:t xml:space="preserve"> 1 ст</w:t>
      </w:r>
      <w:r>
        <w:rPr>
          <w:rFonts w:ascii="Times New Roman" w:hAnsi="Times New Roman"/>
          <w:szCs w:val="24"/>
          <w:lang w:val="ru-RU"/>
        </w:rPr>
        <w:t>атьи</w:t>
      </w:r>
      <w:r w:rsidRPr="00AB6E6F">
        <w:rPr>
          <w:rFonts w:ascii="Times New Roman" w:hAnsi="Times New Roman"/>
          <w:szCs w:val="24"/>
          <w:lang w:val="ru-RU"/>
        </w:rPr>
        <w:t xml:space="preserve">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в </w:t>
      </w:r>
      <w:r w:rsidRPr="00712401">
        <w:rPr>
          <w:rFonts w:ascii="Times New Roman" w:hAnsi="Times New Roman"/>
          <w:lang w:val="ru-RU"/>
        </w:rPr>
        <w:t xml:space="preserve">Мировой судья судебного участка № 20 Нахимовского судебного района г. Севастополя Кравченко Т.А. (ул. </w:t>
      </w:r>
      <w:r>
        <w:rPr>
          <w:rFonts w:ascii="Times New Roman" w:hAnsi="Times New Roman"/>
          <w:lang w:val="ru-RU"/>
        </w:rPr>
        <w:t>Горпищенко</w:t>
      </w:r>
      <w:r w:rsidRPr="00712401">
        <w:rPr>
          <w:rFonts w:ascii="Times New Roman" w:hAnsi="Times New Roman"/>
          <w:lang w:val="ru-RU"/>
        </w:rPr>
        <w:t xml:space="preserve">, </w:t>
      </w:r>
      <w:smartTag w:uri="urn:schemas-microsoft-com:office:smarttags" w:element="metricconverter">
        <w:smartTagPr>
          <w:attr w:name="ProductID" w:val="33, г"/>
        </w:smartTagPr>
        <w:r>
          <w:rPr>
            <w:rFonts w:ascii="Times New Roman" w:hAnsi="Times New Roman"/>
            <w:lang w:val="ru-RU"/>
          </w:rPr>
          <w:t>33</w:t>
        </w:r>
        <w:r w:rsidRPr="00712401">
          <w:rPr>
            <w:rFonts w:ascii="Times New Roman" w:hAnsi="Times New Roman"/>
            <w:lang w:val="ru-RU"/>
          </w:rPr>
          <w:t>, г</w:t>
        </w:r>
      </w:smartTag>
      <w:r w:rsidRPr="00712401">
        <w:rPr>
          <w:rFonts w:ascii="Times New Roman" w:hAnsi="Times New Roman"/>
          <w:lang w:val="ru-RU"/>
        </w:rPr>
        <w:t>. Севастополь, 2990</w:t>
      </w:r>
      <w:r>
        <w:rPr>
          <w:rFonts w:ascii="Times New Roman" w:hAnsi="Times New Roman"/>
          <w:lang w:val="ru-RU"/>
        </w:rPr>
        <w:t>12</w:t>
      </w:r>
      <w:r w:rsidRPr="0071240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  <w:r w:rsidRPr="00AB6E6F">
        <w:rPr>
          <w:rFonts w:ascii="Times New Roman" w:hAnsi="Times New Roman"/>
          <w:szCs w:val="24"/>
          <w:lang w:val="ru-RU"/>
        </w:rPr>
        <w:t xml:space="preserve"> </w:t>
      </w:r>
    </w:p>
    <w:p w:rsidR="00C27163" w:rsidRPr="000F439C" w:rsidP="00C27163">
      <w:pPr>
        <w:pStyle w:val="1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F439C">
        <w:rPr>
          <w:rFonts w:ascii="Times New Roman" w:hAnsi="Times New Roman" w:cs="Times New Roman"/>
          <w:szCs w:val="24"/>
          <w:lang w:val="ru-RU"/>
        </w:rPr>
        <w:t>Оплату штрафа произвести по следующим реквизитам: получатель: УФК по г. Севастополю</w:t>
      </w:r>
      <w:r>
        <w:rPr>
          <w:rFonts w:ascii="Times New Roman" w:hAnsi="Times New Roman" w:cs="Times New Roman"/>
          <w:szCs w:val="24"/>
          <w:lang w:val="ru-RU"/>
        </w:rPr>
        <w:t xml:space="preserve"> (для  </w:t>
      </w:r>
      <w:r>
        <w:rPr>
          <w:rFonts w:ascii="Times New Roman" w:hAnsi="Times New Roman" w:cs="Times New Roman"/>
          <w:szCs w:val="24"/>
          <w:lang w:val="ru-RU"/>
        </w:rPr>
        <w:t>ГУ-Отделения</w:t>
      </w:r>
      <w:r>
        <w:rPr>
          <w:rFonts w:ascii="Times New Roman" w:hAnsi="Times New Roman" w:cs="Times New Roman"/>
          <w:szCs w:val="24"/>
          <w:lang w:val="ru-RU"/>
        </w:rPr>
        <w:t xml:space="preserve"> ПФР по г.Севастополю)</w:t>
      </w:r>
      <w:r w:rsidRPr="000F439C">
        <w:rPr>
          <w:rFonts w:ascii="Times New Roman" w:hAnsi="Times New Roman" w:cs="Times New Roman"/>
          <w:szCs w:val="24"/>
          <w:lang w:val="ru-RU"/>
        </w:rPr>
        <w:t xml:space="preserve">, ИНН </w:t>
      </w:r>
      <w:r>
        <w:rPr>
          <w:rFonts w:ascii="Times New Roman" w:hAnsi="Times New Roman" w:cs="Times New Roman"/>
          <w:szCs w:val="24"/>
          <w:lang w:val="ru-RU"/>
        </w:rPr>
        <w:t>7706808515</w:t>
      </w:r>
      <w:r w:rsidRPr="000F439C">
        <w:rPr>
          <w:rFonts w:ascii="Times New Roman" w:hAnsi="Times New Roman" w:cs="Times New Roman"/>
          <w:szCs w:val="24"/>
          <w:lang w:val="ru-RU"/>
        </w:rPr>
        <w:t xml:space="preserve">, КПП </w:t>
      </w:r>
      <w:r>
        <w:rPr>
          <w:rFonts w:ascii="Times New Roman" w:hAnsi="Times New Roman" w:cs="Times New Roman"/>
          <w:szCs w:val="24"/>
          <w:lang w:val="ru-RU"/>
        </w:rPr>
        <w:t>920401001</w:t>
      </w:r>
      <w:r w:rsidRPr="000F439C">
        <w:rPr>
          <w:rFonts w:ascii="Times New Roman" w:hAnsi="Times New Roman" w:cs="Times New Roman"/>
          <w:szCs w:val="24"/>
          <w:lang w:val="ru-RU"/>
        </w:rPr>
        <w:t>,</w:t>
      </w:r>
      <w:r>
        <w:rPr>
          <w:rFonts w:ascii="Times New Roman" w:hAnsi="Times New Roman" w:cs="Times New Roman"/>
          <w:szCs w:val="24"/>
          <w:lang w:val="ru-RU"/>
        </w:rPr>
        <w:t xml:space="preserve"> код ОКТМО: 67000000, </w:t>
      </w:r>
      <w:r w:rsidRPr="000F439C">
        <w:rPr>
          <w:rFonts w:ascii="Times New Roman" w:hAnsi="Times New Roman" w:cs="Times New Roman"/>
          <w:szCs w:val="24"/>
          <w:lang w:val="ru-RU"/>
        </w:rPr>
        <w:t xml:space="preserve"> банк получателя: отделение по г. Севастополю ЦБ РФ, БИК 046711001, </w:t>
      </w:r>
      <w:r>
        <w:rPr>
          <w:rFonts w:ascii="Times New Roman" w:hAnsi="Times New Roman" w:cs="Times New Roman"/>
          <w:szCs w:val="24"/>
          <w:lang w:val="ru-RU"/>
        </w:rPr>
        <w:t>расчетный счет:</w:t>
      </w:r>
      <w:r w:rsidRPr="000F439C">
        <w:rPr>
          <w:rFonts w:ascii="Times New Roman" w:hAnsi="Times New Roman" w:cs="Times New Roman"/>
          <w:szCs w:val="24"/>
          <w:lang w:val="ru-RU"/>
        </w:rPr>
        <w:t xml:space="preserve"> 40101810167110000001, </w:t>
      </w:r>
      <w:r>
        <w:rPr>
          <w:rFonts w:ascii="Times New Roman" w:hAnsi="Times New Roman" w:cs="Times New Roman"/>
          <w:szCs w:val="24"/>
          <w:lang w:val="ru-RU"/>
        </w:rPr>
        <w:t>КБК 39211620010066000140</w:t>
      </w:r>
      <w:r w:rsidRPr="000F439C">
        <w:rPr>
          <w:rFonts w:ascii="Times New Roman" w:hAnsi="Times New Roman" w:cs="Times New Roman"/>
          <w:szCs w:val="24"/>
          <w:lang w:val="ru-RU"/>
        </w:rPr>
        <w:t>.</w:t>
      </w:r>
    </w:p>
    <w:p w:rsidR="00C27163" w:rsidRPr="00AB6E6F" w:rsidP="00C271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AB6E6F">
        <w:rPr>
          <w:rFonts w:ascii="Times New Roman" w:hAnsi="Times New Roman"/>
          <w:lang w:val="ru-RU"/>
        </w:rPr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C27163" w:rsidRPr="00AB6E6F" w:rsidP="00C27163">
      <w:pPr>
        <w:pStyle w:val="2"/>
        <w:rPr>
          <w:rFonts w:ascii="Times New Roman" w:hAnsi="Times New Roman"/>
          <w:szCs w:val="24"/>
          <w:lang w:val="ru-RU"/>
        </w:rPr>
      </w:pPr>
    </w:p>
    <w:p w:rsidR="00C27163" w:rsidRPr="00AB6E6F" w:rsidP="00C27163">
      <w:pPr>
        <w:pStyle w:val="2"/>
        <w:rPr>
          <w:rFonts w:ascii="Times New Roman" w:hAnsi="Times New Roman"/>
          <w:szCs w:val="24"/>
          <w:lang w:val="ru-RU"/>
        </w:rPr>
      </w:pPr>
    </w:p>
    <w:p w:rsidR="00C27163" w:rsidRPr="001E3DF5" w:rsidP="00C27163">
      <w:pPr>
        <w:jc w:val="both"/>
        <w:rPr>
          <w:rFonts w:ascii="Times New Roman" w:hAnsi="Times New Roman"/>
          <w:b/>
          <w:lang w:val="ru-RU"/>
        </w:rPr>
      </w:pPr>
      <w:r w:rsidRPr="001E3DF5">
        <w:rPr>
          <w:rFonts w:ascii="Times New Roman" w:hAnsi="Times New Roman"/>
          <w:b/>
          <w:lang w:val="ru-RU"/>
        </w:rPr>
        <w:t xml:space="preserve">Мировой судья                </w:t>
      </w:r>
      <w:r w:rsidRPr="001E3DF5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  <w:r w:rsidRPr="001E3DF5">
        <w:rPr>
          <w:rFonts w:ascii="Times New Roman" w:hAnsi="Times New Roman"/>
          <w:b/>
          <w:lang w:val="ru-RU"/>
        </w:rPr>
        <w:tab/>
      </w:r>
    </w:p>
    <w:p w:rsidR="00C27163" w:rsidRPr="00B3142C" w:rsidP="00C27163">
      <w:pPr>
        <w:pStyle w:val="NoSpacing"/>
        <w:rPr>
          <w:rFonts w:ascii="Times New Roman" w:hAnsi="Times New Roman"/>
          <w:lang w:val="ru-RU"/>
        </w:rPr>
      </w:pPr>
      <w:r w:rsidRPr="001E3DF5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         </w:t>
      </w:r>
      <w:r w:rsidRPr="001E3DF5">
        <w:rPr>
          <w:rFonts w:ascii="Times New Roman" w:hAnsi="Times New Roman"/>
          <w:b/>
          <w:szCs w:val="24"/>
          <w:lang w:val="ru-RU"/>
        </w:rPr>
        <w:t>Т.А. Кравченко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7E73B6"/>
    <w:sectPr w:rsidSect="00FA1019">
      <w:pgSz w:w="11906" w:h="16838"/>
      <w:pgMar w:top="851" w:right="849" w:bottom="1135" w:left="1276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characterSpacingControl w:val="doNotCompress"/>
  <w:compat/>
  <w:rsids>
    <w:rsidRoot w:val="00C27163"/>
    <w:rsid w:val="000D4CE1"/>
    <w:rsid w:val="000F439C"/>
    <w:rsid w:val="001761B7"/>
    <w:rsid w:val="001E3DF5"/>
    <w:rsid w:val="002A22EF"/>
    <w:rsid w:val="002F5CD4"/>
    <w:rsid w:val="00387E48"/>
    <w:rsid w:val="003D5D9C"/>
    <w:rsid w:val="005C5107"/>
    <w:rsid w:val="00712401"/>
    <w:rsid w:val="007E73B6"/>
    <w:rsid w:val="00A23032"/>
    <w:rsid w:val="00AA4420"/>
    <w:rsid w:val="00AB6E6F"/>
    <w:rsid w:val="00B3142C"/>
    <w:rsid w:val="00B5206D"/>
    <w:rsid w:val="00C061B7"/>
    <w:rsid w:val="00C27163"/>
    <w:rsid w:val="00DC0CB8"/>
    <w:rsid w:val="00EF47E6"/>
    <w:rsid w:val="00F96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63"/>
    <w:pPr>
      <w:spacing w:after="0" w:line="240" w:lineRule="auto"/>
    </w:pPr>
    <w:rPr>
      <w:rFonts w:ascii="Calibri" w:eastAsia="Times New Roman" w:hAnsi="Calibri" w:cs="Times New Roman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7163"/>
    <w:rPr>
      <w:rFonts w:ascii="Times New Roman" w:hAnsi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C27163"/>
    <w:rPr>
      <w:rFonts w:eastAsia="Times New Roman" w:cs="Times New Roman"/>
      <w:szCs w:val="20"/>
      <w:lang w:val="en-US" w:bidi="en-US"/>
    </w:rPr>
  </w:style>
  <w:style w:type="paragraph" w:styleId="NoSpacing">
    <w:name w:val="No Spacing"/>
    <w:basedOn w:val="Normal"/>
    <w:uiPriority w:val="1"/>
    <w:qFormat/>
    <w:rsid w:val="00C27163"/>
    <w:rPr>
      <w:szCs w:val="32"/>
    </w:rPr>
  </w:style>
  <w:style w:type="character" w:styleId="Hyperlink">
    <w:name w:val="Hyperlink"/>
    <w:basedOn w:val="DefaultParagraphFont"/>
    <w:uiPriority w:val="99"/>
    <w:unhideWhenUsed/>
    <w:rsid w:val="00C27163"/>
    <w:rPr>
      <w:color w:val="0000FF"/>
      <w:u w:val="single"/>
    </w:rPr>
  </w:style>
  <w:style w:type="paragraph" w:customStyle="1" w:styleId="1">
    <w:name w:val="Без интервала1"/>
    <w:basedOn w:val="Normal"/>
    <w:rsid w:val="00C27163"/>
    <w:pPr>
      <w:suppressAutoHyphens/>
      <w:spacing w:line="100" w:lineRule="atLeast"/>
    </w:pPr>
    <w:rPr>
      <w:rFonts w:eastAsia="SimSun" w:cs="font180"/>
      <w:kern w:val="1"/>
      <w:szCs w:val="32"/>
    </w:rPr>
  </w:style>
  <w:style w:type="paragraph" w:customStyle="1" w:styleId="2">
    <w:name w:val="Без интервала2"/>
    <w:basedOn w:val="Normal"/>
    <w:rsid w:val="00C27163"/>
    <w:rPr>
      <w:szCs w:val="32"/>
      <w:lang w:bidi="ar-SA"/>
    </w:rPr>
  </w:style>
  <w:style w:type="paragraph" w:customStyle="1" w:styleId="ConsPlusNormal">
    <w:name w:val="ConsPlusNormal"/>
    <w:rsid w:val="00C271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