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RPr="00A826A4" w:rsidP="0038038A">
      <w:pPr>
        <w:jc w:val="right"/>
        <w:rPr>
          <w:color w:val="000000"/>
          <w:sz w:val="23"/>
          <w:szCs w:val="23"/>
        </w:rPr>
      </w:pPr>
    </w:p>
    <w:p w:rsidR="0038038A" w:rsidRPr="00A826A4" w:rsidP="0038038A">
      <w:pPr>
        <w:jc w:val="right"/>
        <w:rPr>
          <w:color w:val="000000"/>
          <w:sz w:val="23"/>
          <w:szCs w:val="23"/>
        </w:rPr>
      </w:pPr>
      <w:r w:rsidRPr="00A826A4">
        <w:rPr>
          <w:color w:val="000000"/>
          <w:sz w:val="23"/>
          <w:szCs w:val="23"/>
        </w:rPr>
        <w:t>Дело № 5-</w:t>
      </w:r>
      <w:r w:rsidRPr="00A826A4" w:rsidR="0060106E">
        <w:rPr>
          <w:color w:val="000000"/>
          <w:sz w:val="23"/>
          <w:szCs w:val="23"/>
        </w:rPr>
        <w:t>0648/2</w:t>
      </w:r>
      <w:r w:rsidRPr="00A826A4">
        <w:rPr>
          <w:color w:val="000000"/>
          <w:sz w:val="23"/>
          <w:szCs w:val="23"/>
        </w:rPr>
        <w:t>/20</w:t>
      </w:r>
      <w:r w:rsidRPr="00A826A4" w:rsidR="00DB405C">
        <w:rPr>
          <w:color w:val="000000"/>
          <w:sz w:val="23"/>
          <w:szCs w:val="23"/>
        </w:rPr>
        <w:t>24</w:t>
      </w:r>
    </w:p>
    <w:p w:rsidR="00657B6E" w:rsidRPr="00A826A4" w:rsidP="0038038A">
      <w:pPr>
        <w:jc w:val="right"/>
        <w:rPr>
          <w:color w:val="000000"/>
          <w:sz w:val="23"/>
          <w:szCs w:val="23"/>
        </w:rPr>
      </w:pPr>
      <w:r w:rsidRPr="00A826A4">
        <w:rPr>
          <w:sz w:val="23"/>
          <w:szCs w:val="23"/>
        </w:rPr>
        <w:t>УИД 92MS00</w:t>
      </w:r>
      <w:r w:rsidRPr="00A826A4" w:rsidR="0060106E">
        <w:rPr>
          <w:sz w:val="23"/>
          <w:szCs w:val="23"/>
        </w:rPr>
        <w:t>17</w:t>
      </w:r>
      <w:r w:rsidRPr="00A826A4">
        <w:rPr>
          <w:sz w:val="23"/>
          <w:szCs w:val="23"/>
        </w:rPr>
        <w:t>-01-202</w:t>
      </w:r>
      <w:r w:rsidRPr="00A826A4" w:rsidR="009428C9">
        <w:rPr>
          <w:sz w:val="23"/>
          <w:szCs w:val="23"/>
        </w:rPr>
        <w:t>4</w:t>
      </w:r>
      <w:r w:rsidRPr="00A826A4">
        <w:rPr>
          <w:sz w:val="23"/>
          <w:szCs w:val="23"/>
        </w:rPr>
        <w:t>-</w:t>
      </w:r>
      <w:r w:rsidRPr="00A826A4" w:rsidR="009428C9">
        <w:rPr>
          <w:sz w:val="23"/>
          <w:szCs w:val="23"/>
        </w:rPr>
        <w:t>00</w:t>
      </w:r>
      <w:r w:rsidRPr="00A826A4" w:rsidR="0060106E">
        <w:rPr>
          <w:sz w:val="23"/>
          <w:szCs w:val="23"/>
        </w:rPr>
        <w:t>2484</w:t>
      </w:r>
      <w:r w:rsidRPr="00A826A4">
        <w:rPr>
          <w:sz w:val="23"/>
          <w:szCs w:val="23"/>
        </w:rPr>
        <w:t>-</w:t>
      </w:r>
      <w:r w:rsidRPr="00A826A4" w:rsidR="00C77A80">
        <w:rPr>
          <w:sz w:val="23"/>
          <w:szCs w:val="23"/>
        </w:rPr>
        <w:t>2</w:t>
      </w:r>
      <w:r w:rsidRPr="00A826A4" w:rsidR="0060106E">
        <w:rPr>
          <w:sz w:val="23"/>
          <w:szCs w:val="23"/>
        </w:rPr>
        <w:t>7</w:t>
      </w:r>
    </w:p>
    <w:p w:rsidR="0038038A" w:rsidRPr="00A826A4" w:rsidP="0038038A">
      <w:pPr>
        <w:jc w:val="center"/>
        <w:rPr>
          <w:color w:val="000000"/>
          <w:sz w:val="23"/>
          <w:szCs w:val="23"/>
        </w:rPr>
      </w:pPr>
    </w:p>
    <w:p w:rsidR="00657B6E" w:rsidRPr="00A826A4" w:rsidP="0038038A">
      <w:pPr>
        <w:jc w:val="center"/>
        <w:rPr>
          <w:color w:val="000000"/>
          <w:sz w:val="23"/>
          <w:szCs w:val="23"/>
        </w:rPr>
      </w:pPr>
      <w:r w:rsidRPr="00A826A4">
        <w:rPr>
          <w:color w:val="000000"/>
          <w:sz w:val="23"/>
          <w:szCs w:val="23"/>
        </w:rPr>
        <w:t>ПОСТАНОВЛЕНИЕ</w:t>
      </w:r>
    </w:p>
    <w:p w:rsidR="0038038A" w:rsidRPr="00A826A4" w:rsidP="00DB405C">
      <w:pPr>
        <w:rPr>
          <w:color w:val="000000"/>
          <w:sz w:val="23"/>
          <w:szCs w:val="23"/>
        </w:rPr>
      </w:pPr>
      <w:r w:rsidRPr="00A826A4">
        <w:rPr>
          <w:color w:val="000000"/>
          <w:sz w:val="23"/>
          <w:szCs w:val="23"/>
        </w:rPr>
        <w:t>19 ноября</w:t>
      </w:r>
      <w:r w:rsidRPr="00A826A4" w:rsidR="00DB405C">
        <w:rPr>
          <w:color w:val="000000"/>
          <w:sz w:val="23"/>
          <w:szCs w:val="23"/>
        </w:rPr>
        <w:t xml:space="preserve"> </w:t>
      </w:r>
      <w:r w:rsidRPr="00A826A4" w:rsidR="009428C9">
        <w:rPr>
          <w:color w:val="000000"/>
          <w:sz w:val="23"/>
          <w:szCs w:val="23"/>
        </w:rPr>
        <w:t>2024</w:t>
      </w:r>
      <w:r w:rsidRPr="00A826A4">
        <w:rPr>
          <w:color w:val="000000"/>
          <w:sz w:val="23"/>
          <w:szCs w:val="23"/>
        </w:rPr>
        <w:t xml:space="preserve"> года</w:t>
      </w:r>
      <w:r w:rsidRPr="00A826A4">
        <w:rPr>
          <w:color w:val="000000"/>
          <w:sz w:val="23"/>
          <w:szCs w:val="23"/>
        </w:rPr>
        <w:tab/>
      </w:r>
      <w:r w:rsidRPr="00A826A4">
        <w:rPr>
          <w:color w:val="000000"/>
          <w:sz w:val="23"/>
          <w:szCs w:val="23"/>
        </w:rPr>
        <w:tab/>
      </w:r>
      <w:r w:rsidRPr="00A826A4">
        <w:rPr>
          <w:color w:val="000000"/>
          <w:sz w:val="23"/>
          <w:szCs w:val="23"/>
        </w:rPr>
        <w:tab/>
      </w:r>
      <w:r w:rsidRPr="00A826A4">
        <w:rPr>
          <w:color w:val="000000"/>
          <w:sz w:val="23"/>
          <w:szCs w:val="23"/>
        </w:rPr>
        <w:tab/>
      </w:r>
      <w:r w:rsidRPr="00A826A4">
        <w:rPr>
          <w:color w:val="000000"/>
          <w:sz w:val="23"/>
          <w:szCs w:val="23"/>
        </w:rPr>
        <w:tab/>
      </w:r>
      <w:r w:rsidRPr="00A826A4">
        <w:rPr>
          <w:color w:val="000000"/>
          <w:sz w:val="23"/>
          <w:szCs w:val="23"/>
        </w:rPr>
        <w:tab/>
      </w:r>
      <w:r w:rsidRPr="00A826A4">
        <w:rPr>
          <w:color w:val="000000"/>
          <w:sz w:val="23"/>
          <w:szCs w:val="23"/>
        </w:rPr>
        <w:tab/>
      </w:r>
      <w:r w:rsidRPr="00A826A4" w:rsidR="00E60076">
        <w:rPr>
          <w:color w:val="000000"/>
          <w:sz w:val="23"/>
          <w:szCs w:val="23"/>
        </w:rPr>
        <w:t xml:space="preserve">       </w:t>
      </w:r>
      <w:r w:rsidRPr="00A826A4">
        <w:rPr>
          <w:color w:val="000000"/>
          <w:sz w:val="23"/>
          <w:szCs w:val="23"/>
        </w:rPr>
        <w:t>г. Севастополь</w:t>
      </w:r>
    </w:p>
    <w:p w:rsidR="0038038A" w:rsidRPr="00A826A4" w:rsidP="0038038A">
      <w:pPr>
        <w:ind w:firstLine="720"/>
        <w:jc w:val="both"/>
        <w:rPr>
          <w:color w:val="000000"/>
          <w:sz w:val="23"/>
          <w:szCs w:val="23"/>
        </w:rPr>
      </w:pPr>
    </w:p>
    <w:p w:rsidR="0085333B" w:rsidRPr="00A826A4" w:rsidP="0038038A">
      <w:pPr>
        <w:ind w:firstLine="709"/>
        <w:jc w:val="both"/>
        <w:rPr>
          <w:color w:val="000000"/>
          <w:sz w:val="23"/>
          <w:szCs w:val="23"/>
        </w:rPr>
      </w:pPr>
      <w:r w:rsidRPr="00A826A4">
        <w:rPr>
          <w:sz w:val="23"/>
          <w:szCs w:val="23"/>
        </w:rPr>
        <w:t>Мировой судья судебного участка № 1 Балаклавского судебного района города Севастополя Кийко О.Л.,</w:t>
      </w:r>
      <w:r w:rsidRPr="00A826A4" w:rsidR="0060106E">
        <w:rPr>
          <w:sz w:val="23"/>
          <w:szCs w:val="23"/>
        </w:rPr>
        <w:t xml:space="preserve"> в период исполнения обязанностей мирового судьи судебного участка № 2 Балаклавского судебного района города Севастополя, </w:t>
      </w:r>
      <w:r w:rsidRPr="00A826A4">
        <w:rPr>
          <w:sz w:val="23"/>
          <w:szCs w:val="23"/>
        </w:rPr>
        <w:t xml:space="preserve">рассмотрев в открытом судебном заседании в помещении судебного участка № </w:t>
      </w:r>
      <w:r w:rsidRPr="00A826A4" w:rsidR="0060106E">
        <w:rPr>
          <w:sz w:val="23"/>
          <w:szCs w:val="23"/>
        </w:rPr>
        <w:t>2</w:t>
      </w:r>
      <w:r w:rsidRPr="00A826A4">
        <w:rPr>
          <w:sz w:val="23"/>
          <w:szCs w:val="23"/>
        </w:rPr>
        <w:t xml:space="preserve"> Балаклавского судебного района города Севастополя (299</w:t>
      </w:r>
      <w:r w:rsidRPr="00A826A4" w:rsidR="0060106E">
        <w:rPr>
          <w:sz w:val="23"/>
          <w:szCs w:val="23"/>
        </w:rPr>
        <w:t>703</w:t>
      </w:r>
      <w:r w:rsidRPr="00A826A4">
        <w:rPr>
          <w:sz w:val="23"/>
          <w:szCs w:val="23"/>
        </w:rPr>
        <w:t xml:space="preserve">, г. Севастополь, ул. </w:t>
      </w:r>
      <w:r w:rsidRPr="00A826A4" w:rsidR="0060106E">
        <w:rPr>
          <w:sz w:val="23"/>
          <w:szCs w:val="23"/>
        </w:rPr>
        <w:t>Менжинского</w:t>
      </w:r>
      <w:r w:rsidRPr="00A826A4">
        <w:rPr>
          <w:sz w:val="23"/>
          <w:szCs w:val="23"/>
        </w:rPr>
        <w:t xml:space="preserve">, д. </w:t>
      </w:r>
      <w:r w:rsidRPr="00A826A4" w:rsidR="0060106E">
        <w:rPr>
          <w:sz w:val="23"/>
          <w:szCs w:val="23"/>
        </w:rPr>
        <w:t>2</w:t>
      </w:r>
      <w:r w:rsidRPr="00A826A4">
        <w:rPr>
          <w:sz w:val="23"/>
          <w:szCs w:val="23"/>
        </w:rPr>
        <w:t>5) дело об административном правонарушении</w:t>
      </w:r>
      <w:r w:rsidRPr="00A826A4" w:rsidR="00A520BE">
        <w:rPr>
          <w:sz w:val="23"/>
          <w:szCs w:val="23"/>
        </w:rPr>
        <w:t>, поступившее из Отделения Фонда пенсионного и социального</w:t>
      </w:r>
      <w:r w:rsidRPr="00A826A4" w:rsidR="00A520BE">
        <w:rPr>
          <w:sz w:val="23"/>
          <w:szCs w:val="23"/>
        </w:rPr>
        <w:t xml:space="preserve"> страхования Российской Федерации по г. Севастополю, </w:t>
      </w:r>
      <w:r w:rsidRPr="00A826A4">
        <w:rPr>
          <w:color w:val="000000"/>
          <w:sz w:val="23"/>
          <w:szCs w:val="23"/>
        </w:rPr>
        <w:t>о привлечении</w:t>
      </w:r>
      <w:r w:rsidRPr="00A826A4" w:rsidR="001C63D0">
        <w:rPr>
          <w:color w:val="000000"/>
          <w:sz w:val="23"/>
          <w:szCs w:val="23"/>
        </w:rPr>
        <w:t xml:space="preserve"> должностного лица </w:t>
      </w:r>
    </w:p>
    <w:p w:rsidR="00657B6E" w:rsidRPr="00A826A4" w:rsidP="0038038A">
      <w:pPr>
        <w:ind w:firstLine="709"/>
        <w:jc w:val="both"/>
        <w:rPr>
          <w:color w:val="000000"/>
          <w:sz w:val="23"/>
          <w:szCs w:val="23"/>
        </w:rPr>
      </w:pPr>
      <w:r w:rsidRPr="00A826A4">
        <w:rPr>
          <w:color w:val="000000"/>
          <w:sz w:val="23"/>
          <w:szCs w:val="23"/>
        </w:rPr>
        <w:t xml:space="preserve"> </w:t>
      </w:r>
    </w:p>
    <w:p w:rsidR="00657B6E" w:rsidRPr="00A826A4" w:rsidP="004019C1">
      <w:pPr>
        <w:ind w:left="708"/>
        <w:jc w:val="both"/>
        <w:rPr>
          <w:color w:val="000000"/>
          <w:sz w:val="23"/>
          <w:szCs w:val="23"/>
        </w:rPr>
      </w:pPr>
      <w:r w:rsidRPr="00A826A4">
        <w:rPr>
          <w:color w:val="000000"/>
          <w:sz w:val="23"/>
          <w:szCs w:val="23"/>
        </w:rPr>
        <w:t>Полищук</w:t>
      </w:r>
      <w:r w:rsidRPr="00A826A4" w:rsidR="00152ABC">
        <w:rPr>
          <w:color w:val="000000"/>
          <w:sz w:val="23"/>
          <w:szCs w:val="23"/>
        </w:rPr>
        <w:t>а</w:t>
      </w:r>
      <w:r w:rsidRPr="00A826A4">
        <w:rPr>
          <w:color w:val="000000"/>
          <w:sz w:val="23"/>
          <w:szCs w:val="23"/>
        </w:rPr>
        <w:t xml:space="preserve"> А</w:t>
      </w:r>
      <w:r w:rsidRPr="00A826A4" w:rsidR="00A826A4">
        <w:rPr>
          <w:color w:val="000000"/>
          <w:sz w:val="23"/>
          <w:szCs w:val="23"/>
        </w:rPr>
        <w:t>.</w:t>
      </w:r>
      <w:r w:rsidRPr="00A826A4">
        <w:rPr>
          <w:color w:val="000000"/>
          <w:sz w:val="23"/>
          <w:szCs w:val="23"/>
        </w:rPr>
        <w:t xml:space="preserve"> С</w:t>
      </w:r>
      <w:r w:rsidRPr="00A826A4" w:rsidR="00A826A4">
        <w:rPr>
          <w:color w:val="000000"/>
          <w:sz w:val="23"/>
          <w:szCs w:val="23"/>
        </w:rPr>
        <w:t>.</w:t>
      </w:r>
      <w:r w:rsidRPr="00A826A4">
        <w:rPr>
          <w:color w:val="000000"/>
          <w:sz w:val="23"/>
          <w:szCs w:val="23"/>
        </w:rPr>
        <w:t xml:space="preserve">, </w:t>
      </w:r>
      <w:r w:rsidRPr="00A826A4" w:rsidR="00A826A4">
        <w:rPr>
          <w:color w:val="000000"/>
          <w:sz w:val="23"/>
          <w:szCs w:val="23"/>
        </w:rPr>
        <w:t>(данные изъяты)</w:t>
      </w:r>
      <w:r w:rsidRPr="00A826A4">
        <w:rPr>
          <w:color w:val="000000"/>
          <w:sz w:val="23"/>
          <w:szCs w:val="23"/>
        </w:rPr>
        <w:t>,</w:t>
      </w:r>
      <w:r w:rsidRPr="00A826A4" w:rsidR="00C77A80">
        <w:rPr>
          <w:color w:val="000000"/>
          <w:sz w:val="23"/>
          <w:szCs w:val="23"/>
        </w:rPr>
        <w:t xml:space="preserve"> ранее не привлекавшегося к административной ответственности по гл. 15 КоАП РФ,</w:t>
      </w:r>
    </w:p>
    <w:p w:rsidR="00001BCA" w:rsidRPr="00A826A4" w:rsidP="00001BCA">
      <w:pPr>
        <w:jc w:val="both"/>
        <w:rPr>
          <w:sz w:val="23"/>
          <w:szCs w:val="23"/>
        </w:rPr>
      </w:pPr>
      <w:r w:rsidRPr="00A826A4">
        <w:rPr>
          <w:color w:val="000000"/>
          <w:sz w:val="23"/>
          <w:szCs w:val="23"/>
        </w:rPr>
        <w:t xml:space="preserve">к административной ответственности, предусмотренной ч. 1 ст. 15.33.2 </w:t>
      </w:r>
      <w:r w:rsidRPr="00A826A4">
        <w:rPr>
          <w:sz w:val="23"/>
          <w:szCs w:val="23"/>
        </w:rPr>
        <w:t xml:space="preserve">Кодекса Российской Федерации об административных правонарушениях, </w:t>
      </w:r>
    </w:p>
    <w:p w:rsidR="00001BCA" w:rsidRPr="00A826A4" w:rsidP="0038038A">
      <w:pPr>
        <w:widowControl w:val="0"/>
        <w:jc w:val="both"/>
        <w:rPr>
          <w:color w:val="000000"/>
          <w:sz w:val="23"/>
          <w:szCs w:val="23"/>
        </w:rPr>
      </w:pPr>
    </w:p>
    <w:p w:rsidR="00A520BE" w:rsidRPr="00A826A4" w:rsidP="00A520BE">
      <w:pPr>
        <w:widowControl w:val="0"/>
        <w:jc w:val="center"/>
        <w:rPr>
          <w:sz w:val="23"/>
          <w:szCs w:val="23"/>
        </w:rPr>
      </w:pPr>
      <w:r w:rsidRPr="00A826A4">
        <w:rPr>
          <w:bCs/>
          <w:snapToGrid w:val="0"/>
          <w:color w:val="000000"/>
          <w:sz w:val="23"/>
          <w:szCs w:val="23"/>
        </w:rPr>
        <w:t>установил:</w:t>
      </w:r>
      <w:r w:rsidRPr="00A826A4" w:rsidR="004019C1">
        <w:rPr>
          <w:bCs/>
          <w:snapToGrid w:val="0"/>
          <w:color w:val="000000"/>
          <w:sz w:val="23"/>
          <w:szCs w:val="23"/>
        </w:rPr>
        <w:t xml:space="preserve"> </w:t>
      </w:r>
    </w:p>
    <w:p w:rsidR="001313F8" w:rsidRPr="00A826A4" w:rsidP="000D4D3F">
      <w:pPr>
        <w:ind w:firstLine="709"/>
        <w:jc w:val="both"/>
        <w:rPr>
          <w:color w:val="000000"/>
          <w:sz w:val="23"/>
          <w:szCs w:val="23"/>
        </w:rPr>
      </w:pPr>
    </w:p>
    <w:p w:rsidR="001313F8" w:rsidRPr="00A826A4" w:rsidP="001313F8">
      <w:pPr>
        <w:ind w:firstLine="709"/>
        <w:jc w:val="both"/>
        <w:rPr>
          <w:color w:val="000000"/>
          <w:sz w:val="23"/>
          <w:szCs w:val="23"/>
        </w:rPr>
      </w:pPr>
      <w:r w:rsidRPr="00A826A4">
        <w:rPr>
          <w:color w:val="000000"/>
          <w:sz w:val="23"/>
          <w:szCs w:val="23"/>
        </w:rPr>
        <w:t>Полищук А</w:t>
      </w:r>
      <w:r w:rsidRPr="00A826A4" w:rsidR="00A826A4">
        <w:rPr>
          <w:color w:val="000000"/>
          <w:sz w:val="23"/>
          <w:szCs w:val="23"/>
        </w:rPr>
        <w:t>.</w:t>
      </w:r>
      <w:r w:rsidRPr="00A826A4">
        <w:rPr>
          <w:color w:val="000000"/>
          <w:sz w:val="23"/>
          <w:szCs w:val="23"/>
        </w:rPr>
        <w:t xml:space="preserve"> С</w:t>
      </w:r>
      <w:r w:rsidRPr="00A826A4" w:rsidR="00A826A4">
        <w:rPr>
          <w:color w:val="000000"/>
          <w:sz w:val="23"/>
          <w:szCs w:val="23"/>
        </w:rPr>
        <w:t>.</w:t>
      </w:r>
      <w:r w:rsidRPr="00A826A4">
        <w:rPr>
          <w:color w:val="000000"/>
          <w:sz w:val="23"/>
          <w:szCs w:val="23"/>
        </w:rPr>
        <w:t xml:space="preserve">, являясь должностным лицом -  </w:t>
      </w:r>
      <w:r w:rsidRPr="00A826A4" w:rsidR="00A826A4">
        <w:rPr>
          <w:color w:val="000000"/>
          <w:sz w:val="23"/>
          <w:szCs w:val="23"/>
        </w:rPr>
        <w:t>(должность)</w:t>
      </w:r>
      <w:r w:rsidRPr="00A826A4">
        <w:rPr>
          <w:color w:val="000000"/>
          <w:sz w:val="23"/>
          <w:szCs w:val="23"/>
        </w:rPr>
        <w:t xml:space="preserve"> Общества с ограниченной ответственностью </w:t>
      </w:r>
      <w:r w:rsidRPr="00A826A4" w:rsidR="00A826A4">
        <w:rPr>
          <w:color w:val="000000"/>
          <w:sz w:val="23"/>
          <w:szCs w:val="23"/>
        </w:rPr>
        <w:t>(наименование)</w:t>
      </w:r>
      <w:r w:rsidRPr="00A826A4">
        <w:rPr>
          <w:color w:val="000000"/>
          <w:sz w:val="23"/>
          <w:szCs w:val="23"/>
        </w:rPr>
        <w:t xml:space="preserve">, 25 июня 2024 года в 00 часов 01 минуту по месту исполнения должностных обязанностей по адресу: г. Севастополь, </w:t>
      </w:r>
      <w:r w:rsidRPr="00A826A4" w:rsidR="00A826A4">
        <w:rPr>
          <w:color w:val="000000"/>
          <w:sz w:val="23"/>
          <w:szCs w:val="23"/>
        </w:rPr>
        <w:t>(адрес №1)</w:t>
      </w:r>
      <w:r w:rsidRPr="00A826A4">
        <w:rPr>
          <w:color w:val="000000"/>
          <w:sz w:val="23"/>
          <w:szCs w:val="23"/>
        </w:rPr>
        <w:t>, в форме бездействия совершил административное правонарушение, предусмотренное частью 1 стать 15.33.2 КоАП РФ, при следующих обстоятельствах.</w:t>
      </w:r>
    </w:p>
    <w:p w:rsidR="001313F8" w:rsidRPr="00A826A4" w:rsidP="001313F8">
      <w:pPr>
        <w:ind w:firstLine="709"/>
        <w:jc w:val="both"/>
        <w:rPr>
          <w:color w:val="000000"/>
          <w:sz w:val="23"/>
          <w:szCs w:val="23"/>
        </w:rPr>
      </w:pPr>
      <w:r w:rsidRPr="00A826A4">
        <w:rPr>
          <w:color w:val="000000"/>
          <w:sz w:val="23"/>
          <w:szCs w:val="23"/>
        </w:rPr>
        <w:t xml:space="preserve">Страхователь Общество с ограниченной ответственностью </w:t>
      </w:r>
      <w:r w:rsidRPr="00A826A4" w:rsidR="00A826A4">
        <w:rPr>
          <w:color w:val="000000"/>
          <w:sz w:val="23"/>
          <w:szCs w:val="23"/>
        </w:rPr>
        <w:t>(наименование)</w:t>
      </w:r>
      <w:r w:rsidRPr="00A826A4">
        <w:rPr>
          <w:color w:val="000000"/>
          <w:sz w:val="23"/>
          <w:szCs w:val="23"/>
        </w:rPr>
        <w:t xml:space="preserve">, в соответствии с п. 6 ст. 11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обязан был представить в территориальные органы СФР в г. Севастополе сведения, предусмотренные </w:t>
      </w:r>
      <w:r w:rsidRPr="00A826A4">
        <w:rPr>
          <w:color w:val="000000"/>
          <w:sz w:val="23"/>
          <w:szCs w:val="23"/>
        </w:rPr>
        <w:t>пп</w:t>
      </w:r>
      <w:r w:rsidRPr="00A826A4">
        <w:rPr>
          <w:color w:val="000000"/>
          <w:sz w:val="23"/>
          <w:szCs w:val="23"/>
        </w:rPr>
        <w:t>. 5 п. 2 ст. 11 Федерального Закона от 1 апреля 1996 г. №27-ФЗ, а именно</w:t>
      </w:r>
      <w:r w:rsidRPr="00A826A4">
        <w:rPr>
          <w:color w:val="000000"/>
          <w:sz w:val="23"/>
          <w:szCs w:val="23"/>
        </w:rPr>
        <w:t xml:space="preserve">: </w:t>
      </w:r>
      <w:r w:rsidRPr="00A826A4">
        <w:rPr>
          <w:color w:val="000000"/>
          <w:sz w:val="23"/>
          <w:szCs w:val="23"/>
        </w:rPr>
        <w:t>о дате заключения, дате прекращения и иных реквизитах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заключенными с организацией по управлению правами на</w:t>
      </w:r>
      <w:r w:rsidRPr="00A826A4">
        <w:rPr>
          <w:color w:val="000000"/>
          <w:sz w:val="23"/>
          <w:szCs w:val="23"/>
        </w:rPr>
        <w:t xml:space="preserve"> коллективной основе, на </w:t>
      </w:r>
      <w:r w:rsidRPr="00A826A4">
        <w:rPr>
          <w:color w:val="000000"/>
          <w:sz w:val="23"/>
          <w:szCs w:val="23"/>
        </w:rPr>
        <w:t>вознаграждение</w:t>
      </w:r>
      <w:r w:rsidRPr="00A826A4">
        <w:rPr>
          <w:color w:val="000000"/>
          <w:sz w:val="23"/>
          <w:szCs w:val="23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1313F8" w:rsidRPr="00A826A4" w:rsidP="001313F8">
      <w:pPr>
        <w:ind w:firstLine="709"/>
        <w:jc w:val="both"/>
        <w:rPr>
          <w:color w:val="000000"/>
          <w:sz w:val="23"/>
          <w:szCs w:val="23"/>
        </w:rPr>
      </w:pPr>
      <w:r w:rsidRPr="00A826A4">
        <w:rPr>
          <w:color w:val="000000"/>
          <w:sz w:val="23"/>
          <w:szCs w:val="23"/>
        </w:rPr>
        <w:t xml:space="preserve">Фактически сведения о трудовой деятельности в отношении одного застрахованного лица (СНИЛС </w:t>
      </w:r>
      <w:r w:rsidRPr="00A826A4" w:rsidR="00A826A4">
        <w:rPr>
          <w:color w:val="000000"/>
          <w:sz w:val="23"/>
          <w:szCs w:val="23"/>
        </w:rPr>
        <w:t>(№1)</w:t>
      </w:r>
      <w:r w:rsidRPr="00A826A4">
        <w:rPr>
          <w:color w:val="000000"/>
          <w:sz w:val="23"/>
          <w:szCs w:val="23"/>
        </w:rPr>
        <w:t>) с указанием даты заключения договора гражданско-правового характера 21.06.2024 по форме ЕФС-1 раздел 1 подраздел 1.1 (граничный срок представления 24.06.2024) представлены 01.08.2024.</w:t>
      </w:r>
    </w:p>
    <w:p w:rsidR="00C94F62" w:rsidRPr="00A826A4" w:rsidP="00C94F62">
      <w:pPr>
        <w:ind w:firstLine="540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Будучи надлежаще извещёнными о месте и времени рассмотрения дела должностное лицо, в отношении которого ведется производство по делу об   административном правонарушении, </w:t>
      </w:r>
      <w:r w:rsidRPr="00A826A4" w:rsidR="001313F8">
        <w:rPr>
          <w:sz w:val="23"/>
          <w:szCs w:val="23"/>
        </w:rPr>
        <w:t>Полищук А.С</w:t>
      </w:r>
      <w:r w:rsidRPr="00A826A4">
        <w:rPr>
          <w:sz w:val="23"/>
          <w:szCs w:val="23"/>
        </w:rPr>
        <w:t xml:space="preserve">., представитель административного органа в судебное заседание не явились, причин неявки не сообщили, ходатайств об отложении рассмотрения дела не заявили, в </w:t>
      </w:r>
      <w:r w:rsidRPr="00A826A4">
        <w:rPr>
          <w:sz w:val="23"/>
          <w:szCs w:val="23"/>
        </w:rPr>
        <w:t>связи</w:t>
      </w:r>
      <w:r w:rsidRPr="00A826A4">
        <w:rPr>
          <w:sz w:val="23"/>
          <w:szCs w:val="23"/>
        </w:rPr>
        <w:t xml:space="preserve"> с чем на основании пункта 4 части 1 статьи 29.7 КоАП РФ, суд считает возможным рассмотреть дело в отсутствие неявившихся лиц.</w:t>
      </w:r>
      <w:r w:rsidRPr="00A826A4">
        <w:rPr>
          <w:sz w:val="23"/>
          <w:szCs w:val="23"/>
        </w:rPr>
        <w:tab/>
      </w:r>
    </w:p>
    <w:p w:rsidR="003A7B33" w:rsidRPr="00A826A4" w:rsidP="00301CFF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Исследовав материалы дела об административном правонарушении, прихожу к следующему выводу.</w:t>
      </w:r>
    </w:p>
    <w:p w:rsidR="003A7B33" w:rsidRPr="00A826A4" w:rsidP="003A7B33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A826A4">
        <w:rPr>
          <w:sz w:val="23"/>
          <w:szCs w:val="23"/>
        </w:rPr>
        <w:t xml:space="preserve">применяется в целях предупреждения совершения новых </w:t>
      </w:r>
      <w:r w:rsidRPr="00A826A4">
        <w:rPr>
          <w:sz w:val="23"/>
          <w:szCs w:val="23"/>
        </w:rPr>
        <w:t>правонарушений</w:t>
      </w:r>
      <w:r w:rsidRPr="00A826A4">
        <w:rPr>
          <w:sz w:val="23"/>
          <w:szCs w:val="23"/>
        </w:rPr>
        <w:t xml:space="preserve"> как самим правонарушителем, так и другими лицами.</w:t>
      </w:r>
    </w:p>
    <w:p w:rsidR="003A7B33" w:rsidRPr="00A826A4" w:rsidP="003A7B33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A7B33" w:rsidRPr="00A826A4" w:rsidP="003A7B33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C4B99" w:rsidRPr="00A826A4" w:rsidP="007C4B99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В соответствии с </w:t>
      </w:r>
      <w:r w:rsidRPr="00A826A4">
        <w:rPr>
          <w:sz w:val="23"/>
          <w:szCs w:val="23"/>
        </w:rPr>
        <w:t>п.п</w:t>
      </w:r>
      <w:r w:rsidRPr="00A826A4">
        <w:rPr>
          <w:sz w:val="23"/>
          <w:szCs w:val="23"/>
        </w:rPr>
        <w:t>. 5 п. 2 ст. 11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</w:t>
      </w:r>
      <w:r w:rsidRPr="00A826A4">
        <w:rPr>
          <w:sz w:val="23"/>
          <w:szCs w:val="23"/>
        </w:rPr>
        <w:t xml:space="preserve"> </w:t>
      </w:r>
      <w:r w:rsidRPr="00A826A4">
        <w:rPr>
          <w:sz w:val="23"/>
          <w:szCs w:val="23"/>
        </w:rP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</w:t>
      </w:r>
      <w:r w:rsidRPr="00A826A4">
        <w:rPr>
          <w:sz w:val="23"/>
          <w:szCs w:val="23"/>
        </w:rPr>
        <w:t xml:space="preserve"> </w:t>
      </w:r>
      <w:r w:rsidRPr="00A826A4">
        <w:rPr>
          <w:sz w:val="23"/>
          <w:szCs w:val="23"/>
        </w:rPr>
        <w:t>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</w:t>
      </w:r>
      <w:r w:rsidRPr="00A826A4">
        <w:rPr>
          <w:sz w:val="23"/>
          <w:szCs w:val="23"/>
        </w:rPr>
        <w:t xml:space="preserve"> работ (оказания услуг) по таким договорам.</w:t>
      </w:r>
    </w:p>
    <w:p w:rsidR="007C4B99" w:rsidRPr="00A826A4" w:rsidP="007C4B99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Согласно п. 6 ст. 11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</w:t>
      </w:r>
      <w:r w:rsidRPr="00A826A4">
        <w:rPr>
          <w:sz w:val="23"/>
          <w:szCs w:val="23"/>
        </w:rPr>
        <w:t xml:space="preserve"> прекращения.</w:t>
      </w:r>
    </w:p>
    <w:p w:rsidR="00832C57" w:rsidRPr="00A826A4" w:rsidP="00832C57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В соответствии с ч. 1 ст. 15.33.2 КоАП РФ, непредставление в установленный </w:t>
      </w:r>
      <w:hyperlink r:id="rId4" w:history="1">
        <w:r w:rsidRPr="00A826A4">
          <w:rPr>
            <w:sz w:val="23"/>
            <w:szCs w:val="23"/>
          </w:rPr>
          <w:t>законодательством</w:t>
        </w:r>
      </w:hyperlink>
      <w:r w:rsidRPr="00A826A4">
        <w:rPr>
          <w:sz w:val="23"/>
          <w:szCs w:val="23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A826A4">
        <w:rPr>
          <w:sz w:val="23"/>
          <w:szCs w:val="23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826A4">
          <w:rPr>
            <w:sz w:val="23"/>
            <w:szCs w:val="23"/>
          </w:rPr>
          <w:t>частью 2</w:t>
        </w:r>
      </w:hyperlink>
      <w:r w:rsidRPr="00A826A4">
        <w:rPr>
          <w:sz w:val="23"/>
          <w:szCs w:val="23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832C57" w:rsidRPr="00A826A4" w:rsidP="00832C57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Событие и </w:t>
      </w:r>
      <w:r w:rsidRPr="00A826A4" w:rsidR="00C94F62">
        <w:rPr>
          <w:sz w:val="23"/>
          <w:szCs w:val="23"/>
        </w:rPr>
        <w:t xml:space="preserve">виновность </w:t>
      </w:r>
      <w:r w:rsidRPr="00A826A4">
        <w:rPr>
          <w:sz w:val="23"/>
          <w:szCs w:val="23"/>
        </w:rPr>
        <w:t xml:space="preserve">должностного лица </w:t>
      </w:r>
      <w:r w:rsidRPr="00A826A4" w:rsidR="001313F8">
        <w:rPr>
          <w:sz w:val="23"/>
          <w:szCs w:val="23"/>
        </w:rPr>
        <w:t>Полищука А.С</w:t>
      </w:r>
      <w:r w:rsidRPr="00A826A4">
        <w:rPr>
          <w:sz w:val="23"/>
          <w:szCs w:val="23"/>
        </w:rPr>
        <w:t xml:space="preserve">. в совершении указанного административного правонарушения подтверждены письменными доказательствами по делу: </w:t>
      </w:r>
      <w:r w:rsidRPr="00A826A4" w:rsidR="00836B4E">
        <w:rPr>
          <w:sz w:val="23"/>
          <w:szCs w:val="23"/>
        </w:rPr>
        <w:t xml:space="preserve"> </w:t>
      </w:r>
      <w:r w:rsidRPr="00A826A4" w:rsidR="00E1271D">
        <w:rPr>
          <w:sz w:val="23"/>
          <w:szCs w:val="23"/>
        </w:rPr>
        <w:t xml:space="preserve"> </w:t>
      </w:r>
    </w:p>
    <w:p w:rsidR="00113957" w:rsidRPr="00A826A4" w:rsidP="00001BCA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- протоколом об административном правонарушении №</w:t>
      </w:r>
      <w:r w:rsidRPr="00A826A4" w:rsidR="00FD305B">
        <w:rPr>
          <w:sz w:val="23"/>
          <w:szCs w:val="23"/>
        </w:rPr>
        <w:t xml:space="preserve"> </w:t>
      </w:r>
      <w:r w:rsidRPr="00A826A4" w:rsidR="001313F8">
        <w:rPr>
          <w:sz w:val="23"/>
          <w:szCs w:val="23"/>
        </w:rPr>
        <w:t>05-02-08/22560</w:t>
      </w:r>
      <w:r w:rsidRPr="00A826A4">
        <w:rPr>
          <w:sz w:val="23"/>
          <w:szCs w:val="23"/>
        </w:rPr>
        <w:t xml:space="preserve"> от </w:t>
      </w:r>
      <w:r w:rsidRPr="00A826A4" w:rsidR="001313F8">
        <w:rPr>
          <w:sz w:val="23"/>
          <w:szCs w:val="23"/>
        </w:rPr>
        <w:t>24.09</w:t>
      </w:r>
      <w:r w:rsidRPr="00A826A4" w:rsidR="00836B4E">
        <w:rPr>
          <w:sz w:val="23"/>
          <w:szCs w:val="23"/>
        </w:rPr>
        <w:t>.2024</w:t>
      </w:r>
      <w:r w:rsidRPr="00A826A4">
        <w:rPr>
          <w:sz w:val="23"/>
          <w:szCs w:val="23"/>
        </w:rPr>
        <w:t>, составленн</w:t>
      </w:r>
      <w:r w:rsidRPr="00A826A4" w:rsidR="00FD305B">
        <w:rPr>
          <w:sz w:val="23"/>
          <w:szCs w:val="23"/>
        </w:rPr>
        <w:t xml:space="preserve">ым уполномоченным должностным лицом в соответствии со ст. 28.2 КоАП РФ, о совершенном должностным лицом </w:t>
      </w:r>
      <w:r w:rsidRPr="00A826A4" w:rsidR="001313F8">
        <w:rPr>
          <w:sz w:val="23"/>
          <w:szCs w:val="23"/>
        </w:rPr>
        <w:t>Полищуком А.С</w:t>
      </w:r>
      <w:r w:rsidRPr="00A826A4">
        <w:rPr>
          <w:sz w:val="23"/>
          <w:szCs w:val="23"/>
        </w:rPr>
        <w:t xml:space="preserve">. </w:t>
      </w:r>
      <w:r w:rsidRPr="00A826A4" w:rsidR="00FD305B">
        <w:rPr>
          <w:sz w:val="23"/>
          <w:szCs w:val="23"/>
        </w:rPr>
        <w:t>административном правонарушении, предусмотренном ч. 1 ст. 15.33.2 КоАП РФ</w:t>
      </w:r>
      <w:r w:rsidRPr="00A826A4" w:rsidR="003A3D65">
        <w:rPr>
          <w:sz w:val="23"/>
          <w:szCs w:val="23"/>
        </w:rPr>
        <w:t>;</w:t>
      </w:r>
      <w:r w:rsidRPr="00A826A4" w:rsidR="00C94F62">
        <w:rPr>
          <w:sz w:val="23"/>
          <w:szCs w:val="23"/>
        </w:rPr>
        <w:t xml:space="preserve"> </w:t>
      </w:r>
    </w:p>
    <w:p w:rsidR="001313F8" w:rsidRPr="00A826A4" w:rsidP="00832C57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- выпиской из</w:t>
      </w:r>
      <w:r w:rsidRPr="00A826A4" w:rsidR="00792195">
        <w:rPr>
          <w:sz w:val="23"/>
          <w:szCs w:val="23"/>
        </w:rPr>
        <w:t xml:space="preserve"> ЕГРЮЛ</w:t>
      </w:r>
      <w:r w:rsidRPr="00A826A4">
        <w:rPr>
          <w:sz w:val="23"/>
          <w:szCs w:val="23"/>
        </w:rPr>
        <w:t xml:space="preserve">, согласно которой Полищук А.С. является генеральным директором </w:t>
      </w:r>
      <w:r w:rsidRPr="00A826A4">
        <w:rPr>
          <w:color w:val="000000"/>
          <w:sz w:val="23"/>
          <w:szCs w:val="23"/>
        </w:rPr>
        <w:t xml:space="preserve">Общества с ограниченной ответственностью </w:t>
      </w:r>
      <w:r w:rsidRPr="00A826A4" w:rsidR="00A826A4">
        <w:rPr>
          <w:color w:val="000000"/>
          <w:sz w:val="23"/>
          <w:szCs w:val="23"/>
        </w:rPr>
        <w:t>(наименование)</w:t>
      </w:r>
      <w:r w:rsidRPr="00A826A4" w:rsidR="00836B4E">
        <w:rPr>
          <w:sz w:val="23"/>
          <w:szCs w:val="23"/>
        </w:rPr>
        <w:t>;</w:t>
      </w:r>
    </w:p>
    <w:p w:rsidR="00792195" w:rsidRPr="00A826A4" w:rsidP="00BD2E44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- сведениями </w:t>
      </w:r>
      <w:r w:rsidRPr="00A826A4" w:rsidR="00C97529">
        <w:rPr>
          <w:sz w:val="23"/>
          <w:szCs w:val="23"/>
        </w:rPr>
        <w:t xml:space="preserve">о </w:t>
      </w:r>
      <w:r w:rsidRPr="00A826A4" w:rsidR="00E1271D">
        <w:rPr>
          <w:sz w:val="23"/>
          <w:szCs w:val="23"/>
        </w:rPr>
        <w:t>ведении учета</w:t>
      </w:r>
      <w:r w:rsidRPr="00A826A4">
        <w:rPr>
          <w:sz w:val="23"/>
          <w:szCs w:val="23"/>
        </w:rPr>
        <w:t>.</w:t>
      </w:r>
    </w:p>
    <w:p w:rsidR="00D82115" w:rsidRPr="00A826A4" w:rsidP="00BD2E44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Вышеуказанные доказательства последовательны, непротиворечивы, согласуются между собой.</w:t>
      </w:r>
    </w:p>
    <w:p w:rsidR="00BD2E44" w:rsidRPr="00A826A4" w:rsidP="00BD2E44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Оценивая представленные доказательства в их совокупности, мировой судья приходит к выводу, о том, что в деянии </w:t>
      </w:r>
      <w:r w:rsidRPr="00A826A4" w:rsidR="00783D1F">
        <w:rPr>
          <w:sz w:val="23"/>
          <w:szCs w:val="23"/>
        </w:rPr>
        <w:t xml:space="preserve">должностного лица </w:t>
      </w:r>
      <w:r w:rsidRPr="00A826A4" w:rsidR="00152ABC">
        <w:rPr>
          <w:sz w:val="23"/>
          <w:szCs w:val="23"/>
        </w:rPr>
        <w:t>Полищука А.С</w:t>
      </w:r>
      <w:r w:rsidRPr="00A826A4">
        <w:rPr>
          <w:sz w:val="23"/>
          <w:szCs w:val="23"/>
        </w:rPr>
        <w:t xml:space="preserve">. имеется состав административного правонарушения, предусмотренного </w:t>
      </w:r>
      <w:r w:rsidRPr="00A826A4" w:rsidR="00836B4E">
        <w:rPr>
          <w:sz w:val="23"/>
          <w:szCs w:val="23"/>
        </w:rPr>
        <w:t xml:space="preserve"> </w:t>
      </w:r>
      <w:r w:rsidRPr="00A826A4">
        <w:rPr>
          <w:sz w:val="23"/>
          <w:szCs w:val="23"/>
        </w:rPr>
        <w:t xml:space="preserve">ч.1 ст.15.33.2 КоАП РФ, а именно, непредставление в </w:t>
      </w:r>
      <w:r w:rsidRPr="00A826A4" w:rsidR="00E1271D">
        <w:rPr>
          <w:sz w:val="23"/>
          <w:szCs w:val="23"/>
        </w:rPr>
        <w:t xml:space="preserve"> </w:t>
      </w:r>
      <w:r w:rsidRPr="00A826A4">
        <w:rPr>
          <w:sz w:val="23"/>
          <w:szCs w:val="23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826A4">
        <w:rPr>
          <w:sz w:val="23"/>
          <w:szCs w:val="23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 за исключением случаев, предусмотренных </w:t>
      </w:r>
      <w:hyperlink r:id="rId6" w:anchor="dst9110" w:history="1">
        <w:r w:rsidRPr="00A826A4">
          <w:rPr>
            <w:sz w:val="23"/>
            <w:szCs w:val="23"/>
          </w:rPr>
          <w:t>частью 2</w:t>
        </w:r>
      </w:hyperlink>
      <w:r w:rsidRPr="00A826A4">
        <w:rPr>
          <w:sz w:val="23"/>
          <w:szCs w:val="23"/>
        </w:rPr>
        <w:t> настоящей статьи.</w:t>
      </w:r>
    </w:p>
    <w:p w:rsidR="00AE129A" w:rsidRPr="00A826A4" w:rsidP="00AE129A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Обстоятельств, смягчающих и отягчающих административную ответственность должностного лица </w:t>
      </w:r>
      <w:r w:rsidRPr="00A826A4" w:rsidR="00152ABC">
        <w:rPr>
          <w:sz w:val="23"/>
          <w:szCs w:val="23"/>
        </w:rPr>
        <w:t>Полищука А.С</w:t>
      </w:r>
      <w:r w:rsidRPr="00A826A4">
        <w:rPr>
          <w:sz w:val="23"/>
          <w:szCs w:val="23"/>
        </w:rPr>
        <w:t xml:space="preserve">. не установлено. </w:t>
      </w:r>
    </w:p>
    <w:p w:rsidR="00C94F62" w:rsidRPr="00A826A4" w:rsidP="00AE129A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A826A4">
        <w:rPr>
          <w:sz w:val="23"/>
          <w:szCs w:val="23"/>
        </w:rPr>
        <w:t>правонарушений</w:t>
      </w:r>
      <w:r w:rsidRPr="00A826A4">
        <w:rPr>
          <w:sz w:val="23"/>
          <w:szCs w:val="23"/>
        </w:rPr>
        <w:t xml:space="preserve"> как самим правонарушителем, так и другими лицами, с учетом изложенных обстоятельств, характера совершенного административного правонарушения, личности виновного </w:t>
      </w:r>
      <w:r w:rsidRPr="00A826A4" w:rsidR="00152ABC">
        <w:rPr>
          <w:sz w:val="23"/>
          <w:szCs w:val="23"/>
        </w:rPr>
        <w:t>Полищука А.С</w:t>
      </w:r>
      <w:r w:rsidRPr="00A826A4">
        <w:rPr>
          <w:sz w:val="23"/>
          <w:szCs w:val="23"/>
        </w:rPr>
        <w:t xml:space="preserve">., </w:t>
      </w:r>
      <w:r w:rsidRPr="00A826A4" w:rsidR="00792195">
        <w:rPr>
          <w:sz w:val="23"/>
          <w:szCs w:val="23"/>
        </w:rPr>
        <w:t>е</w:t>
      </w:r>
      <w:r w:rsidRPr="00A826A4" w:rsidR="00E1271D">
        <w:rPr>
          <w:sz w:val="23"/>
          <w:szCs w:val="23"/>
        </w:rPr>
        <w:t>го</w:t>
      </w:r>
      <w:r w:rsidRPr="00A826A4">
        <w:rPr>
          <w:sz w:val="23"/>
          <w:szCs w:val="23"/>
        </w:rPr>
        <w:t xml:space="preserve"> имущественного положения, отсутствие обстоятельств, </w:t>
      </w:r>
      <w:r w:rsidRPr="00A826A4" w:rsidR="00152ABC">
        <w:rPr>
          <w:sz w:val="23"/>
          <w:szCs w:val="23"/>
        </w:rPr>
        <w:t xml:space="preserve">смягчающих и </w:t>
      </w:r>
      <w:r w:rsidRPr="00A826A4">
        <w:rPr>
          <w:sz w:val="23"/>
          <w:szCs w:val="23"/>
        </w:rPr>
        <w:t xml:space="preserve">отягчающих административную ответственность, мировой судья считает достаточным назначение виновному наказания в виде штрафа, </w:t>
      </w:r>
      <w:r w:rsidRPr="00A826A4">
        <w:rPr>
          <w:sz w:val="23"/>
          <w:szCs w:val="23"/>
        </w:rPr>
        <w:t>установленного</w:t>
      </w:r>
      <w:r w:rsidRPr="00A826A4">
        <w:rPr>
          <w:sz w:val="23"/>
          <w:szCs w:val="23"/>
        </w:rPr>
        <w:t xml:space="preserve"> санкцией части статьи за совершенное правонарушение.</w:t>
      </w:r>
    </w:p>
    <w:p w:rsidR="00BD2E44" w:rsidRPr="00A826A4" w:rsidP="00BD2E44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На основании </w:t>
      </w:r>
      <w:r w:rsidRPr="00A826A4">
        <w:rPr>
          <w:sz w:val="23"/>
          <w:szCs w:val="23"/>
        </w:rPr>
        <w:t>изложенного</w:t>
      </w:r>
      <w:r w:rsidRPr="00A826A4">
        <w:rPr>
          <w:sz w:val="23"/>
          <w:szCs w:val="23"/>
        </w:rPr>
        <w:t>, руководствуясь статьями 15.33.2, 26.1, 26.2, 29.7, 29.10 КоАП РФ, мировой судья,</w:t>
      </w:r>
    </w:p>
    <w:p w:rsidR="00BD2E44" w:rsidRPr="00A826A4" w:rsidP="008E73FF">
      <w:pPr>
        <w:ind w:firstLine="709"/>
        <w:jc w:val="both"/>
        <w:rPr>
          <w:sz w:val="23"/>
          <w:szCs w:val="23"/>
        </w:rPr>
      </w:pPr>
    </w:p>
    <w:p w:rsidR="008E73FF" w:rsidRPr="00A826A4" w:rsidP="008E73FF">
      <w:pPr>
        <w:ind w:firstLine="709"/>
        <w:jc w:val="center"/>
        <w:rPr>
          <w:sz w:val="23"/>
          <w:szCs w:val="23"/>
        </w:rPr>
      </w:pPr>
      <w:r w:rsidRPr="00A826A4">
        <w:rPr>
          <w:sz w:val="23"/>
          <w:szCs w:val="23"/>
        </w:rPr>
        <w:t>ПОСТАНОВИЛ:</w:t>
      </w:r>
    </w:p>
    <w:p w:rsidR="008E73FF" w:rsidRPr="00A826A4" w:rsidP="008E73FF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 </w:t>
      </w:r>
      <w:r w:rsidRPr="00A826A4" w:rsidR="00345C9F">
        <w:rPr>
          <w:sz w:val="23"/>
          <w:szCs w:val="23"/>
        </w:rPr>
        <w:t xml:space="preserve"> </w:t>
      </w:r>
    </w:p>
    <w:p w:rsidR="00AE129A" w:rsidRPr="00A826A4" w:rsidP="00AE129A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Полищука А</w:t>
      </w:r>
      <w:r w:rsidRPr="00A826A4" w:rsidR="00A826A4">
        <w:rPr>
          <w:sz w:val="23"/>
          <w:szCs w:val="23"/>
        </w:rPr>
        <w:t>.</w:t>
      </w:r>
      <w:r w:rsidRPr="00A826A4">
        <w:rPr>
          <w:sz w:val="23"/>
          <w:szCs w:val="23"/>
        </w:rPr>
        <w:t xml:space="preserve"> С</w:t>
      </w:r>
      <w:r w:rsidRPr="00A826A4" w:rsidR="00A826A4">
        <w:rPr>
          <w:sz w:val="23"/>
          <w:szCs w:val="23"/>
        </w:rPr>
        <w:t>.</w:t>
      </w:r>
      <w:r w:rsidRPr="00A826A4">
        <w:rPr>
          <w:sz w:val="23"/>
          <w:szCs w:val="23"/>
        </w:rPr>
        <w:t xml:space="preserve"> </w:t>
      </w:r>
      <w:r w:rsidRPr="00A826A4" w:rsidR="00E1271D">
        <w:rPr>
          <w:sz w:val="23"/>
          <w:szCs w:val="23"/>
        </w:rPr>
        <w:t xml:space="preserve">признать </w:t>
      </w:r>
      <w:r w:rsidRPr="00A826A4" w:rsidR="00BD2E44">
        <w:rPr>
          <w:sz w:val="23"/>
          <w:szCs w:val="23"/>
        </w:rPr>
        <w:t>виновн</w:t>
      </w:r>
      <w:r w:rsidRPr="00A826A4" w:rsidR="00E1271D">
        <w:rPr>
          <w:sz w:val="23"/>
          <w:szCs w:val="23"/>
        </w:rPr>
        <w:t>ым</w:t>
      </w:r>
      <w:r w:rsidRPr="00A826A4" w:rsidR="00BD2E44">
        <w:rPr>
          <w:sz w:val="23"/>
          <w:szCs w:val="23"/>
        </w:rPr>
        <w:t xml:space="preserve"> в совершении административного правонарушения, предусмотренного ч. 1 ст. 15.33.2 КоАП РФ, и назначить </w:t>
      </w:r>
      <w:r w:rsidRPr="00A826A4">
        <w:rPr>
          <w:sz w:val="23"/>
          <w:szCs w:val="23"/>
        </w:rPr>
        <w:t>е</w:t>
      </w:r>
      <w:r w:rsidRPr="00A826A4" w:rsidR="00E1271D">
        <w:rPr>
          <w:sz w:val="23"/>
          <w:szCs w:val="23"/>
        </w:rPr>
        <w:t>му</w:t>
      </w:r>
      <w:r w:rsidRPr="00A826A4">
        <w:rPr>
          <w:sz w:val="23"/>
          <w:szCs w:val="23"/>
        </w:rPr>
        <w:t xml:space="preserve"> </w:t>
      </w:r>
      <w:r w:rsidRPr="00A826A4" w:rsidR="00BD2E44">
        <w:rPr>
          <w:sz w:val="23"/>
          <w:szCs w:val="23"/>
        </w:rPr>
        <w:t>административное наказание</w:t>
      </w:r>
      <w:r w:rsidRPr="00A826A4">
        <w:rPr>
          <w:sz w:val="23"/>
          <w:szCs w:val="23"/>
        </w:rPr>
        <w:t xml:space="preserve"> в виде административного штрафа в размере 300 (трехсот) рублей.</w:t>
      </w:r>
    </w:p>
    <w:p w:rsidR="00AE129A" w:rsidRPr="00A826A4" w:rsidP="00AE129A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Перечислить сумму штрафа по следующим реквизитам: получатель: </w:t>
      </w:r>
      <w:r w:rsidRPr="00A826A4">
        <w:rPr>
          <w:sz w:val="23"/>
          <w:szCs w:val="23"/>
        </w:rPr>
        <w:t>УФК по г. Севастополю (</w:t>
      </w:r>
      <w:r w:rsidRPr="00A826A4" w:rsidR="00A826A4">
        <w:rPr>
          <w:bCs/>
          <w:sz w:val="23"/>
          <w:szCs w:val="23"/>
        </w:rPr>
        <w:t>(данные изъяты)</w:t>
      </w:r>
      <w:r w:rsidRPr="00A826A4">
        <w:rPr>
          <w:sz w:val="23"/>
          <w:szCs w:val="23"/>
        </w:rPr>
        <w:t>.</w:t>
      </w:r>
    </w:p>
    <w:p w:rsidR="00AE129A" w:rsidRPr="00A826A4" w:rsidP="00AE129A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Разъяснить, что в соответствии со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Неуплата административного штрафа в установленный срок в соответствии со ст. 20.25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E129A" w:rsidRPr="00A826A4" w:rsidP="00AE129A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После уплаты штрафа квитанцию об уплате необходимо предоставить мировому судье судебного участка № </w:t>
      </w:r>
      <w:r w:rsidRPr="00A826A4" w:rsidR="008E41F4">
        <w:rPr>
          <w:sz w:val="23"/>
          <w:szCs w:val="23"/>
        </w:rPr>
        <w:t>2</w:t>
      </w:r>
      <w:r w:rsidRPr="00A826A4">
        <w:rPr>
          <w:sz w:val="23"/>
          <w:szCs w:val="23"/>
        </w:rPr>
        <w:t xml:space="preserve"> Балаклавского судебного района г. Севастополя по адресу: </w:t>
      </w:r>
      <w:r w:rsidRPr="00A826A4" w:rsidR="008E41F4">
        <w:rPr>
          <w:sz w:val="23"/>
          <w:szCs w:val="23"/>
        </w:rPr>
        <w:t>г. Севастополь, ул. Менжинского, д. 25</w:t>
      </w:r>
      <w:r w:rsidRPr="00A826A4">
        <w:rPr>
          <w:sz w:val="23"/>
          <w:szCs w:val="23"/>
        </w:rPr>
        <w:t>.</w:t>
      </w:r>
    </w:p>
    <w:p w:rsidR="008E73FF" w:rsidRPr="00A826A4" w:rsidP="008E73FF">
      <w:pPr>
        <w:ind w:firstLine="709"/>
        <w:jc w:val="both"/>
        <w:rPr>
          <w:sz w:val="23"/>
          <w:szCs w:val="23"/>
        </w:rPr>
      </w:pPr>
      <w:r w:rsidRPr="00A826A4">
        <w:rPr>
          <w:sz w:val="23"/>
          <w:szCs w:val="23"/>
        </w:rPr>
        <w:t xml:space="preserve">Постановление может быть обжаловано в Балаклавский районный суд города Севастополя через мирового судью, в течение десяти </w:t>
      </w:r>
      <w:r w:rsidRPr="00A826A4" w:rsidR="00152ABC">
        <w:rPr>
          <w:sz w:val="23"/>
          <w:szCs w:val="23"/>
        </w:rPr>
        <w:t>дней</w:t>
      </w:r>
      <w:r w:rsidRPr="00A826A4">
        <w:rPr>
          <w:sz w:val="23"/>
          <w:szCs w:val="23"/>
        </w:rPr>
        <w:t xml:space="preserve"> со дня вручения или получения копии постановления. </w:t>
      </w:r>
    </w:p>
    <w:p w:rsidR="008E73FF" w:rsidRPr="00A826A4" w:rsidP="008E73FF">
      <w:pPr>
        <w:ind w:firstLine="709"/>
        <w:jc w:val="both"/>
        <w:rPr>
          <w:sz w:val="23"/>
          <w:szCs w:val="23"/>
        </w:rPr>
      </w:pPr>
    </w:p>
    <w:p w:rsidR="00A826A4" w:rsidRPr="00A826A4" w:rsidP="00A826A4">
      <w:pPr>
        <w:spacing w:before="20" w:after="48" w:afterLines="20" w:line="20" w:lineRule="atLeast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Мировой судья – подпись</w:t>
      </w:r>
    </w:p>
    <w:p w:rsidR="00A826A4" w:rsidRPr="00A826A4" w:rsidP="00A826A4">
      <w:pPr>
        <w:spacing w:before="20" w:after="48" w:afterLines="20" w:line="20" w:lineRule="atLeast"/>
        <w:jc w:val="both"/>
        <w:rPr>
          <w:sz w:val="23"/>
          <w:szCs w:val="23"/>
        </w:rPr>
      </w:pPr>
      <w:r w:rsidRPr="00A826A4">
        <w:rPr>
          <w:sz w:val="23"/>
          <w:szCs w:val="23"/>
        </w:rPr>
        <w:t>Согласовано</w:t>
      </w:r>
    </w:p>
    <w:p w:rsidR="00A826A4" w:rsidRPr="00A826A4" w:rsidP="00A826A4">
      <w:pPr>
        <w:spacing w:before="20" w:after="48" w:afterLines="20" w:line="20" w:lineRule="atLeast"/>
        <w:jc w:val="both"/>
        <w:rPr>
          <w:sz w:val="23"/>
          <w:szCs w:val="23"/>
        </w:rPr>
      </w:pPr>
    </w:p>
    <w:p w:rsidR="00A826A4" w:rsidRPr="00A826A4" w:rsidP="00A826A4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3"/>
          <w:szCs w:val="23"/>
        </w:rPr>
      </w:pPr>
      <w:r w:rsidRPr="00A826A4">
        <w:rPr>
          <w:b/>
          <w:sz w:val="23"/>
          <w:szCs w:val="23"/>
        </w:rPr>
        <w:t>Мировой судья:                                                                             А.В. Дуброва</w:t>
      </w:r>
    </w:p>
    <w:p w:rsidR="008E73FF" w:rsidRPr="00A826A4" w:rsidP="00A826A4">
      <w:pPr>
        <w:widowControl w:val="0"/>
        <w:jc w:val="both"/>
        <w:rPr>
          <w:sz w:val="23"/>
          <w:szCs w:val="23"/>
        </w:rPr>
      </w:pPr>
    </w:p>
    <w:sectPr w:rsidSect="00152ABC">
      <w:headerReference w:type="default" r:id="rId7"/>
      <w:pgSz w:w="11906" w:h="16838"/>
      <w:pgMar w:top="709" w:right="566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 w:rsidR="0085333B">
      <w:instrText>PAGE   \* MERGEFORMAT</w:instrText>
    </w:r>
    <w:r>
      <w:fldChar w:fldCharType="separate"/>
    </w:r>
    <w:r w:rsidR="00A826A4">
      <w:rPr>
        <w:noProof/>
      </w:rPr>
      <w:t>2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44344"/>
    <w:rsid w:val="00092B5F"/>
    <w:rsid w:val="0009773E"/>
    <w:rsid w:val="000B298E"/>
    <w:rsid w:val="000C0DD9"/>
    <w:rsid w:val="000D4D3F"/>
    <w:rsid w:val="00113957"/>
    <w:rsid w:val="001313F8"/>
    <w:rsid w:val="00152ABC"/>
    <w:rsid w:val="00174631"/>
    <w:rsid w:val="00177790"/>
    <w:rsid w:val="001838DF"/>
    <w:rsid w:val="00185EE5"/>
    <w:rsid w:val="001C63D0"/>
    <w:rsid w:val="001D37A5"/>
    <w:rsid w:val="001F07AF"/>
    <w:rsid w:val="001F7425"/>
    <w:rsid w:val="003004FF"/>
    <w:rsid w:val="00301CFF"/>
    <w:rsid w:val="00306446"/>
    <w:rsid w:val="00345C9F"/>
    <w:rsid w:val="0038038A"/>
    <w:rsid w:val="003A3D65"/>
    <w:rsid w:val="003A7B33"/>
    <w:rsid w:val="003B0875"/>
    <w:rsid w:val="003D12FD"/>
    <w:rsid w:val="004019C1"/>
    <w:rsid w:val="004371C6"/>
    <w:rsid w:val="004973E6"/>
    <w:rsid w:val="004F2A67"/>
    <w:rsid w:val="005333B1"/>
    <w:rsid w:val="00537222"/>
    <w:rsid w:val="00556C2D"/>
    <w:rsid w:val="0060106E"/>
    <w:rsid w:val="006151F3"/>
    <w:rsid w:val="00657B6E"/>
    <w:rsid w:val="006A6F06"/>
    <w:rsid w:val="006B5510"/>
    <w:rsid w:val="006E4FDA"/>
    <w:rsid w:val="006F6E18"/>
    <w:rsid w:val="007257EE"/>
    <w:rsid w:val="0074401A"/>
    <w:rsid w:val="00745E51"/>
    <w:rsid w:val="00771CAE"/>
    <w:rsid w:val="00773300"/>
    <w:rsid w:val="00783D1F"/>
    <w:rsid w:val="00792195"/>
    <w:rsid w:val="007B45EF"/>
    <w:rsid w:val="007C4B99"/>
    <w:rsid w:val="008245EC"/>
    <w:rsid w:val="00832C57"/>
    <w:rsid w:val="00836B4E"/>
    <w:rsid w:val="00850732"/>
    <w:rsid w:val="0085333B"/>
    <w:rsid w:val="008E41F4"/>
    <w:rsid w:val="008E73FF"/>
    <w:rsid w:val="0092563D"/>
    <w:rsid w:val="009428C9"/>
    <w:rsid w:val="009834D2"/>
    <w:rsid w:val="009A14BE"/>
    <w:rsid w:val="009A4F1D"/>
    <w:rsid w:val="009D67F1"/>
    <w:rsid w:val="00A0771D"/>
    <w:rsid w:val="00A12106"/>
    <w:rsid w:val="00A3780A"/>
    <w:rsid w:val="00A520BE"/>
    <w:rsid w:val="00A826A4"/>
    <w:rsid w:val="00AC022C"/>
    <w:rsid w:val="00AE129A"/>
    <w:rsid w:val="00AF2CD9"/>
    <w:rsid w:val="00B20804"/>
    <w:rsid w:val="00B26711"/>
    <w:rsid w:val="00BA1119"/>
    <w:rsid w:val="00BC5EC8"/>
    <w:rsid w:val="00BC773D"/>
    <w:rsid w:val="00BD2E44"/>
    <w:rsid w:val="00BE451D"/>
    <w:rsid w:val="00C34003"/>
    <w:rsid w:val="00C440EA"/>
    <w:rsid w:val="00C60000"/>
    <w:rsid w:val="00C77A80"/>
    <w:rsid w:val="00C94F62"/>
    <w:rsid w:val="00C97529"/>
    <w:rsid w:val="00CA2EF6"/>
    <w:rsid w:val="00CC101F"/>
    <w:rsid w:val="00CD6975"/>
    <w:rsid w:val="00CE2CB1"/>
    <w:rsid w:val="00CF2B2A"/>
    <w:rsid w:val="00CF4F55"/>
    <w:rsid w:val="00D51B02"/>
    <w:rsid w:val="00D742E9"/>
    <w:rsid w:val="00D82115"/>
    <w:rsid w:val="00DB38C8"/>
    <w:rsid w:val="00DB405C"/>
    <w:rsid w:val="00DC03E1"/>
    <w:rsid w:val="00E015D9"/>
    <w:rsid w:val="00E0688C"/>
    <w:rsid w:val="00E1271D"/>
    <w:rsid w:val="00E20325"/>
    <w:rsid w:val="00E510EC"/>
    <w:rsid w:val="00E60076"/>
    <w:rsid w:val="00EF2A12"/>
    <w:rsid w:val="00F5075B"/>
    <w:rsid w:val="00F543AA"/>
    <w:rsid w:val="00F54947"/>
    <w:rsid w:val="00F6420A"/>
    <w:rsid w:val="00F80830"/>
    <w:rsid w:val="00F94AAC"/>
    <w:rsid w:val="00FA62FA"/>
    <w:rsid w:val="00FD3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A7B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1866&amp;dst=100079&amp;field=134&amp;date=30.11.2023" TargetMode="External" /><Relationship Id="rId5" Type="http://schemas.openxmlformats.org/officeDocument/2006/relationships/hyperlink" Target="https://login.consultant.ru/link/?req=doc&amp;base=LAW&amp;n=460025&amp;dst=9110&amp;field=134&amp;date=30.11.2023" TargetMode="External" /><Relationship Id="rId6" Type="http://schemas.openxmlformats.org/officeDocument/2006/relationships/hyperlink" Target="http://www.consultant.ru/document/cons_doc_LAW_387669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