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1" w:rsidRPr="00FD1680" w:rsidRDefault="00D960A1" w:rsidP="00D960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Дело № 5-</w:t>
      </w:r>
      <w:r w:rsidR="00395433">
        <w:rPr>
          <w:rFonts w:ascii="Times New Roman" w:hAnsi="Times New Roman" w:cs="Times New Roman"/>
          <w:sz w:val="28"/>
          <w:szCs w:val="28"/>
        </w:rPr>
        <w:t>4</w:t>
      </w:r>
      <w:r w:rsidR="000A3CEE" w:rsidRPr="00FD1680">
        <w:rPr>
          <w:rFonts w:ascii="Times New Roman" w:hAnsi="Times New Roman" w:cs="Times New Roman"/>
          <w:sz w:val="28"/>
          <w:szCs w:val="28"/>
        </w:rPr>
        <w:t>5</w:t>
      </w:r>
      <w:r w:rsidRPr="00FD1680">
        <w:rPr>
          <w:rFonts w:ascii="Times New Roman" w:hAnsi="Times New Roman" w:cs="Times New Roman"/>
          <w:sz w:val="28"/>
          <w:szCs w:val="28"/>
        </w:rPr>
        <w:t>/201</w:t>
      </w:r>
      <w:r w:rsidR="00DE2683" w:rsidRPr="00FD1680">
        <w:rPr>
          <w:rFonts w:ascii="Times New Roman" w:hAnsi="Times New Roman" w:cs="Times New Roman"/>
          <w:sz w:val="28"/>
          <w:szCs w:val="28"/>
        </w:rPr>
        <w:t>7</w:t>
      </w:r>
    </w:p>
    <w:p w:rsidR="00D960A1" w:rsidRPr="00FD1680" w:rsidRDefault="00D960A1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A1" w:rsidRPr="00FD1680" w:rsidRDefault="00D960A1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8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960A1" w:rsidRPr="00FD1680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77D" w:rsidRPr="00FD1680" w:rsidRDefault="00395433" w:rsidP="00EC1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</w:t>
      </w:r>
      <w:r w:rsidR="00EC177D" w:rsidRPr="00FD1680">
        <w:rPr>
          <w:rFonts w:ascii="Times New Roman" w:hAnsi="Times New Roman" w:cs="Times New Roman"/>
          <w:sz w:val="28"/>
          <w:szCs w:val="28"/>
        </w:rPr>
        <w:t xml:space="preserve"> 2017 года мировой судья судебного участка № </w:t>
      </w:r>
      <w:r w:rsidR="000A3CEE" w:rsidRPr="00FD1680">
        <w:rPr>
          <w:rFonts w:ascii="Times New Roman" w:hAnsi="Times New Roman" w:cs="Times New Roman"/>
          <w:sz w:val="28"/>
          <w:szCs w:val="28"/>
        </w:rPr>
        <w:t>2</w:t>
      </w:r>
      <w:r w:rsidR="00EC177D" w:rsidRPr="00FD1680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="000A3CEE" w:rsidRPr="00FD1680">
        <w:rPr>
          <w:rFonts w:ascii="Times New Roman" w:hAnsi="Times New Roman" w:cs="Times New Roman"/>
          <w:sz w:val="28"/>
          <w:szCs w:val="28"/>
        </w:rPr>
        <w:t>Антонова Ю.В.</w:t>
      </w:r>
      <w:r w:rsidR="00EC177D" w:rsidRPr="00FD1680">
        <w:rPr>
          <w:rFonts w:ascii="Times New Roman" w:hAnsi="Times New Roman" w:cs="Times New Roman"/>
          <w:sz w:val="28"/>
          <w:szCs w:val="28"/>
        </w:rPr>
        <w:t>, лица, в отношении которо</w:t>
      </w:r>
      <w:r w:rsidR="00E87FFA">
        <w:rPr>
          <w:rFonts w:ascii="Times New Roman" w:hAnsi="Times New Roman" w:cs="Times New Roman"/>
          <w:sz w:val="28"/>
          <w:szCs w:val="28"/>
        </w:rPr>
        <w:t>го ведется производство по делу</w:t>
      </w:r>
      <w:r w:rsidR="00EC177D" w:rsidRPr="00FD168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Булгаковой О.М.</w:t>
      </w:r>
      <w:r w:rsidR="00EC177D" w:rsidRPr="00FD1680">
        <w:rPr>
          <w:rFonts w:ascii="Times New Roman" w:hAnsi="Times New Roman" w:cs="Times New Roman"/>
          <w:sz w:val="28"/>
          <w:szCs w:val="28"/>
        </w:rPr>
        <w:t xml:space="preserve">, </w:t>
      </w:r>
      <w:r w:rsidR="00E87FFA">
        <w:rPr>
          <w:rFonts w:ascii="Times New Roman" w:hAnsi="Times New Roman" w:cs="Times New Roman"/>
          <w:sz w:val="28"/>
          <w:szCs w:val="28"/>
        </w:rPr>
        <w:t xml:space="preserve">представителя органа, составившего протокол об административном правонарушении – Канивец С.Ю., </w:t>
      </w:r>
      <w:r w:rsidR="00EC177D" w:rsidRPr="00FD168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поступившие из Главного управления МЧС России по городу Севастополю, о привлечении:</w:t>
      </w:r>
    </w:p>
    <w:p w:rsidR="00D960A1" w:rsidRPr="00FD1680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0A1" w:rsidRPr="00FD1680" w:rsidRDefault="00395433" w:rsidP="00D960A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должностного лица – Булгаковой </w:t>
      </w:r>
      <w:r w:rsidR="0088680D">
        <w:rPr>
          <w:rFonts w:ascii="Times New Roman" w:hAnsi="Times New Roman" w:cs="Times New Roman"/>
          <w:b/>
          <w:sz w:val="28"/>
          <w:szCs w:val="28"/>
        </w:rPr>
        <w:t>О.М.</w:t>
      </w:r>
      <w:r w:rsidR="00DE05B8" w:rsidRPr="00FD1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(дата)</w:t>
      </w:r>
      <w:r w:rsidR="000A3CEE" w:rsidRPr="00FD1680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="00DE05B8" w:rsidRPr="00FD1680">
        <w:rPr>
          <w:rFonts w:ascii="Times New Roman" w:eastAsia="Times New Roman" w:hAnsi="Times New Roman" w:cs="Times New Roman"/>
          <w:sz w:val="28"/>
          <w:szCs w:val="28"/>
        </w:rPr>
        <w:t>, урожен</w:t>
      </w:r>
      <w:r w:rsidR="000A3CEE" w:rsidRPr="00FD1680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E05B8" w:rsidRPr="00FD1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(населенный пункт)</w:t>
      </w:r>
      <w:r w:rsidR="00DE05B8" w:rsidRPr="00FD1680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 w:rsidR="000A3CEE" w:rsidRPr="00FD1680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E05B8" w:rsidRPr="00FD1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(страна)</w:t>
      </w:r>
      <w:r w:rsidR="00DE05B8" w:rsidRPr="00FD1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работающей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(должность)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05B8" w:rsidRPr="00FD1680">
        <w:rPr>
          <w:rFonts w:ascii="Times New Roman" w:eastAsia="Times New Roman" w:hAnsi="Times New Roman" w:cs="Times New Roman"/>
          <w:sz w:val="28"/>
          <w:szCs w:val="28"/>
        </w:rPr>
        <w:t xml:space="preserve">проживающей и зарегистрированной </w:t>
      </w:r>
      <w:r w:rsidR="000A3CEE" w:rsidRPr="00FD1680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(адрес)</w:t>
      </w:r>
      <w:r w:rsidR="00C721B9" w:rsidRPr="00FD1680">
        <w:rPr>
          <w:rFonts w:ascii="Times New Roman" w:hAnsi="Times New Roman" w:cs="Times New Roman"/>
          <w:sz w:val="28"/>
          <w:szCs w:val="28"/>
        </w:rPr>
        <w:t xml:space="preserve">, 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ранее не </w:t>
      </w:r>
      <w:proofErr w:type="spellStart"/>
      <w:r w:rsidR="00D960A1" w:rsidRPr="00FD1680">
        <w:rPr>
          <w:rFonts w:ascii="Times New Roman" w:hAnsi="Times New Roman" w:cs="Times New Roman"/>
          <w:sz w:val="28"/>
          <w:szCs w:val="28"/>
        </w:rPr>
        <w:t>привлекавше</w:t>
      </w:r>
      <w:r w:rsidR="00E221A2" w:rsidRPr="00FD1680">
        <w:rPr>
          <w:rFonts w:ascii="Times New Roman" w:hAnsi="Times New Roman" w:cs="Times New Roman"/>
          <w:sz w:val="28"/>
          <w:szCs w:val="28"/>
        </w:rPr>
        <w:t>й</w:t>
      </w:r>
      <w:r w:rsidR="00D960A1" w:rsidRPr="00FD168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960A1" w:rsidRPr="00FD1680">
        <w:rPr>
          <w:rFonts w:ascii="Times New Roman" w:hAnsi="Times New Roman" w:cs="Times New Roman"/>
          <w:sz w:val="28"/>
          <w:szCs w:val="28"/>
        </w:rPr>
        <w:t xml:space="preserve"> к ответственности за однородные правонарушения,</w:t>
      </w:r>
    </w:p>
    <w:p w:rsidR="00D960A1" w:rsidRPr="00FD1680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0A1" w:rsidRPr="00FD1680" w:rsidRDefault="00D960A1" w:rsidP="000A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совершение правонарушения, предусмотренного </w:t>
      </w:r>
      <w:r w:rsidR="00E221A2" w:rsidRPr="00FD1680">
        <w:rPr>
          <w:rFonts w:ascii="Times New Roman" w:hAnsi="Times New Roman" w:cs="Times New Roman"/>
          <w:sz w:val="28"/>
          <w:szCs w:val="28"/>
        </w:rPr>
        <w:t xml:space="preserve">частью 13 </w:t>
      </w:r>
      <w:r w:rsidRPr="00FD1680">
        <w:rPr>
          <w:rFonts w:ascii="Times New Roman" w:hAnsi="Times New Roman" w:cs="Times New Roman"/>
          <w:sz w:val="28"/>
          <w:szCs w:val="28"/>
        </w:rPr>
        <w:t>статьей 19.</w:t>
      </w:r>
      <w:r w:rsidR="00E221A2" w:rsidRPr="00FD1680">
        <w:rPr>
          <w:rFonts w:ascii="Times New Roman" w:hAnsi="Times New Roman" w:cs="Times New Roman"/>
          <w:sz w:val="28"/>
          <w:szCs w:val="28"/>
        </w:rPr>
        <w:t>5</w:t>
      </w:r>
      <w:r w:rsidRPr="00FD1680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  <w:r w:rsidR="00BF1B45" w:rsidRPr="00FD1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0A1" w:rsidRPr="00FD1680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0A1" w:rsidRPr="00FD1680" w:rsidRDefault="00D960A1" w:rsidP="00D9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80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D960A1" w:rsidRPr="00FD1680" w:rsidRDefault="00D960A1" w:rsidP="00D9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9D" w:rsidRPr="00FD1680" w:rsidRDefault="00DE2683" w:rsidP="000F339D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Главным специалистом территориального отдела надзорной деятельности и профилактической работы УНД и ПР ГУ МЧС 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России по городу Севастополю </w:t>
      </w:r>
      <w:r w:rsidRPr="00FD1680">
        <w:rPr>
          <w:rFonts w:ascii="Times New Roman" w:hAnsi="Times New Roman" w:cs="Times New Roman"/>
          <w:sz w:val="28"/>
          <w:szCs w:val="28"/>
        </w:rPr>
        <w:t xml:space="preserve">Канивец С.Ю. </w:t>
      </w:r>
      <w:r w:rsidR="00E87FFA">
        <w:rPr>
          <w:rFonts w:ascii="Times New Roman" w:hAnsi="Times New Roman" w:cs="Times New Roman"/>
          <w:sz w:val="28"/>
          <w:szCs w:val="28"/>
        </w:rPr>
        <w:t>25</w:t>
      </w:r>
      <w:r w:rsidR="000A3CEE" w:rsidRPr="00FD1680">
        <w:rPr>
          <w:rFonts w:ascii="Times New Roman" w:hAnsi="Times New Roman" w:cs="Times New Roman"/>
          <w:sz w:val="28"/>
          <w:szCs w:val="28"/>
        </w:rPr>
        <w:t xml:space="preserve"> февраля 2016 года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0F339D" w:rsidRPr="00FD168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(должность) (название организации)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E87FFA">
        <w:rPr>
          <w:rFonts w:ascii="Times New Roman" w:hAnsi="Times New Roman" w:cs="Times New Roman"/>
          <w:sz w:val="28"/>
          <w:szCs w:val="28"/>
        </w:rPr>
        <w:t>Булгаковой О.М.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 было вынесено предписание № </w:t>
      </w:r>
      <w:r w:rsidR="0088680D">
        <w:rPr>
          <w:rFonts w:ascii="Times New Roman" w:hAnsi="Times New Roman" w:cs="Times New Roman"/>
          <w:sz w:val="28"/>
          <w:szCs w:val="28"/>
        </w:rPr>
        <w:t>(номер)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 по устранению </w:t>
      </w:r>
      <w:r w:rsidR="0099585A" w:rsidRPr="00FD1680">
        <w:rPr>
          <w:rFonts w:ascii="Times New Roman" w:hAnsi="Times New Roman" w:cs="Times New Roman"/>
          <w:sz w:val="28"/>
          <w:szCs w:val="28"/>
        </w:rPr>
        <w:t xml:space="preserve">до </w:t>
      </w:r>
      <w:r w:rsidR="00E87FFA">
        <w:rPr>
          <w:rFonts w:ascii="Times New Roman" w:hAnsi="Times New Roman" w:cs="Times New Roman"/>
          <w:sz w:val="28"/>
          <w:szCs w:val="28"/>
        </w:rPr>
        <w:t>09 февраля</w:t>
      </w:r>
      <w:r w:rsidR="00FD1680" w:rsidRPr="00FD1680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99585A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нарушений требований пожарной безопасности. Копия указанного представления в этот же день вручена </w:t>
      </w:r>
      <w:r w:rsidR="00E87FFA">
        <w:rPr>
          <w:rFonts w:ascii="Times New Roman" w:hAnsi="Times New Roman" w:cs="Times New Roman"/>
          <w:sz w:val="28"/>
          <w:szCs w:val="28"/>
        </w:rPr>
        <w:t>Булгаковой О.М.</w:t>
      </w:r>
      <w:r w:rsidRPr="00FD1680">
        <w:rPr>
          <w:rFonts w:ascii="Times New Roman" w:hAnsi="Times New Roman" w:cs="Times New Roman"/>
          <w:sz w:val="28"/>
          <w:szCs w:val="28"/>
        </w:rPr>
        <w:t xml:space="preserve"> под роспись. </w:t>
      </w:r>
      <w:r w:rsidR="009238BA" w:rsidRPr="00FD1680">
        <w:rPr>
          <w:rFonts w:ascii="Times New Roman" w:hAnsi="Times New Roman" w:cs="Times New Roman"/>
          <w:sz w:val="28"/>
          <w:szCs w:val="28"/>
        </w:rPr>
        <w:t xml:space="preserve">Вместе с тем, в установленный в предписании срок </w:t>
      </w:r>
      <w:r w:rsidR="00E87FFA">
        <w:rPr>
          <w:rFonts w:ascii="Times New Roman" w:hAnsi="Times New Roman" w:cs="Times New Roman"/>
          <w:sz w:val="28"/>
          <w:szCs w:val="28"/>
        </w:rPr>
        <w:t>Булгакова О.М.</w:t>
      </w:r>
      <w:r w:rsidR="000F339D" w:rsidRPr="00FD1680">
        <w:rPr>
          <w:rFonts w:ascii="Times New Roman" w:hAnsi="Times New Roman" w:cs="Times New Roman"/>
          <w:sz w:val="28"/>
          <w:szCs w:val="28"/>
        </w:rPr>
        <w:t xml:space="preserve">, как должностное лицо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 w:rsidR="000F339D" w:rsidRPr="00FD1680">
        <w:rPr>
          <w:rFonts w:ascii="Times New Roman" w:hAnsi="Times New Roman" w:cs="Times New Roman"/>
          <w:sz w:val="28"/>
          <w:szCs w:val="28"/>
        </w:rPr>
        <w:t>, в полном объеме предписание не выполнила.</w:t>
      </w:r>
    </w:p>
    <w:p w:rsidR="00E87FFA" w:rsidRDefault="000F339D" w:rsidP="00E87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87FFA">
        <w:rPr>
          <w:rFonts w:ascii="Times New Roman" w:hAnsi="Times New Roman" w:cs="Times New Roman"/>
          <w:sz w:val="28"/>
          <w:szCs w:val="28"/>
        </w:rPr>
        <w:t>Булгакова О.М.</w:t>
      </w:r>
      <w:r w:rsidRPr="00FD1680">
        <w:rPr>
          <w:rFonts w:ascii="Times New Roman" w:hAnsi="Times New Roman" w:cs="Times New Roman"/>
          <w:sz w:val="28"/>
          <w:szCs w:val="28"/>
        </w:rPr>
        <w:t xml:space="preserve"> поясни</w:t>
      </w:r>
      <w:r w:rsidR="0033359A" w:rsidRPr="00FD1680">
        <w:rPr>
          <w:rFonts w:ascii="Times New Roman" w:hAnsi="Times New Roman" w:cs="Times New Roman"/>
          <w:sz w:val="28"/>
          <w:szCs w:val="28"/>
        </w:rPr>
        <w:t>ла</w:t>
      </w:r>
      <w:r w:rsidRPr="00FD1680">
        <w:rPr>
          <w:rFonts w:ascii="Times New Roman" w:hAnsi="Times New Roman" w:cs="Times New Roman"/>
          <w:sz w:val="28"/>
          <w:szCs w:val="28"/>
        </w:rPr>
        <w:t xml:space="preserve">, что </w:t>
      </w:r>
      <w:r w:rsidR="00E87FFA">
        <w:rPr>
          <w:rFonts w:ascii="Times New Roman" w:hAnsi="Times New Roman" w:cs="Times New Roman"/>
          <w:sz w:val="28"/>
          <w:szCs w:val="28"/>
        </w:rPr>
        <w:t>тринадцать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 из </w:t>
      </w:r>
      <w:r w:rsidR="00E87FFA">
        <w:rPr>
          <w:rFonts w:ascii="Times New Roman" w:hAnsi="Times New Roman" w:cs="Times New Roman"/>
          <w:sz w:val="28"/>
          <w:szCs w:val="28"/>
        </w:rPr>
        <w:t>шестнадцати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 пунктов предписания № </w:t>
      </w:r>
      <w:r w:rsidR="0088680D">
        <w:rPr>
          <w:rFonts w:ascii="Times New Roman" w:hAnsi="Times New Roman" w:cs="Times New Roman"/>
          <w:sz w:val="28"/>
          <w:szCs w:val="28"/>
        </w:rPr>
        <w:t>(номер)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, вынесенного </w:t>
      </w:r>
      <w:r w:rsidR="00E87FFA">
        <w:rPr>
          <w:rFonts w:ascii="Times New Roman" w:hAnsi="Times New Roman" w:cs="Times New Roman"/>
          <w:sz w:val="28"/>
          <w:szCs w:val="28"/>
        </w:rPr>
        <w:t>25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.02.2016г., выполнены в полном объеме. Указала, что ремонт отделки стен запланирован на </w:t>
      </w:r>
      <w:r w:rsidR="00E87FFA">
        <w:rPr>
          <w:rFonts w:ascii="Times New Roman" w:hAnsi="Times New Roman" w:cs="Times New Roman"/>
          <w:sz w:val="28"/>
          <w:szCs w:val="28"/>
        </w:rPr>
        <w:t>лето 2017 года, поскольку в период учебного процесса производить ремонтные работы запрещено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. </w:t>
      </w:r>
      <w:r w:rsidR="00E87FFA">
        <w:rPr>
          <w:rFonts w:ascii="Times New Roman" w:hAnsi="Times New Roman" w:cs="Times New Roman"/>
          <w:sz w:val="28"/>
          <w:szCs w:val="28"/>
        </w:rPr>
        <w:t xml:space="preserve">О необходимости устранить порог на путях эвакуации, пояснила, что указанный порог не ведет к эвакуационному выходу. Кроме этого указала, что обеспечить исправность источников наружного противопожарного водоснабжения не представляется возможным, поскольку ближайший пожарный гидрант находится в 200 метрах от школы, в настоящее время ведутся переговоры с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 w:rsidR="00E87FFA">
        <w:rPr>
          <w:rFonts w:ascii="Times New Roman" w:hAnsi="Times New Roman" w:cs="Times New Roman"/>
          <w:sz w:val="28"/>
          <w:szCs w:val="28"/>
        </w:rPr>
        <w:t xml:space="preserve"> об оказании содействия в подведении городского водопровода к образовательному учреждению для установки гидранта. 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О необходимости выделения </w:t>
      </w:r>
      <w:r w:rsidR="00E87FFA">
        <w:rPr>
          <w:rFonts w:ascii="Times New Roman" w:hAnsi="Times New Roman" w:cs="Times New Roman"/>
          <w:sz w:val="28"/>
          <w:szCs w:val="28"/>
        </w:rPr>
        <w:t xml:space="preserve">средств и 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ассигнований для </w:t>
      </w:r>
      <w:r w:rsidR="00E87FFA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E87FFA">
        <w:rPr>
          <w:rFonts w:ascii="Times New Roman" w:hAnsi="Times New Roman" w:cs="Times New Roman"/>
          <w:sz w:val="28"/>
          <w:szCs w:val="28"/>
        </w:rPr>
        <w:lastRenderedPageBreak/>
        <w:t>нарушений пожарной безопасности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 в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F7D" w:rsidRPr="00FD1680">
        <w:rPr>
          <w:rFonts w:ascii="Times New Roman" w:hAnsi="Times New Roman" w:cs="Times New Roman"/>
          <w:sz w:val="28"/>
          <w:szCs w:val="28"/>
        </w:rPr>
        <w:t>был</w:t>
      </w:r>
      <w:r w:rsidR="00401FC8">
        <w:rPr>
          <w:rFonts w:ascii="Times New Roman" w:hAnsi="Times New Roman" w:cs="Times New Roman"/>
          <w:sz w:val="28"/>
          <w:szCs w:val="28"/>
        </w:rPr>
        <w:t xml:space="preserve"> поставлен</w:t>
      </w:r>
      <w:r w:rsidR="004D5F7D" w:rsidRPr="00FD1680">
        <w:rPr>
          <w:rFonts w:ascii="Times New Roman" w:hAnsi="Times New Roman" w:cs="Times New Roman"/>
          <w:sz w:val="28"/>
          <w:szCs w:val="28"/>
        </w:rPr>
        <w:t xml:space="preserve"> в известность Департамент образования </w:t>
      </w:r>
      <w:proofErr w:type="spellStart"/>
      <w:r w:rsidR="004D5F7D" w:rsidRPr="00FD1680">
        <w:rPr>
          <w:rFonts w:ascii="Times New Roman" w:hAnsi="Times New Roman" w:cs="Times New Roman"/>
          <w:sz w:val="28"/>
          <w:szCs w:val="28"/>
        </w:rPr>
        <w:t>г.Севастополя</w:t>
      </w:r>
      <w:proofErr w:type="spellEnd"/>
      <w:r w:rsidR="004D5F7D" w:rsidRPr="00FD1680">
        <w:rPr>
          <w:rFonts w:ascii="Times New Roman" w:hAnsi="Times New Roman" w:cs="Times New Roman"/>
          <w:sz w:val="28"/>
          <w:szCs w:val="28"/>
        </w:rPr>
        <w:t>, однако, до настоящего времени финансирование не поступило.</w:t>
      </w:r>
      <w:r w:rsidR="00FD1680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E87FFA">
        <w:rPr>
          <w:rFonts w:ascii="Times New Roman" w:hAnsi="Times New Roman" w:cs="Times New Roman"/>
          <w:sz w:val="28"/>
          <w:szCs w:val="28"/>
        </w:rPr>
        <w:t>Булгакова О.М.</w:t>
      </w:r>
      <w:r w:rsidR="00FD1680" w:rsidRPr="00FD1680">
        <w:rPr>
          <w:rFonts w:ascii="Times New Roman" w:hAnsi="Times New Roman" w:cs="Times New Roman"/>
          <w:sz w:val="28"/>
          <w:szCs w:val="28"/>
        </w:rPr>
        <w:t xml:space="preserve"> просила учесть, что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 w:rsidR="00FD1680" w:rsidRPr="00FD1680">
        <w:rPr>
          <w:rFonts w:ascii="Times New Roman" w:hAnsi="Times New Roman" w:cs="Times New Roman"/>
          <w:sz w:val="28"/>
          <w:szCs w:val="28"/>
        </w:rPr>
        <w:t xml:space="preserve"> является бюджетным учреждением, финансируется за счет средств местного бюджета, а она, как должностное лицо, не является распорядителем бюджетных средств.   </w:t>
      </w:r>
      <w:r w:rsidR="00E87FFA">
        <w:rPr>
          <w:rFonts w:ascii="Times New Roman" w:hAnsi="Times New Roman" w:cs="Times New Roman"/>
          <w:sz w:val="28"/>
          <w:szCs w:val="28"/>
        </w:rPr>
        <w:t xml:space="preserve">По изложенным основаниям, поскольку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 w:rsidR="00E87FFA">
        <w:rPr>
          <w:rFonts w:ascii="Times New Roman" w:hAnsi="Times New Roman" w:cs="Times New Roman"/>
          <w:sz w:val="28"/>
          <w:szCs w:val="28"/>
        </w:rPr>
        <w:t xml:space="preserve"> приняты все необходимые меры, направленные на получение денежных средств из бюджета для устранения нарушений требований пожарной безопасности, Булгакова О.М. просила прекратить производство по делу, в связи с отсутствием в ее действиях состава инкриминируемого правонарушения.</w:t>
      </w:r>
    </w:p>
    <w:p w:rsidR="00E87FFA" w:rsidRDefault="00E87FFA" w:rsidP="00E87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органа, составившего протокол об административном правонарушении – Канивец С.Ю.</w:t>
      </w:r>
      <w:r w:rsidR="0025322C">
        <w:rPr>
          <w:rFonts w:ascii="Times New Roman" w:hAnsi="Times New Roman" w:cs="Times New Roman"/>
          <w:sz w:val="28"/>
          <w:szCs w:val="28"/>
        </w:rPr>
        <w:t xml:space="preserve">, в судебном заседании просил привлечь должностное лицо к административной ответственности, поскольку факт невыполнения Булгаковой О.М. </w:t>
      </w:r>
      <w:r w:rsidR="0025322C" w:rsidRPr="00FD1680">
        <w:rPr>
          <w:rFonts w:ascii="Times New Roman" w:hAnsi="Times New Roman" w:cs="Times New Roman"/>
          <w:sz w:val="28"/>
          <w:szCs w:val="28"/>
        </w:rPr>
        <w:t>в установленный срок законного предписания органа, осуществляющего государственный пожарный надзор</w:t>
      </w:r>
      <w:r w:rsidR="0025322C">
        <w:rPr>
          <w:rFonts w:ascii="Times New Roman" w:hAnsi="Times New Roman" w:cs="Times New Roman"/>
          <w:sz w:val="28"/>
          <w:szCs w:val="28"/>
        </w:rPr>
        <w:t xml:space="preserve">, подтверждается представленными в суд материалами.  </w:t>
      </w:r>
    </w:p>
    <w:p w:rsidR="00767E56" w:rsidRPr="00FD1680" w:rsidRDefault="00D26451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25322C">
        <w:rPr>
          <w:rFonts w:ascii="Times New Roman" w:hAnsi="Times New Roman" w:cs="Times New Roman"/>
          <w:sz w:val="28"/>
          <w:szCs w:val="28"/>
        </w:rPr>
        <w:t>Булгакову О.М., представителя органа, составившего протокол об административном правонарушении Канивец С.Ю.,</w:t>
      </w:r>
      <w:r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0F339D" w:rsidRPr="00FD1680">
        <w:rPr>
          <w:rFonts w:ascii="Times New Roman" w:hAnsi="Times New Roman" w:cs="Times New Roman"/>
          <w:sz w:val="28"/>
          <w:szCs w:val="28"/>
        </w:rPr>
        <w:t>п</w:t>
      </w:r>
      <w:r w:rsidR="00D960A1" w:rsidRPr="00FD1680">
        <w:rPr>
          <w:rFonts w:ascii="Times New Roman" w:hAnsi="Times New Roman" w:cs="Times New Roman"/>
          <w:sz w:val="28"/>
          <w:szCs w:val="28"/>
        </w:rPr>
        <w:t>роверив материалы дела, мировой судья приходит к выводу о наличии в действиях лица, в отношении которого ведется производство по делу, состава административного правонарушения и доказанности его вины, что подтверждается совокупностью доказательств, которые оценены по внутреннему убеждению, основанному на всестороннем, полном и объективном исследовании всех обстоятельств дела</w:t>
      </w:r>
      <w:r w:rsidR="00767E56" w:rsidRPr="00FD1680">
        <w:rPr>
          <w:rFonts w:ascii="Times New Roman" w:hAnsi="Times New Roman" w:cs="Times New Roman"/>
          <w:sz w:val="28"/>
          <w:szCs w:val="28"/>
        </w:rPr>
        <w:t>, в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 частности</w:t>
      </w:r>
      <w:r w:rsidR="00767E56" w:rsidRPr="00FD1680">
        <w:rPr>
          <w:rFonts w:ascii="Times New Roman" w:hAnsi="Times New Roman" w:cs="Times New Roman"/>
          <w:sz w:val="28"/>
          <w:szCs w:val="28"/>
        </w:rPr>
        <w:t>:</w:t>
      </w:r>
    </w:p>
    <w:p w:rsidR="00767E56" w:rsidRPr="00FD1680" w:rsidRDefault="00767E56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- 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88680D">
        <w:rPr>
          <w:rFonts w:ascii="Times New Roman" w:hAnsi="Times New Roman" w:cs="Times New Roman"/>
          <w:sz w:val="28"/>
          <w:szCs w:val="28"/>
        </w:rPr>
        <w:t>(дата)</w:t>
      </w:r>
      <w:r w:rsidR="00DE05B8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№ </w:t>
      </w:r>
      <w:r w:rsidR="0088680D">
        <w:rPr>
          <w:rFonts w:ascii="Times New Roman" w:hAnsi="Times New Roman" w:cs="Times New Roman"/>
          <w:sz w:val="28"/>
          <w:szCs w:val="28"/>
        </w:rPr>
        <w:t>(номер)</w:t>
      </w:r>
      <w:r w:rsidR="00FD24B5" w:rsidRPr="00FD1680">
        <w:rPr>
          <w:rFonts w:ascii="Times New Roman" w:hAnsi="Times New Roman" w:cs="Times New Roman"/>
          <w:sz w:val="28"/>
          <w:szCs w:val="28"/>
        </w:rPr>
        <w:t>, подтверждающим время, место и способ совершения правонарушения</w:t>
      </w:r>
      <w:r w:rsidR="00D960A1" w:rsidRPr="00FD1680">
        <w:rPr>
          <w:rFonts w:ascii="Times New Roman" w:hAnsi="Times New Roman" w:cs="Times New Roman"/>
          <w:sz w:val="28"/>
          <w:szCs w:val="28"/>
        </w:rPr>
        <w:t>;</w:t>
      </w:r>
    </w:p>
    <w:p w:rsidR="00314CCA" w:rsidRPr="00FD1680" w:rsidRDefault="00314CCA" w:rsidP="00314CCA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- копией предписания от </w:t>
      </w:r>
      <w:r w:rsidR="0025322C">
        <w:rPr>
          <w:rFonts w:ascii="Times New Roman" w:hAnsi="Times New Roman" w:cs="Times New Roman"/>
          <w:sz w:val="28"/>
          <w:szCs w:val="28"/>
        </w:rPr>
        <w:t>25</w:t>
      </w:r>
      <w:r w:rsidR="000A3CEE" w:rsidRPr="00FD1680">
        <w:rPr>
          <w:rFonts w:ascii="Times New Roman" w:hAnsi="Times New Roman" w:cs="Times New Roman"/>
          <w:sz w:val="28"/>
          <w:szCs w:val="28"/>
        </w:rPr>
        <w:t xml:space="preserve"> февраля 2016 года</w:t>
      </w:r>
      <w:r w:rsidRPr="00FD1680">
        <w:rPr>
          <w:rFonts w:ascii="Times New Roman" w:hAnsi="Times New Roman" w:cs="Times New Roman"/>
          <w:sz w:val="28"/>
          <w:szCs w:val="28"/>
        </w:rPr>
        <w:t xml:space="preserve"> № </w:t>
      </w:r>
      <w:r w:rsidR="0088680D">
        <w:rPr>
          <w:rFonts w:ascii="Times New Roman" w:hAnsi="Times New Roman" w:cs="Times New Roman"/>
          <w:sz w:val="28"/>
          <w:szCs w:val="28"/>
        </w:rPr>
        <w:t>(номер)</w:t>
      </w:r>
      <w:r w:rsidRPr="00FD1680">
        <w:rPr>
          <w:rFonts w:ascii="Times New Roman" w:hAnsi="Times New Roman" w:cs="Times New Roman"/>
          <w:sz w:val="28"/>
          <w:szCs w:val="28"/>
        </w:rPr>
        <w:t xml:space="preserve"> об устранении нарушений требований пожарной безопасности</w:t>
      </w:r>
      <w:r w:rsidR="00BD0731" w:rsidRPr="00FD1680">
        <w:rPr>
          <w:rFonts w:ascii="Times New Roman" w:hAnsi="Times New Roman" w:cs="Times New Roman"/>
          <w:sz w:val="28"/>
          <w:szCs w:val="28"/>
        </w:rPr>
        <w:t>, с установленным сроком для устранения нарушений и отметкой о получении данного предписания</w:t>
      </w:r>
      <w:r w:rsidRPr="00FD16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24B5" w:rsidRPr="00FD1680" w:rsidRDefault="00FD24B5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- копией распоряжения заместителя начальника управления </w:t>
      </w:r>
      <w:r w:rsidR="00DE2683" w:rsidRPr="00FD1680">
        <w:rPr>
          <w:rFonts w:ascii="Times New Roman" w:hAnsi="Times New Roman" w:cs="Times New Roman"/>
          <w:sz w:val="28"/>
          <w:szCs w:val="28"/>
        </w:rPr>
        <w:t xml:space="preserve">ГУ </w:t>
      </w:r>
      <w:r w:rsidRPr="00FD1680">
        <w:rPr>
          <w:rFonts w:ascii="Times New Roman" w:hAnsi="Times New Roman" w:cs="Times New Roman"/>
          <w:sz w:val="28"/>
          <w:szCs w:val="28"/>
        </w:rPr>
        <w:t xml:space="preserve">- начальника </w:t>
      </w:r>
      <w:r w:rsidR="00DE2683" w:rsidRPr="00FD1680">
        <w:rPr>
          <w:rFonts w:ascii="Times New Roman" w:hAnsi="Times New Roman" w:cs="Times New Roman"/>
          <w:sz w:val="28"/>
          <w:szCs w:val="28"/>
        </w:rPr>
        <w:t xml:space="preserve">управления надзорной деятельности </w:t>
      </w:r>
      <w:r w:rsidRPr="00FD1680">
        <w:rPr>
          <w:rFonts w:ascii="Times New Roman" w:hAnsi="Times New Roman" w:cs="Times New Roman"/>
          <w:sz w:val="28"/>
          <w:szCs w:val="28"/>
        </w:rPr>
        <w:t xml:space="preserve">и </w:t>
      </w:r>
      <w:r w:rsidR="00DE2683" w:rsidRPr="00FD1680">
        <w:rPr>
          <w:rFonts w:ascii="Times New Roman" w:hAnsi="Times New Roman" w:cs="Times New Roman"/>
          <w:sz w:val="28"/>
          <w:szCs w:val="28"/>
        </w:rPr>
        <w:t xml:space="preserve">профилактической работы </w:t>
      </w:r>
      <w:r w:rsidRPr="00FD1680">
        <w:rPr>
          <w:rFonts w:ascii="Times New Roman" w:hAnsi="Times New Roman" w:cs="Times New Roman"/>
          <w:sz w:val="28"/>
          <w:szCs w:val="28"/>
        </w:rPr>
        <w:t xml:space="preserve">ГУ МЧС России по городу Севастополю от </w:t>
      </w:r>
      <w:r w:rsidR="0088680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8680D">
        <w:rPr>
          <w:rFonts w:ascii="Times New Roman" w:hAnsi="Times New Roman" w:cs="Times New Roman"/>
          <w:sz w:val="28"/>
          <w:szCs w:val="28"/>
        </w:rPr>
        <w:t xml:space="preserve">дата) </w:t>
      </w:r>
      <w:r w:rsidR="00314CCA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DE2683" w:rsidRPr="00FD1680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E2683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88680D">
        <w:rPr>
          <w:rFonts w:ascii="Times New Roman" w:hAnsi="Times New Roman" w:cs="Times New Roman"/>
          <w:sz w:val="28"/>
          <w:szCs w:val="28"/>
        </w:rPr>
        <w:t>(номер)</w:t>
      </w:r>
      <w:r w:rsidR="00DE2683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314CCA" w:rsidRPr="00FD168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E2683" w:rsidRPr="00FD1680">
        <w:rPr>
          <w:rFonts w:ascii="Times New Roman" w:hAnsi="Times New Roman" w:cs="Times New Roman"/>
          <w:sz w:val="28"/>
          <w:szCs w:val="28"/>
        </w:rPr>
        <w:t>вне</w:t>
      </w:r>
      <w:r w:rsidR="00314CCA" w:rsidRPr="00FD1680">
        <w:rPr>
          <w:rFonts w:ascii="Times New Roman" w:hAnsi="Times New Roman" w:cs="Times New Roman"/>
          <w:sz w:val="28"/>
          <w:szCs w:val="28"/>
        </w:rPr>
        <w:t xml:space="preserve">плановой выездной проверки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 w:rsidR="00314CCA" w:rsidRPr="00FD1680">
        <w:rPr>
          <w:rFonts w:ascii="Times New Roman" w:hAnsi="Times New Roman" w:cs="Times New Roman"/>
          <w:sz w:val="28"/>
          <w:szCs w:val="28"/>
        </w:rPr>
        <w:t>;</w:t>
      </w:r>
    </w:p>
    <w:p w:rsidR="00D26451" w:rsidRDefault="00767E56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- </w:t>
      </w:r>
      <w:r w:rsidR="00087BA6" w:rsidRPr="00FD1680">
        <w:rPr>
          <w:rFonts w:ascii="Times New Roman" w:hAnsi="Times New Roman" w:cs="Times New Roman"/>
          <w:sz w:val="28"/>
          <w:szCs w:val="28"/>
        </w:rPr>
        <w:t xml:space="preserve">актом проверки № </w:t>
      </w:r>
      <w:r w:rsidR="0088680D">
        <w:rPr>
          <w:rFonts w:ascii="Times New Roman" w:hAnsi="Times New Roman" w:cs="Times New Roman"/>
          <w:sz w:val="28"/>
          <w:szCs w:val="28"/>
        </w:rPr>
        <w:t>(номер)</w:t>
      </w:r>
      <w:r w:rsidR="00087BA6" w:rsidRPr="00FD1680">
        <w:rPr>
          <w:rFonts w:ascii="Times New Roman" w:hAnsi="Times New Roman" w:cs="Times New Roman"/>
          <w:sz w:val="28"/>
          <w:szCs w:val="28"/>
        </w:rPr>
        <w:t xml:space="preserve"> от </w:t>
      </w:r>
      <w:r w:rsidR="0088680D">
        <w:rPr>
          <w:rFonts w:ascii="Times New Roman" w:hAnsi="Times New Roman" w:cs="Times New Roman"/>
          <w:sz w:val="28"/>
          <w:szCs w:val="28"/>
        </w:rPr>
        <w:t>(дата)</w:t>
      </w:r>
      <w:r w:rsidR="002A0736" w:rsidRPr="00FD1680"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="00335149" w:rsidRPr="00FD168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A0736" w:rsidRPr="00FD1680">
        <w:rPr>
          <w:rFonts w:ascii="Times New Roman" w:hAnsi="Times New Roman" w:cs="Times New Roman"/>
          <w:sz w:val="28"/>
          <w:szCs w:val="28"/>
        </w:rPr>
        <w:t>которого</w:t>
      </w:r>
      <w:r w:rsidR="00335149" w:rsidRPr="00FD1680">
        <w:rPr>
          <w:rFonts w:ascii="Times New Roman" w:hAnsi="Times New Roman" w:cs="Times New Roman"/>
          <w:sz w:val="28"/>
          <w:szCs w:val="28"/>
        </w:rPr>
        <w:t>,</w:t>
      </w:r>
      <w:r w:rsidR="002A0736" w:rsidRPr="00FD1680">
        <w:rPr>
          <w:rFonts w:ascii="Times New Roman" w:hAnsi="Times New Roman" w:cs="Times New Roman"/>
          <w:sz w:val="28"/>
          <w:szCs w:val="28"/>
        </w:rPr>
        <w:t xml:space="preserve"> выявлены факты невыполнения предписаний органов государственного контроля (надзора)</w:t>
      </w:r>
      <w:r w:rsidR="0025322C">
        <w:rPr>
          <w:rFonts w:ascii="Times New Roman" w:hAnsi="Times New Roman" w:cs="Times New Roman"/>
          <w:sz w:val="28"/>
          <w:szCs w:val="28"/>
        </w:rPr>
        <w:t xml:space="preserve"> от 25.02.2016г.</w:t>
      </w:r>
      <w:r w:rsidR="00702281">
        <w:rPr>
          <w:rFonts w:ascii="Times New Roman" w:hAnsi="Times New Roman" w:cs="Times New Roman"/>
          <w:sz w:val="28"/>
          <w:szCs w:val="28"/>
        </w:rPr>
        <w:t>, а именно</w:t>
      </w:r>
      <w:r w:rsidR="0025322C">
        <w:rPr>
          <w:rFonts w:ascii="Times New Roman" w:hAnsi="Times New Roman" w:cs="Times New Roman"/>
          <w:sz w:val="28"/>
          <w:szCs w:val="28"/>
        </w:rPr>
        <w:t xml:space="preserve"> не выполнен</w:t>
      </w:r>
      <w:r w:rsidR="00702281">
        <w:rPr>
          <w:rFonts w:ascii="Times New Roman" w:hAnsi="Times New Roman" w:cs="Times New Roman"/>
          <w:sz w:val="28"/>
          <w:szCs w:val="28"/>
        </w:rPr>
        <w:t>ы:</w:t>
      </w:r>
      <w:r w:rsidR="0025322C">
        <w:rPr>
          <w:rFonts w:ascii="Times New Roman" w:hAnsi="Times New Roman" w:cs="Times New Roman"/>
          <w:sz w:val="28"/>
          <w:szCs w:val="28"/>
        </w:rPr>
        <w:t xml:space="preserve"> п.2 предписания  о демонтаже порога (коридор между корпусами, лестничная площадка при входе в тир), чем нарушен п.36</w:t>
      </w:r>
      <w:r w:rsidR="00702281">
        <w:rPr>
          <w:rFonts w:ascii="Times New Roman" w:hAnsi="Times New Roman" w:cs="Times New Roman"/>
          <w:sz w:val="28"/>
          <w:szCs w:val="28"/>
        </w:rPr>
        <w:t xml:space="preserve"> ППР РФ от 25.04.2012г. № 390; п.5 предписания об обеспечении исправности источников наружного противопожарного водоснабжения с проверкой на работоспособность не реже 2-х раз в год с составлением акта, чем нарушен п.55 ППР РФ от 25.04.2012г. № 390; п.12 предписания о демонтаже материалов отделки стен (коридор мастерской, площадка при входе в мастерскую) материалами с показателями пожарной опасности, не </w:t>
      </w:r>
      <w:r w:rsidR="00702281">
        <w:rPr>
          <w:rFonts w:ascii="Times New Roman" w:hAnsi="Times New Roman" w:cs="Times New Roman"/>
          <w:sz w:val="28"/>
          <w:szCs w:val="28"/>
        </w:rPr>
        <w:lastRenderedPageBreak/>
        <w:t>соответствующими требованиям, чем нарушен ст.89 ФЗ-123 от 22.07.2008г., п.4.3.2 СП 1.13130.2009;</w:t>
      </w:r>
    </w:p>
    <w:p w:rsidR="0025322C" w:rsidRPr="00FD1680" w:rsidRDefault="0025322C" w:rsidP="00767E56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ЕГРЮЛ от 02.03.2017г., согласно которой Булгакова О.М. является </w:t>
      </w:r>
      <w:r w:rsidR="0088680D">
        <w:rPr>
          <w:rFonts w:ascii="Times New Roman" w:hAnsi="Times New Roman" w:cs="Times New Roman"/>
          <w:sz w:val="28"/>
          <w:szCs w:val="28"/>
        </w:rPr>
        <w:t xml:space="preserve">(должность)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281" w:rsidRDefault="00702281" w:rsidP="00702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>получены с соблюдением установленного законом порядка,</w:t>
      </w:r>
      <w:r w:rsidRPr="00C13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отвечают требованиям относимости, допустимости и </w:t>
      </w:r>
      <w:r w:rsidRPr="00C13137">
        <w:rPr>
          <w:rFonts w:ascii="Times New Roman" w:hAnsi="Times New Roman" w:cs="Times New Roman"/>
          <w:sz w:val="28"/>
          <w:szCs w:val="28"/>
        </w:rPr>
        <w:t xml:space="preserve">достаточности, отнесены </w:t>
      </w:r>
      <w:hyperlink r:id="rId6" w:history="1">
        <w:r w:rsidRPr="00C13137">
          <w:rPr>
            <w:rFonts w:ascii="Times New Roman" w:hAnsi="Times New Roman" w:cs="Times New Roman"/>
            <w:sz w:val="28"/>
            <w:szCs w:val="28"/>
          </w:rPr>
          <w:t>ст. 26.2</w:t>
        </w:r>
      </w:hyperlink>
      <w:r w:rsidRPr="00C13137">
        <w:rPr>
          <w:rFonts w:ascii="Times New Roman" w:hAnsi="Times New Roman" w:cs="Times New Roman"/>
          <w:sz w:val="28"/>
          <w:szCs w:val="28"/>
        </w:rPr>
        <w:t xml:space="preserve"> </w:t>
      </w:r>
      <w:r w:rsidRPr="00FD1680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C131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3137">
        <w:rPr>
          <w:rFonts w:ascii="Times New Roman" w:hAnsi="Times New Roman" w:cs="Times New Roman"/>
          <w:sz w:val="28"/>
          <w:szCs w:val="28"/>
        </w:rPr>
        <w:t xml:space="preserve">к числу доказательств, имеющих </w:t>
      </w:r>
      <w:r>
        <w:rPr>
          <w:rFonts w:ascii="Times New Roman" w:hAnsi="Times New Roman" w:cs="Times New Roman"/>
          <w:sz w:val="28"/>
          <w:szCs w:val="28"/>
        </w:rPr>
        <w:t xml:space="preserve">значение для правильного разрешения дела, и исключают какие-либо сомнения в виновности должностного лица – </w:t>
      </w:r>
      <w:r w:rsidR="0088680D">
        <w:rPr>
          <w:rFonts w:ascii="Times New Roman" w:hAnsi="Times New Roman" w:cs="Times New Roman"/>
          <w:sz w:val="28"/>
          <w:szCs w:val="28"/>
        </w:rPr>
        <w:t xml:space="preserve">(должность)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 w:rsidRPr="00C131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данного административного правонарушения.</w:t>
      </w:r>
    </w:p>
    <w:p w:rsidR="000B328E" w:rsidRPr="00FD1680" w:rsidRDefault="000B328E" w:rsidP="000B328E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В силу статьи 1 Федерального Закона № 69-ФЗ от 21 декабря 1994 года «О пожарной безопасности»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0B328E" w:rsidRPr="00FD1680" w:rsidRDefault="000B328E" w:rsidP="000B328E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Обеспечение пожарной безопасности является одной из важнейших функций государства.</w:t>
      </w:r>
    </w:p>
    <w:p w:rsidR="000B328E" w:rsidRPr="00FD1680" w:rsidRDefault="000B328E" w:rsidP="000B328E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В соответствии со статьей 37 указанного Федерального Закона,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0B328E" w:rsidRPr="00FD1680" w:rsidRDefault="000B328E" w:rsidP="000B328E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Согласно статье 38 данного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</w:t>
      </w:r>
    </w:p>
    <w:p w:rsidR="00A20971" w:rsidRDefault="000B328E" w:rsidP="00A20971">
      <w:pPr>
        <w:pStyle w:val="ConsPlusNormal"/>
        <w:ind w:firstLine="540"/>
        <w:jc w:val="both"/>
        <w:rPr>
          <w:sz w:val="28"/>
          <w:szCs w:val="28"/>
        </w:rPr>
      </w:pPr>
      <w:r w:rsidRPr="00FD1680">
        <w:rPr>
          <w:sz w:val="28"/>
          <w:szCs w:val="28"/>
        </w:rPr>
        <w:t>Из материалов дела следует</w:t>
      </w:r>
      <w:r w:rsidR="00CF14FB" w:rsidRPr="00FD1680">
        <w:rPr>
          <w:sz w:val="28"/>
          <w:szCs w:val="28"/>
        </w:rPr>
        <w:t xml:space="preserve"> и в судебном заседании достоверно установлено</w:t>
      </w:r>
      <w:r w:rsidRPr="00FD1680">
        <w:rPr>
          <w:sz w:val="28"/>
          <w:szCs w:val="28"/>
        </w:rPr>
        <w:t xml:space="preserve">, что предписание № </w:t>
      </w:r>
      <w:r w:rsidR="0088680D">
        <w:rPr>
          <w:sz w:val="28"/>
          <w:szCs w:val="28"/>
        </w:rPr>
        <w:t>(номер)</w:t>
      </w:r>
      <w:r w:rsidRPr="00FD1680">
        <w:rPr>
          <w:sz w:val="28"/>
          <w:szCs w:val="28"/>
        </w:rPr>
        <w:t xml:space="preserve"> от </w:t>
      </w:r>
      <w:r w:rsidR="00702281">
        <w:rPr>
          <w:sz w:val="28"/>
          <w:szCs w:val="28"/>
        </w:rPr>
        <w:t>25</w:t>
      </w:r>
      <w:r w:rsidR="000A3CEE" w:rsidRPr="00FD1680">
        <w:rPr>
          <w:sz w:val="28"/>
          <w:szCs w:val="28"/>
        </w:rPr>
        <w:t>.02.2016г.</w:t>
      </w:r>
      <w:r w:rsidRPr="00FD1680">
        <w:rPr>
          <w:sz w:val="28"/>
          <w:szCs w:val="28"/>
        </w:rPr>
        <w:t xml:space="preserve"> по устранению нарушений требований пожарной безопасности в </w:t>
      </w:r>
      <w:r w:rsidR="00DE2683" w:rsidRPr="00FD1680">
        <w:rPr>
          <w:sz w:val="28"/>
          <w:szCs w:val="28"/>
        </w:rPr>
        <w:t xml:space="preserve">полном объеме </w:t>
      </w:r>
      <w:r w:rsidR="000A3CEE" w:rsidRPr="00FD1680">
        <w:rPr>
          <w:sz w:val="28"/>
          <w:szCs w:val="28"/>
        </w:rPr>
        <w:t xml:space="preserve">в </w:t>
      </w:r>
      <w:r w:rsidRPr="00FD1680">
        <w:rPr>
          <w:sz w:val="28"/>
          <w:szCs w:val="28"/>
        </w:rPr>
        <w:t>установленный срок исполнено не было</w:t>
      </w:r>
      <w:r w:rsidR="00DC2B86" w:rsidRPr="00FD1680">
        <w:rPr>
          <w:sz w:val="28"/>
          <w:szCs w:val="28"/>
        </w:rPr>
        <w:t>, а п</w:t>
      </w:r>
      <w:r w:rsidR="00A20971" w:rsidRPr="00FD1680">
        <w:rPr>
          <w:sz w:val="28"/>
          <w:szCs w:val="28"/>
        </w:rPr>
        <w:t xml:space="preserve">равом на обжалование предписания </w:t>
      </w:r>
      <w:r w:rsidR="00E14307" w:rsidRPr="00FD1680">
        <w:rPr>
          <w:sz w:val="28"/>
          <w:szCs w:val="28"/>
        </w:rPr>
        <w:t xml:space="preserve">должностное лицо не воспользовалось, согласившись </w:t>
      </w:r>
      <w:r w:rsidR="00A20971" w:rsidRPr="00FD1680">
        <w:rPr>
          <w:sz w:val="28"/>
          <w:szCs w:val="28"/>
        </w:rPr>
        <w:t>тем самым с установленными сроками устранения нарушений, с заявлением об отсрочке исполнения предписания не обращалось</w:t>
      </w:r>
      <w:r w:rsidR="00E14307" w:rsidRPr="00FD1680">
        <w:rPr>
          <w:sz w:val="28"/>
          <w:szCs w:val="28"/>
        </w:rPr>
        <w:t>.</w:t>
      </w:r>
      <w:r w:rsidR="00F314CC" w:rsidRPr="00FD1680">
        <w:rPr>
          <w:sz w:val="28"/>
          <w:szCs w:val="28"/>
        </w:rPr>
        <w:t xml:space="preserve"> </w:t>
      </w:r>
      <w:r w:rsidR="00D26451" w:rsidRPr="00FD1680">
        <w:rPr>
          <w:sz w:val="28"/>
          <w:szCs w:val="28"/>
        </w:rPr>
        <w:t xml:space="preserve">То обстоятельство, что </w:t>
      </w:r>
      <w:r w:rsidR="00702281">
        <w:rPr>
          <w:sz w:val="28"/>
          <w:szCs w:val="28"/>
        </w:rPr>
        <w:t>Булгакова О.М.</w:t>
      </w:r>
      <w:r w:rsidR="00073A9F" w:rsidRPr="00FD1680">
        <w:rPr>
          <w:sz w:val="28"/>
          <w:szCs w:val="28"/>
        </w:rPr>
        <w:t>.</w:t>
      </w:r>
      <w:r w:rsidR="00D26451" w:rsidRPr="00FD1680">
        <w:rPr>
          <w:sz w:val="28"/>
          <w:szCs w:val="28"/>
        </w:rPr>
        <w:t xml:space="preserve"> частично исполнила предписание, </w:t>
      </w:r>
      <w:r w:rsidR="00A20971" w:rsidRPr="00FD1680">
        <w:rPr>
          <w:sz w:val="28"/>
          <w:szCs w:val="28"/>
        </w:rPr>
        <w:t xml:space="preserve">не свидетельствуют о </w:t>
      </w:r>
      <w:r w:rsidR="00D26451" w:rsidRPr="00FD1680">
        <w:rPr>
          <w:sz w:val="28"/>
          <w:szCs w:val="28"/>
        </w:rPr>
        <w:t xml:space="preserve">ее </w:t>
      </w:r>
      <w:r w:rsidR="00A20971" w:rsidRPr="00FD1680">
        <w:rPr>
          <w:sz w:val="28"/>
          <w:szCs w:val="28"/>
        </w:rPr>
        <w:t>невиновности</w:t>
      </w:r>
      <w:r w:rsidR="003A6D9C" w:rsidRPr="00FD1680">
        <w:rPr>
          <w:sz w:val="28"/>
          <w:szCs w:val="28"/>
        </w:rPr>
        <w:t>, как руководителя организации.</w:t>
      </w:r>
    </w:p>
    <w:p w:rsidR="00702281" w:rsidRDefault="0088680D" w:rsidP="00702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(должность) </w:t>
      </w:r>
      <w:r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 w:rsidR="00702281">
        <w:rPr>
          <w:rFonts w:ascii="Times New Roman" w:hAnsi="Times New Roman" w:cs="Times New Roman"/>
          <w:sz w:val="28"/>
          <w:szCs w:val="28"/>
        </w:rPr>
        <w:t xml:space="preserve"> Булгакова О.М. при рассмотрении административного дела не оспаривала, что предписание об устранении нарушений требований пожарной безопасности № </w:t>
      </w:r>
      <w:r>
        <w:rPr>
          <w:rFonts w:ascii="Times New Roman" w:hAnsi="Times New Roman" w:cs="Times New Roman"/>
          <w:sz w:val="28"/>
          <w:szCs w:val="28"/>
        </w:rPr>
        <w:t>(номер)</w:t>
      </w:r>
      <w:r w:rsidR="00702281">
        <w:rPr>
          <w:rFonts w:ascii="Times New Roman" w:hAnsi="Times New Roman" w:cs="Times New Roman"/>
          <w:sz w:val="28"/>
          <w:szCs w:val="28"/>
        </w:rPr>
        <w:t xml:space="preserve"> от 25.02.2016г. не исполнено в полном объеме в установленный срок, в связи с отсутствием финансирования.</w:t>
      </w:r>
    </w:p>
    <w:p w:rsidR="00702281" w:rsidRDefault="00702281" w:rsidP="00702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должностного лица об отсутствии ее вины в инкриминируемом правонарушении, поскольку ею приняты все необходимые меры, направленные на получение денежных средств из бюджета для устранения нарушений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пожарной безопасности,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является муниципальным бюджетным образовательным учреждением и финансируется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г.Севастополя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были исследованы при разрешении настоящего дела, и являются несостоятельными.</w:t>
      </w:r>
    </w:p>
    <w:p w:rsidR="00702281" w:rsidRPr="0046116B" w:rsidRDefault="00702281" w:rsidP="00702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обстоятельство, что соответствующее финансирование было выделено не в полном объеме, не освобождало Булгакову О.М. как должностное лицо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от выполнения требований предписания о нарушении правил пожарной безопасности и не лишало возможности привлечь для выполнения пунктов предписания об устранении нарушений требований пожарной безопасности </w:t>
      </w:r>
      <w:r w:rsidRPr="0046116B">
        <w:rPr>
          <w:rFonts w:ascii="Times New Roman" w:hAnsi="Times New Roman" w:cs="Times New Roman"/>
          <w:sz w:val="28"/>
          <w:szCs w:val="28"/>
        </w:rPr>
        <w:t>иные средства.</w:t>
      </w:r>
    </w:p>
    <w:p w:rsidR="00702281" w:rsidRDefault="00702281" w:rsidP="00702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письменным мотивированным ходатайством о продлении срока исполнения предписания № </w:t>
      </w:r>
      <w:r w:rsidR="0088680D">
        <w:rPr>
          <w:rFonts w:ascii="Times New Roman" w:hAnsi="Times New Roman" w:cs="Times New Roman"/>
          <w:sz w:val="28"/>
          <w:szCs w:val="28"/>
        </w:rPr>
        <w:t>(номер)</w:t>
      </w:r>
      <w:r>
        <w:rPr>
          <w:rFonts w:ascii="Times New Roman" w:hAnsi="Times New Roman" w:cs="Times New Roman"/>
          <w:sz w:val="28"/>
          <w:szCs w:val="28"/>
        </w:rPr>
        <w:t xml:space="preserve"> от 25.02.2016г. в орган, его вынесший, </w:t>
      </w:r>
      <w:r w:rsidR="0088680D">
        <w:rPr>
          <w:rFonts w:ascii="Times New Roman" w:hAnsi="Times New Roman" w:cs="Times New Roman"/>
          <w:sz w:val="28"/>
          <w:szCs w:val="28"/>
        </w:rPr>
        <w:t xml:space="preserve">(должность)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не обращалась.</w:t>
      </w:r>
    </w:p>
    <w:p w:rsidR="00702281" w:rsidRDefault="00702281" w:rsidP="00702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материалах дела отсутствуют сведения о том, что предписание № </w:t>
      </w:r>
      <w:r w:rsidR="0088680D">
        <w:rPr>
          <w:rFonts w:ascii="Times New Roman" w:hAnsi="Times New Roman" w:cs="Times New Roman"/>
          <w:sz w:val="28"/>
          <w:szCs w:val="28"/>
        </w:rPr>
        <w:t>(номер)</w:t>
      </w:r>
      <w:r>
        <w:rPr>
          <w:rFonts w:ascii="Times New Roman" w:hAnsi="Times New Roman" w:cs="Times New Roman"/>
          <w:sz w:val="28"/>
          <w:szCs w:val="28"/>
        </w:rPr>
        <w:t xml:space="preserve"> от 25.02.2016г. обжаловалось </w:t>
      </w:r>
      <w:r w:rsidR="0088680D">
        <w:rPr>
          <w:rFonts w:ascii="Times New Roman" w:hAnsi="Times New Roman" w:cs="Times New Roman"/>
          <w:sz w:val="28"/>
          <w:szCs w:val="28"/>
        </w:rPr>
        <w:t xml:space="preserve">(должность)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установленном законом порядке, либо о том, что оно признано незаконным.</w:t>
      </w:r>
    </w:p>
    <w:p w:rsidR="00702281" w:rsidRDefault="00702281" w:rsidP="00702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в ходе производства по делу обстоятельства позволяют сделать вывод о том, что </w:t>
      </w:r>
      <w:r w:rsidR="001A6E5F">
        <w:rPr>
          <w:rFonts w:ascii="Times New Roman" w:hAnsi="Times New Roman" w:cs="Times New Roman"/>
          <w:sz w:val="28"/>
          <w:szCs w:val="28"/>
        </w:rPr>
        <w:t xml:space="preserve">Булгаковой О.М., как должностным лицом – </w:t>
      </w:r>
      <w:r w:rsidR="0088680D">
        <w:rPr>
          <w:rFonts w:ascii="Times New Roman" w:hAnsi="Times New Roman" w:cs="Times New Roman"/>
          <w:sz w:val="28"/>
          <w:szCs w:val="28"/>
        </w:rPr>
        <w:t xml:space="preserve">(должность)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приняты достаточные и все необходимые меры для выполнения предписания об устранении нарушений требований пожарной безопасности и привлечения необходимых для этого денежных средств.</w:t>
      </w:r>
    </w:p>
    <w:p w:rsidR="00702281" w:rsidRPr="00FB2F94" w:rsidRDefault="00702281" w:rsidP="00702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F94">
        <w:rPr>
          <w:rFonts w:ascii="Times New Roman" w:hAnsi="Times New Roman" w:cs="Times New Roman"/>
          <w:sz w:val="28"/>
          <w:szCs w:val="28"/>
        </w:rPr>
        <w:t xml:space="preserve">Устранение части нарушений по истечении срока, установленного в предписании, не освобождает </w:t>
      </w:r>
      <w:r w:rsidR="001A6E5F">
        <w:rPr>
          <w:rFonts w:ascii="Times New Roman" w:hAnsi="Times New Roman" w:cs="Times New Roman"/>
          <w:sz w:val="28"/>
          <w:szCs w:val="28"/>
        </w:rPr>
        <w:t xml:space="preserve">Булгаковой О.М., как должностным лицом – </w:t>
      </w:r>
      <w:r w:rsidR="0088680D">
        <w:rPr>
          <w:rFonts w:ascii="Times New Roman" w:hAnsi="Times New Roman" w:cs="Times New Roman"/>
          <w:sz w:val="28"/>
          <w:szCs w:val="28"/>
        </w:rPr>
        <w:t xml:space="preserve">(должность)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 w:rsidRPr="00FB2F94">
        <w:rPr>
          <w:rFonts w:ascii="Times New Roman" w:hAnsi="Times New Roman" w:cs="Times New Roman"/>
          <w:sz w:val="28"/>
          <w:szCs w:val="28"/>
        </w:rPr>
        <w:t xml:space="preserve"> от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FB2F94">
          <w:rPr>
            <w:rFonts w:ascii="Times New Roman" w:hAnsi="Times New Roman" w:cs="Times New Roman"/>
            <w:sz w:val="28"/>
            <w:szCs w:val="28"/>
          </w:rPr>
          <w:t>ч. 13 ст. 19.5</w:t>
        </w:r>
      </w:hyperlink>
      <w:r w:rsidRPr="00FB2F94">
        <w:rPr>
          <w:rFonts w:ascii="Times New Roman" w:hAnsi="Times New Roman" w:cs="Times New Roman"/>
          <w:sz w:val="28"/>
          <w:szCs w:val="28"/>
        </w:rPr>
        <w:t xml:space="preserve"> </w:t>
      </w:r>
      <w:r w:rsidRPr="00FD1680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FB2F94">
        <w:rPr>
          <w:rFonts w:ascii="Times New Roman" w:hAnsi="Times New Roman" w:cs="Times New Roman"/>
          <w:sz w:val="28"/>
          <w:szCs w:val="28"/>
        </w:rPr>
        <w:t>, объективная сторона которого заключается в невыполнении в установленный срок законного предписания органа, осуществляющего государственный пожарный надзор.</w:t>
      </w:r>
    </w:p>
    <w:p w:rsidR="00D960A1" w:rsidRPr="00FD1680" w:rsidRDefault="00675975" w:rsidP="00D96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Д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702281">
        <w:rPr>
          <w:rFonts w:ascii="Times New Roman" w:hAnsi="Times New Roman" w:cs="Times New Roman"/>
          <w:sz w:val="28"/>
          <w:szCs w:val="28"/>
        </w:rPr>
        <w:t>Булгаковой О.М.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 подлежат квалификации по </w:t>
      </w:r>
      <w:r w:rsidR="00087BA6" w:rsidRPr="00FD1680">
        <w:rPr>
          <w:rFonts w:ascii="Times New Roman" w:hAnsi="Times New Roman" w:cs="Times New Roman"/>
          <w:sz w:val="28"/>
          <w:szCs w:val="28"/>
        </w:rPr>
        <w:t xml:space="preserve">части 13 </w:t>
      </w:r>
      <w:r w:rsidR="00D960A1" w:rsidRPr="00FD1680">
        <w:rPr>
          <w:rFonts w:ascii="Times New Roman" w:hAnsi="Times New Roman" w:cs="Times New Roman"/>
          <w:sz w:val="28"/>
          <w:szCs w:val="28"/>
        </w:rPr>
        <w:t>статьи 1</w:t>
      </w:r>
      <w:r w:rsidR="002F33B5" w:rsidRPr="00FD1680">
        <w:rPr>
          <w:rFonts w:ascii="Times New Roman" w:hAnsi="Times New Roman" w:cs="Times New Roman"/>
          <w:sz w:val="28"/>
          <w:szCs w:val="28"/>
        </w:rPr>
        <w:t>9</w:t>
      </w:r>
      <w:r w:rsidR="00D960A1" w:rsidRPr="00FD1680">
        <w:rPr>
          <w:rFonts w:ascii="Times New Roman" w:hAnsi="Times New Roman" w:cs="Times New Roman"/>
          <w:sz w:val="28"/>
          <w:szCs w:val="28"/>
        </w:rPr>
        <w:t>.</w:t>
      </w:r>
      <w:r w:rsidR="00087BA6" w:rsidRPr="00FD1680">
        <w:rPr>
          <w:rFonts w:ascii="Times New Roman" w:hAnsi="Times New Roman" w:cs="Times New Roman"/>
          <w:sz w:val="28"/>
          <w:szCs w:val="28"/>
        </w:rPr>
        <w:t>5</w:t>
      </w:r>
      <w:r w:rsidR="00D960A1" w:rsidRPr="00FD168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как </w:t>
      </w:r>
      <w:r w:rsidR="00087BA6" w:rsidRPr="00FD1680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органа</w:t>
      </w:r>
      <w:r w:rsidR="00FC1A3B" w:rsidRPr="00FD1680">
        <w:rPr>
          <w:rFonts w:ascii="Times New Roman" w:hAnsi="Times New Roman" w:cs="Times New Roman"/>
          <w:sz w:val="28"/>
          <w:szCs w:val="28"/>
        </w:rPr>
        <w:t>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="002F33B5" w:rsidRPr="00FD1680">
        <w:rPr>
          <w:rFonts w:ascii="Times New Roman" w:hAnsi="Times New Roman" w:cs="Times New Roman"/>
          <w:sz w:val="28"/>
          <w:szCs w:val="28"/>
        </w:rPr>
        <w:t>.</w:t>
      </w:r>
    </w:p>
    <w:p w:rsidR="00073A9F" w:rsidRPr="00FD1680" w:rsidRDefault="00073A9F" w:rsidP="00073A9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073A9F" w:rsidRPr="00FD1680" w:rsidRDefault="00073A9F" w:rsidP="00073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lastRenderedPageBreak/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073A9F" w:rsidRPr="00FD1680" w:rsidRDefault="00073A9F" w:rsidP="00073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073A9F" w:rsidRPr="00FD1680" w:rsidRDefault="00073A9F" w:rsidP="00073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3A9F" w:rsidRPr="00FD1680" w:rsidRDefault="00073A9F" w:rsidP="00073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3838B7" w:rsidRPr="00FD1680" w:rsidRDefault="003838B7" w:rsidP="003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В соответствии со статьей 4.2 Кодекса Российской Федерации об административных правонарушениях, к обстоятельствам, смягчающим административную ответственность, мировой судья относит</w:t>
      </w:r>
      <w:r w:rsidR="00073A9F"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="00052BE0" w:rsidRPr="00FD1680">
        <w:rPr>
          <w:rFonts w:ascii="Times New Roman" w:hAnsi="Times New Roman" w:cs="Times New Roman"/>
          <w:sz w:val="28"/>
          <w:szCs w:val="28"/>
        </w:rPr>
        <w:t xml:space="preserve">добровольное </w:t>
      </w:r>
      <w:r w:rsidR="00073A9F" w:rsidRPr="00FD1680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="00052BE0" w:rsidRPr="00FD1680">
        <w:rPr>
          <w:rFonts w:ascii="Times New Roman" w:hAnsi="Times New Roman" w:cs="Times New Roman"/>
          <w:sz w:val="28"/>
          <w:szCs w:val="28"/>
        </w:rPr>
        <w:t>исполнение до вынесения постановления по делу об административном правонарушении лицом, совершившим административное правонарушение, предписания об устранении допущенного нарушения, выданного ему органом, осуществляющим государственный контроль (надзор) и муниципальный контроль.</w:t>
      </w:r>
    </w:p>
    <w:p w:rsidR="003838B7" w:rsidRPr="00FD1680" w:rsidRDefault="003838B7" w:rsidP="003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Предусмотренных статьей 4.3 Кодекса Российской Федерации об административных правонарушениях обстоятельств, отягчающих административную ответственность, по делу не установлено.</w:t>
      </w:r>
    </w:p>
    <w:p w:rsidR="00052BE0" w:rsidRPr="00FD1680" w:rsidRDefault="00675975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Исходя из того, что административное взыскание является не только мерой ответственности за совершенное правонарушение, но имеет цель воспитания лица в духе соблюдения Законов Российской Федерации, предупреждения совершения новых правонарушений - как самим правонарушителем, так и другими лицами, с учетом фактических обстоятельств дела, </w:t>
      </w:r>
      <w:r w:rsidR="00DB2B76" w:rsidRPr="00FD1680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юридически значимых обстоятельств, а также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совершения правонарушения, отсутствии тяжких последствий содеянного, </w:t>
      </w:r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 xml:space="preserve">частичное </w:t>
      </w:r>
      <w:r w:rsidR="00052BE0" w:rsidRPr="00FD1680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2BE0" w:rsidRPr="00FD1680">
        <w:rPr>
          <w:rFonts w:ascii="Times New Roman" w:eastAsia="Times New Roman" w:hAnsi="Times New Roman" w:cs="Times New Roman"/>
          <w:sz w:val="28"/>
          <w:szCs w:val="28"/>
        </w:rPr>
        <w:t xml:space="preserve"> предписания до начала судебного разбирательства, мировой судья считает достаточным назначение виновному наказания в виде минимального </w:t>
      </w:r>
      <w:r w:rsidR="00052BE0" w:rsidRPr="00FD1680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размера штрафа, установленного санкцией статьи за совершенное правонарушение.</w:t>
      </w:r>
    </w:p>
    <w:p w:rsidR="00073A9F" w:rsidRPr="00FD1680" w:rsidRDefault="00073A9F" w:rsidP="00073A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Оценив характер и степень общественной опасности совершенного должностным лицом правонарушения, конкретные обстоятельства его совершения, оснований для признания его малозначительным, не усматривается.</w:t>
      </w:r>
    </w:p>
    <w:p w:rsidR="001A6E5F" w:rsidRPr="00FD1680" w:rsidRDefault="001A6E5F" w:rsidP="001A6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>По смыслу закона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1A6E5F" w:rsidRPr="00FD1680" w:rsidRDefault="001A6E5F" w:rsidP="001A6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Такое обстоятельство, как отсутствие финансирования, не является обстоятельством, характеризующим малозначительность правонарушения. В силу </w:t>
      </w:r>
      <w:hyperlink r:id="rId8" w:history="1">
        <w:r w:rsidRPr="00FD1680">
          <w:rPr>
            <w:rFonts w:ascii="Times New Roman" w:hAnsi="Times New Roman" w:cs="Times New Roman"/>
            <w:sz w:val="28"/>
            <w:szCs w:val="28"/>
          </w:rPr>
          <w:t>части 2 статьи 4.1</w:t>
        </w:r>
      </w:hyperlink>
      <w:r w:rsidRPr="00FD1680">
        <w:rPr>
          <w:rFonts w:ascii="Times New Roman" w:hAnsi="Times New Roman" w:cs="Times New Roman"/>
          <w:sz w:val="28"/>
          <w:szCs w:val="28"/>
        </w:rPr>
        <w:t xml:space="preserve"> КоАП Российской Федерации имущественное положение лица, привлекаемого к административной ответственности, учитывается при назначении административного наказания. Не свидетельствует о малозначительности правонарушения и отсутствие вредных последствий, т.к. </w:t>
      </w:r>
      <w:r>
        <w:rPr>
          <w:rFonts w:ascii="Times New Roman" w:hAnsi="Times New Roman" w:cs="Times New Roman"/>
          <w:sz w:val="28"/>
          <w:szCs w:val="28"/>
        </w:rPr>
        <w:t xml:space="preserve">так как правонарушение, предусмотренное </w:t>
      </w:r>
      <w:hyperlink r:id="rId9" w:history="1">
        <w:r w:rsidRPr="000F2A8C">
          <w:rPr>
            <w:rFonts w:ascii="Times New Roman" w:hAnsi="Times New Roman" w:cs="Times New Roman"/>
            <w:sz w:val="28"/>
            <w:szCs w:val="28"/>
          </w:rPr>
          <w:t>ч. 13 ст. 19.5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F2A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формальный характер и направлено на предотвращение возможных последствий</w:t>
      </w:r>
      <w:r w:rsidRPr="00FD1680">
        <w:rPr>
          <w:rFonts w:ascii="Times New Roman" w:hAnsi="Times New Roman" w:cs="Times New Roman"/>
          <w:sz w:val="28"/>
          <w:szCs w:val="28"/>
        </w:rPr>
        <w:t>.</w:t>
      </w:r>
    </w:p>
    <w:p w:rsidR="001A6E5F" w:rsidRDefault="001A6E5F" w:rsidP="001A6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680">
        <w:rPr>
          <w:rFonts w:ascii="Times New Roman" w:hAnsi="Times New Roman" w:cs="Times New Roman"/>
          <w:sz w:val="28"/>
          <w:szCs w:val="28"/>
        </w:rPr>
        <w:t xml:space="preserve">Кроме этого, мировой судья учитывает, что административное правонарушение, предусмотренное </w:t>
      </w:r>
      <w:hyperlink r:id="rId10" w:history="1">
        <w:r w:rsidRPr="00FD1680">
          <w:rPr>
            <w:rFonts w:ascii="Times New Roman" w:hAnsi="Times New Roman" w:cs="Times New Roman"/>
            <w:sz w:val="28"/>
            <w:szCs w:val="28"/>
          </w:rPr>
          <w:t>ч. 13 ст. 19.5</w:t>
        </w:r>
      </w:hyperlink>
      <w:r w:rsidRPr="00FD1680">
        <w:rPr>
          <w:rFonts w:ascii="Times New Roman" w:hAnsi="Times New Roman" w:cs="Times New Roman"/>
          <w:sz w:val="28"/>
          <w:szCs w:val="28"/>
        </w:rPr>
        <w:t xml:space="preserve">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D1680">
        <w:rPr>
          <w:rFonts w:ascii="Times New Roman" w:hAnsi="Times New Roman" w:cs="Times New Roman"/>
          <w:sz w:val="28"/>
          <w:szCs w:val="28"/>
        </w:rPr>
        <w:t xml:space="preserve">, не может быть признано малозначительным, учитывая, что </w:t>
      </w:r>
      <w:r>
        <w:rPr>
          <w:rFonts w:ascii="Times New Roman" w:hAnsi="Times New Roman" w:cs="Times New Roman"/>
          <w:sz w:val="28"/>
          <w:szCs w:val="28"/>
        </w:rPr>
        <w:t xml:space="preserve">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привести к недопустимому риску для жизни и здоровья людей на объекте защиты, на котором осуществляется деятельность в сфере образования, </w:t>
      </w:r>
      <w:r w:rsidRPr="00FD1680">
        <w:rPr>
          <w:rFonts w:ascii="Times New Roman" w:hAnsi="Times New Roman" w:cs="Times New Roman"/>
          <w:sz w:val="28"/>
          <w:szCs w:val="28"/>
        </w:rPr>
        <w:t xml:space="preserve">невыполнение требований пожарной безопасности угрожает жизни и здоровью детей, обучающихся в </w:t>
      </w:r>
      <w:r w:rsidR="0088680D">
        <w:rPr>
          <w:rFonts w:ascii="Times New Roman" w:eastAsia="Times New Roman" w:hAnsi="Times New Roman" w:cs="Times New Roman"/>
          <w:sz w:val="28"/>
          <w:szCs w:val="28"/>
        </w:rPr>
        <w:t>(название организации)</w:t>
      </w:r>
      <w:r w:rsidRPr="00FD1680">
        <w:rPr>
          <w:rFonts w:ascii="Times New Roman" w:hAnsi="Times New Roman" w:cs="Times New Roman"/>
          <w:sz w:val="28"/>
          <w:szCs w:val="28"/>
        </w:rPr>
        <w:t>.</w:t>
      </w:r>
    </w:p>
    <w:p w:rsidR="001A6E5F" w:rsidRDefault="001A6E5F" w:rsidP="001A6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0F2A8C">
          <w:rPr>
            <w:rFonts w:ascii="Times New Roman" w:hAnsi="Times New Roman" w:cs="Times New Roman"/>
            <w:sz w:val="28"/>
            <w:szCs w:val="28"/>
          </w:rPr>
          <w:t>ч. 3.2 ст.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12" w:history="1">
        <w:r w:rsidRPr="000F2A8C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0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1A6E5F" w:rsidRPr="000F2A8C" w:rsidRDefault="001A6E5F" w:rsidP="001A6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A8C">
        <w:rPr>
          <w:rFonts w:ascii="Times New Roman" w:hAnsi="Times New Roman" w:cs="Times New Roman"/>
          <w:sz w:val="28"/>
          <w:szCs w:val="28"/>
        </w:rPr>
        <w:t xml:space="preserve">Учитывая, что минимальный размер штрафа, предусмотренный </w:t>
      </w:r>
      <w:hyperlink r:id="rId13" w:history="1">
        <w:r w:rsidRPr="000F2A8C">
          <w:rPr>
            <w:rFonts w:ascii="Times New Roman" w:hAnsi="Times New Roman" w:cs="Times New Roman"/>
            <w:sz w:val="28"/>
            <w:szCs w:val="28"/>
          </w:rPr>
          <w:t>санкцией ч.13 ст.19.5</w:t>
        </w:r>
      </w:hyperlink>
      <w:r w:rsidRPr="000F2A8C">
        <w:rPr>
          <w:rFonts w:ascii="Times New Roman" w:hAnsi="Times New Roman" w:cs="Times New Roman"/>
          <w:sz w:val="28"/>
          <w:szCs w:val="28"/>
        </w:rPr>
        <w:t xml:space="preserve"> </w:t>
      </w:r>
      <w:r w:rsidRPr="000F2A8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0F2A8C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правонарушениях</w:t>
      </w:r>
      <w:r w:rsidRPr="000F2A8C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Pr="000F2A8C">
        <w:rPr>
          <w:rFonts w:ascii="Times New Roman" w:hAnsi="Times New Roman" w:cs="Times New Roman"/>
          <w:sz w:val="28"/>
          <w:szCs w:val="28"/>
        </w:rPr>
        <w:t xml:space="preserve"> лиц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2A8C">
        <w:rPr>
          <w:rFonts w:ascii="Times New Roman" w:hAnsi="Times New Roman" w:cs="Times New Roman"/>
          <w:sz w:val="28"/>
          <w:szCs w:val="28"/>
        </w:rPr>
        <w:t xml:space="preserve">000 рублей, оснований для применения </w:t>
      </w:r>
      <w:hyperlink r:id="rId14" w:history="1">
        <w:r w:rsidRPr="000F2A8C">
          <w:rPr>
            <w:rFonts w:ascii="Times New Roman" w:hAnsi="Times New Roman" w:cs="Times New Roman"/>
            <w:sz w:val="28"/>
            <w:szCs w:val="28"/>
          </w:rPr>
          <w:t>ч.3.2 ст.4.1</w:t>
        </w:r>
      </w:hyperlink>
      <w:r w:rsidRPr="000F2A8C">
        <w:rPr>
          <w:rFonts w:ascii="Times New Roman" w:hAnsi="Times New Roman" w:cs="Times New Roman"/>
          <w:sz w:val="28"/>
          <w:szCs w:val="28"/>
        </w:rPr>
        <w:t xml:space="preserve"> </w:t>
      </w:r>
      <w:r w:rsidRPr="000F2A8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F2A8C">
        <w:rPr>
          <w:rFonts w:ascii="Times New Roman" w:hAnsi="Times New Roman" w:cs="Times New Roman"/>
          <w:sz w:val="28"/>
          <w:szCs w:val="28"/>
        </w:rPr>
        <w:t xml:space="preserve"> и назначения административного штрафа менее минимального размера административного штрафа, предусмотренного санкцией инкриминируемой статьи, не имеется.</w:t>
      </w:r>
    </w:p>
    <w:p w:rsidR="00052BE0" w:rsidRPr="00FD1680" w:rsidRDefault="00052BE0" w:rsidP="0040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19.5, 26.1, 26.2, 29.7, 29.10. Кодекса Российской Федерации об административных правонарушениях, мировой судья</w:t>
      </w:r>
      <w:r w:rsidR="00401FC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52BE0" w:rsidRPr="00FD1680" w:rsidRDefault="00052BE0" w:rsidP="0005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b/>
          <w:sz w:val="28"/>
          <w:szCs w:val="28"/>
        </w:rPr>
        <w:t>П О С Т А Н О В И Л:</w:t>
      </w:r>
    </w:p>
    <w:p w:rsidR="00052BE0" w:rsidRPr="00FD1680" w:rsidRDefault="00052BE0" w:rsidP="00052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BE0" w:rsidRPr="00FD1680" w:rsidRDefault="001A6E5F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Булгакову </w:t>
      </w:r>
      <w:r w:rsidR="0088680D">
        <w:rPr>
          <w:rFonts w:ascii="Times New Roman" w:eastAsia="Times New Roman" w:hAnsi="Times New Roman" w:cs="Times New Roman"/>
          <w:b/>
          <w:sz w:val="28"/>
          <w:szCs w:val="28"/>
        </w:rPr>
        <w:t>О.М.</w:t>
      </w:r>
      <w:bookmarkStart w:id="0" w:name="_GoBack"/>
      <w:bookmarkEnd w:id="0"/>
      <w:r w:rsidR="00052BE0" w:rsidRPr="00FD16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2BE0" w:rsidRPr="00FD1680">
        <w:rPr>
          <w:rFonts w:ascii="Times New Roman" w:eastAsia="Times New Roman" w:hAnsi="Times New Roman" w:cs="Times New Roman"/>
          <w:sz w:val="28"/>
          <w:szCs w:val="28"/>
        </w:rPr>
        <w:t>признать виновной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 и назначить административное наказание в виде административного штрафа в размере 5.000 (пять тысяч) рублей.</w:t>
      </w:r>
    </w:p>
    <w:p w:rsidR="00073A9F" w:rsidRPr="00FD168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Указать информацию о получателе штрафа: </w:t>
      </w:r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proofErr w:type="spellStart"/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>г.Севастополю</w:t>
      </w:r>
      <w:proofErr w:type="spellEnd"/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 xml:space="preserve"> (для ГУ МЧС России по </w:t>
      </w:r>
      <w:proofErr w:type="spellStart"/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>г.Севастополю</w:t>
      </w:r>
      <w:proofErr w:type="spellEnd"/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6329" w:rsidRPr="00FD1680">
        <w:rPr>
          <w:rFonts w:ascii="Times New Roman" w:eastAsia="Times New Roman" w:hAnsi="Times New Roman" w:cs="Times New Roman"/>
          <w:sz w:val="28"/>
          <w:szCs w:val="28"/>
        </w:rPr>
        <w:t>;</w:t>
      </w:r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 xml:space="preserve"> ИНН 7702835839</w:t>
      </w:r>
      <w:r w:rsidR="00256329" w:rsidRPr="00FD1680">
        <w:rPr>
          <w:rFonts w:ascii="Times New Roman" w:eastAsia="Times New Roman" w:hAnsi="Times New Roman" w:cs="Times New Roman"/>
          <w:sz w:val="28"/>
          <w:szCs w:val="28"/>
        </w:rPr>
        <w:t xml:space="preserve">; КПП 920401001; Банк: Отделение по </w:t>
      </w:r>
      <w:proofErr w:type="spellStart"/>
      <w:r w:rsidR="00256329" w:rsidRPr="00FD1680">
        <w:rPr>
          <w:rFonts w:ascii="Times New Roman" w:eastAsia="Times New Roman" w:hAnsi="Times New Roman" w:cs="Times New Roman"/>
          <w:sz w:val="28"/>
          <w:szCs w:val="28"/>
        </w:rPr>
        <w:t>г.Севастополь</w:t>
      </w:r>
      <w:proofErr w:type="spellEnd"/>
      <w:r w:rsidR="00256329" w:rsidRPr="00FD168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банка Российской Федерации; БИК 046711001; р\с 40101810167110000001; ОКТМО 67312000; л\с 04741А91370; ОКПО 08947590; КБК 17711627000016000140; наименование платежа: административный штраф за нарушение ППБ.</w:t>
      </w:r>
    </w:p>
    <w:p w:rsidR="00052BE0" w:rsidRPr="00FD168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мировому судье судебного участка № </w:t>
      </w:r>
      <w:r w:rsidR="00073A9F" w:rsidRPr="00FD16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 Балаклавского судебного района города Севастополя, как документ, подтверждающий исполнение судебного постановления.</w:t>
      </w:r>
    </w:p>
    <w:p w:rsidR="00052BE0" w:rsidRPr="00FD168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частью 1 статьи 32.2.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52BE0" w:rsidRPr="00FD168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указанный срок образует состав административного правонарушения, предусмотренного частью 1 статьи 20.25. Кодекса Российской Федерации об административных правонарушениях. </w:t>
      </w:r>
    </w:p>
    <w:p w:rsidR="00052BE0" w:rsidRPr="00FD168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Балаклавский районный суд города Севастополя в течение десяти суток со дня вручения или получения копии постановления.</w:t>
      </w:r>
    </w:p>
    <w:p w:rsidR="00052BE0" w:rsidRPr="00FD168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052BE0" w:rsidRPr="00FD1680" w:rsidRDefault="00052BE0" w:rsidP="00052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BE0" w:rsidRDefault="00CD4798" w:rsidP="00CD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– подпись</w:t>
      </w:r>
    </w:p>
    <w:p w:rsidR="00CD4798" w:rsidRDefault="00CD4798" w:rsidP="00CD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 w:rsidR="00CD4798" w:rsidRDefault="00CD4798" w:rsidP="00CD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постановления находится в деле № 5-45\2017</w:t>
      </w:r>
    </w:p>
    <w:p w:rsidR="00CD4798" w:rsidRDefault="00CD4798" w:rsidP="00CD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вступило в законную силу</w:t>
      </w:r>
    </w:p>
    <w:p w:rsidR="00CD4798" w:rsidRPr="00FD1680" w:rsidRDefault="00CD4798" w:rsidP="00CD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975" w:rsidRPr="00FD1680" w:rsidRDefault="00052BE0" w:rsidP="00FD1680">
      <w:p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proofErr w:type="gramStart"/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судья:   </w:t>
      </w:r>
      <w:proofErr w:type="gramEnd"/>
      <w:r w:rsidRPr="00FD1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</w:r>
      <w:r w:rsidR="00FD1680" w:rsidRPr="00FD1680">
        <w:rPr>
          <w:rFonts w:ascii="Times New Roman" w:eastAsia="Times New Roman" w:hAnsi="Times New Roman" w:cs="Times New Roman"/>
          <w:sz w:val="28"/>
          <w:szCs w:val="28"/>
        </w:rPr>
        <w:tab/>
        <w:t>Ю.В. Антонова</w:t>
      </w:r>
    </w:p>
    <w:sectPr w:rsidR="00675975" w:rsidRPr="00FD1680" w:rsidSect="00FD1680">
      <w:footerReference w:type="default" r:id="rId15"/>
      <w:footerReference w:type="first" r:id="rId1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C1" w:rsidRDefault="00282DC1" w:rsidP="00DE2683">
      <w:pPr>
        <w:spacing w:after="0" w:line="240" w:lineRule="auto"/>
      </w:pPr>
      <w:r>
        <w:separator/>
      </w:r>
    </w:p>
  </w:endnote>
  <w:endnote w:type="continuationSeparator" w:id="0">
    <w:p w:rsidR="00282DC1" w:rsidRDefault="00282DC1" w:rsidP="00D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777943"/>
      <w:docPartObj>
        <w:docPartGallery w:val="Page Numbers (Bottom of Page)"/>
        <w:docPartUnique/>
      </w:docPartObj>
    </w:sdtPr>
    <w:sdtEndPr/>
    <w:sdtContent>
      <w:p w:rsidR="00D26451" w:rsidRDefault="00D264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80D">
          <w:rPr>
            <w:noProof/>
          </w:rPr>
          <w:t>7</w:t>
        </w:r>
        <w:r>
          <w:fldChar w:fldCharType="end"/>
        </w:r>
      </w:p>
    </w:sdtContent>
  </w:sdt>
  <w:p w:rsidR="00D26451" w:rsidRDefault="00D264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230420"/>
      <w:docPartObj>
        <w:docPartGallery w:val="Page Numbers (Bottom of Page)"/>
        <w:docPartUnique/>
      </w:docPartObj>
    </w:sdtPr>
    <w:sdtEndPr/>
    <w:sdtContent>
      <w:p w:rsidR="00FD1680" w:rsidRDefault="00FD16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80D">
          <w:rPr>
            <w:noProof/>
          </w:rPr>
          <w:t>1</w:t>
        </w:r>
        <w:r>
          <w:fldChar w:fldCharType="end"/>
        </w:r>
      </w:p>
    </w:sdtContent>
  </w:sdt>
  <w:p w:rsidR="00FD1680" w:rsidRDefault="00FD16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C1" w:rsidRDefault="00282DC1" w:rsidP="00DE2683">
      <w:pPr>
        <w:spacing w:after="0" w:line="240" w:lineRule="auto"/>
      </w:pPr>
      <w:r>
        <w:separator/>
      </w:r>
    </w:p>
  </w:footnote>
  <w:footnote w:type="continuationSeparator" w:id="0">
    <w:p w:rsidR="00282DC1" w:rsidRDefault="00282DC1" w:rsidP="00DE2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A1"/>
    <w:rsid w:val="00052BE0"/>
    <w:rsid w:val="0007332D"/>
    <w:rsid w:val="00073893"/>
    <w:rsid w:val="00073A9F"/>
    <w:rsid w:val="00087BA6"/>
    <w:rsid w:val="000A3CEE"/>
    <w:rsid w:val="000B328E"/>
    <w:rsid w:val="000D4002"/>
    <w:rsid w:val="000F339D"/>
    <w:rsid w:val="0012757C"/>
    <w:rsid w:val="00135185"/>
    <w:rsid w:val="001574A8"/>
    <w:rsid w:val="001A6E5F"/>
    <w:rsid w:val="0025322C"/>
    <w:rsid w:val="00256329"/>
    <w:rsid w:val="00282DC1"/>
    <w:rsid w:val="002A0736"/>
    <w:rsid w:val="002C6406"/>
    <w:rsid w:val="002D3246"/>
    <w:rsid w:val="002F33B5"/>
    <w:rsid w:val="00313A37"/>
    <w:rsid w:val="00314CCA"/>
    <w:rsid w:val="0032428A"/>
    <w:rsid w:val="0033359A"/>
    <w:rsid w:val="00335149"/>
    <w:rsid w:val="00362D04"/>
    <w:rsid w:val="00375BA3"/>
    <w:rsid w:val="003838B7"/>
    <w:rsid w:val="00395433"/>
    <w:rsid w:val="003A6D9C"/>
    <w:rsid w:val="003B370D"/>
    <w:rsid w:val="00401FC8"/>
    <w:rsid w:val="004C109D"/>
    <w:rsid w:val="004C2D0A"/>
    <w:rsid w:val="004D5F7D"/>
    <w:rsid w:val="005B0FFD"/>
    <w:rsid w:val="005E41F6"/>
    <w:rsid w:val="00675975"/>
    <w:rsid w:val="006927EF"/>
    <w:rsid w:val="006C21ED"/>
    <w:rsid w:val="00702281"/>
    <w:rsid w:val="00767E56"/>
    <w:rsid w:val="0078684D"/>
    <w:rsid w:val="007907F9"/>
    <w:rsid w:val="007F2AAF"/>
    <w:rsid w:val="008852C8"/>
    <w:rsid w:val="0088680D"/>
    <w:rsid w:val="00887CC3"/>
    <w:rsid w:val="009238BA"/>
    <w:rsid w:val="00932709"/>
    <w:rsid w:val="009635AA"/>
    <w:rsid w:val="0099585A"/>
    <w:rsid w:val="009E29D6"/>
    <w:rsid w:val="009E539E"/>
    <w:rsid w:val="00A12CCA"/>
    <w:rsid w:val="00A20971"/>
    <w:rsid w:val="00A5091F"/>
    <w:rsid w:val="00A6593A"/>
    <w:rsid w:val="00AB2019"/>
    <w:rsid w:val="00AD465E"/>
    <w:rsid w:val="00AF05BB"/>
    <w:rsid w:val="00B36F72"/>
    <w:rsid w:val="00B439F9"/>
    <w:rsid w:val="00B50216"/>
    <w:rsid w:val="00BD0731"/>
    <w:rsid w:val="00BE079A"/>
    <w:rsid w:val="00BF0882"/>
    <w:rsid w:val="00BF1B45"/>
    <w:rsid w:val="00C35B54"/>
    <w:rsid w:val="00C410AC"/>
    <w:rsid w:val="00C710B8"/>
    <w:rsid w:val="00C721B9"/>
    <w:rsid w:val="00C76667"/>
    <w:rsid w:val="00CD4798"/>
    <w:rsid w:val="00CD47B6"/>
    <w:rsid w:val="00CE542A"/>
    <w:rsid w:val="00CF14FB"/>
    <w:rsid w:val="00D26451"/>
    <w:rsid w:val="00D65CC4"/>
    <w:rsid w:val="00D92967"/>
    <w:rsid w:val="00D92EDD"/>
    <w:rsid w:val="00D960A1"/>
    <w:rsid w:val="00DB2B76"/>
    <w:rsid w:val="00DC2B86"/>
    <w:rsid w:val="00DE05B8"/>
    <w:rsid w:val="00DE2683"/>
    <w:rsid w:val="00DE6265"/>
    <w:rsid w:val="00DF4568"/>
    <w:rsid w:val="00E14307"/>
    <w:rsid w:val="00E221A2"/>
    <w:rsid w:val="00E74F77"/>
    <w:rsid w:val="00E87FFA"/>
    <w:rsid w:val="00E91363"/>
    <w:rsid w:val="00E93718"/>
    <w:rsid w:val="00EC177D"/>
    <w:rsid w:val="00EC1E41"/>
    <w:rsid w:val="00EF0006"/>
    <w:rsid w:val="00F314CC"/>
    <w:rsid w:val="00FB2397"/>
    <w:rsid w:val="00FB4FCF"/>
    <w:rsid w:val="00FC1A3B"/>
    <w:rsid w:val="00FD1680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D969"/>
  <w15:docId w15:val="{766911AD-0ECB-43A5-9753-3A43830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E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683"/>
  </w:style>
  <w:style w:type="paragraph" w:styleId="a5">
    <w:name w:val="footer"/>
    <w:basedOn w:val="a"/>
    <w:link w:val="a6"/>
    <w:uiPriority w:val="99"/>
    <w:unhideWhenUsed/>
    <w:rsid w:val="00DE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683"/>
  </w:style>
  <w:style w:type="paragraph" w:styleId="a7">
    <w:name w:val="Balloon Text"/>
    <w:basedOn w:val="a"/>
    <w:link w:val="a8"/>
    <w:uiPriority w:val="99"/>
    <w:semiHidden/>
    <w:unhideWhenUsed/>
    <w:rsid w:val="00CD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4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02FA0EEAC32759E245DAC9FAE8A65AF25935B1F2F3AECD6E5453FC2FFE23F0243177609A1BD09S5f6J" TargetMode="External"/><Relationship Id="rId13" Type="http://schemas.openxmlformats.org/officeDocument/2006/relationships/hyperlink" Target="consultantplus://offline/ref=3101C5D1E2FC6D5AE47A7548FA257D547ED56DE9211C95DA7EE825BFAEAC53AF7EC2778FD4EFqAm6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19E8DD32844CC3163482E7BE8C6A6792282C01D816C5C6BC7B33A75EF7BC4E168D34366930D4E5s239I" TargetMode="External"/><Relationship Id="rId12" Type="http://schemas.openxmlformats.org/officeDocument/2006/relationships/hyperlink" Target="consultantplus://offline/ref=3101C5D1E2FC6D5AE47A7548FA257D547ED56DE9211C95DA7EE825BFAEAC53AF7EC2778CD2E7A649q4m0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8C5266275F66FE6B81E8C2BF7126DB188B6CA0053568A89A0F47DB0E972BF5852ED84ADAFA0E5K8vDI" TargetMode="External"/><Relationship Id="rId11" Type="http://schemas.openxmlformats.org/officeDocument/2006/relationships/hyperlink" Target="consultantplus://offline/ref=3101C5D1E2FC6D5AE47A7548FA257D547ED56DE9211C95DA7EE825BFAEAC53AF7EC2778BD0E0qAm1J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484D6206EBB0491A9A939F7545335759CCE91DD7CAAF3843272D3777AE6A1DC0BF9120A9AE8U7d1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339C6DACE78F0FC585E7DB7AA91FE6CB8008195971128CFCED861BEE2A97B7D70B0D02FADDDFF4mFk9J" TargetMode="External"/><Relationship Id="rId14" Type="http://schemas.openxmlformats.org/officeDocument/2006/relationships/hyperlink" Target="consultantplus://offline/ref=3101C5D1E2FC6D5AE47A7548FA257D547ED56DE9211C95DA7EE825BFAEAC53AF7EC2778BD0E0qA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УЧАСТОК № 1 БАЛАКЛАВСКОГО СУДЕБНОГО РАЙОНА ГОРОДА СЕВАСТОПОЛЯ 299043, ГОРОД СЕВАСТОПОЛЬ, УЛИЦА НЕВСКАЯ, 5</vt:lpstr>
    </vt:vector>
  </TitlesOfParts>
  <Company/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УЧАСТОК № 1 БАЛАКЛАВСКОГО СУДЕБНОГО РАЙОНА ГОРОДА СЕВАСТОПОЛЯ 299043, ГОРОД СЕВАСТОПОЛЬ, УЛИЦА НЕВСКАЯ, 5</dc:title>
  <dc:creator>ПК</dc:creator>
  <cp:lastModifiedBy>Судебный участок</cp:lastModifiedBy>
  <cp:revision>2</cp:revision>
  <cp:lastPrinted>2017-03-16T12:16:00Z</cp:lastPrinted>
  <dcterms:created xsi:type="dcterms:W3CDTF">2017-03-17T12:48:00Z</dcterms:created>
  <dcterms:modified xsi:type="dcterms:W3CDTF">2017-03-17T12:48:00Z</dcterms:modified>
</cp:coreProperties>
</file>