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57312" w:rsidRPr="00F72A46" w:rsidP="00F72A46">
      <w:pPr>
        <w:pStyle w:val="1"/>
        <w:jc w:val="right"/>
        <w:rPr>
          <w:b w:val="0"/>
          <w:bCs w:val="0"/>
        </w:rPr>
      </w:pPr>
      <w:r w:rsidRPr="00F72A46">
        <w:rPr>
          <w:b w:val="0"/>
          <w:bCs w:val="0"/>
        </w:rPr>
        <w:t>Дело № 5-180/2016-17</w:t>
      </w:r>
    </w:p>
    <w:p w:rsidR="00757312" w:rsidRPr="00F72A46" w:rsidP="00F72A46">
      <w:pPr>
        <w:pStyle w:val="1"/>
        <w:rPr>
          <w:b w:val="0"/>
          <w:bCs w:val="0"/>
        </w:rPr>
      </w:pPr>
    </w:p>
    <w:p w:rsidR="00757312" w:rsidRPr="00F72A46" w:rsidP="00F72A46">
      <w:pPr>
        <w:pStyle w:val="1"/>
        <w:rPr>
          <w:b w:val="0"/>
          <w:bCs w:val="0"/>
        </w:rPr>
      </w:pPr>
      <w:r w:rsidRPr="00F72A46">
        <w:rPr>
          <w:b w:val="0"/>
          <w:bCs w:val="0"/>
        </w:rPr>
        <w:t>ПОСТАНОВЛЕНИЕ</w:t>
      </w:r>
    </w:p>
    <w:p w:rsidR="00757312" w:rsidRPr="00F72A46" w:rsidP="00F72A46">
      <w:pPr>
        <w:spacing w:after="0" w:line="240" w:lineRule="auto"/>
        <w:jc w:val="center"/>
        <w:rPr>
          <w:rFonts w:ascii="Times New Roman" w:hAnsi="Times New Roman" w:cs="Times New Roman"/>
          <w:sz w:val="24"/>
          <w:szCs w:val="24"/>
        </w:rPr>
      </w:pPr>
      <w:r w:rsidRPr="00F72A46">
        <w:rPr>
          <w:rFonts w:ascii="Times New Roman" w:hAnsi="Times New Roman" w:cs="Times New Roman"/>
          <w:sz w:val="24"/>
          <w:szCs w:val="24"/>
        </w:rPr>
        <w:t>о назначении административного наказания</w:t>
      </w:r>
    </w:p>
    <w:p w:rsidR="00757312" w:rsidRPr="00F72A46" w:rsidP="00F72A46">
      <w:pPr>
        <w:spacing w:after="0" w:line="240" w:lineRule="auto"/>
        <w:rPr>
          <w:rFonts w:ascii="Times New Roman" w:hAnsi="Times New Roman" w:cs="Times New Roman"/>
          <w:sz w:val="24"/>
          <w:szCs w:val="24"/>
        </w:rPr>
      </w:pPr>
    </w:p>
    <w:p w:rsidR="00757312" w:rsidRPr="00F72A46" w:rsidP="00F72A46">
      <w:pPr>
        <w:spacing w:after="0" w:line="240" w:lineRule="auto"/>
        <w:rPr>
          <w:rFonts w:ascii="Times New Roman" w:hAnsi="Times New Roman" w:cs="Times New Roman"/>
          <w:sz w:val="24"/>
          <w:szCs w:val="24"/>
        </w:rPr>
      </w:pPr>
      <w:r w:rsidRPr="00F72A46">
        <w:rPr>
          <w:rFonts w:ascii="Times New Roman" w:hAnsi="Times New Roman" w:cs="Times New Roman"/>
          <w:sz w:val="24"/>
          <w:szCs w:val="24"/>
        </w:rPr>
        <w:t xml:space="preserve">г. Севастополь                                                                                              </w:t>
      </w:r>
      <w:r w:rsidRPr="00F72A46" w:rsidR="00204904">
        <w:rPr>
          <w:rFonts w:ascii="Times New Roman" w:hAnsi="Times New Roman" w:cs="Times New Roman"/>
          <w:sz w:val="24"/>
          <w:szCs w:val="24"/>
        </w:rPr>
        <w:t>21 ноября</w:t>
      </w:r>
      <w:r w:rsidRPr="00F72A46">
        <w:rPr>
          <w:rFonts w:ascii="Times New Roman" w:hAnsi="Times New Roman" w:cs="Times New Roman"/>
          <w:sz w:val="24"/>
          <w:szCs w:val="24"/>
        </w:rPr>
        <w:t xml:space="preserve"> 2016 года </w:t>
      </w:r>
    </w:p>
    <w:p w:rsidR="00757312" w:rsidRPr="00F72A46" w:rsidP="00F72A46">
      <w:pPr>
        <w:pStyle w:val="BodyTextIndent"/>
        <w:spacing w:before="0" w:beforeAutospacing="0" w:after="0" w:afterAutospacing="0"/>
        <w:ind w:firstLine="720"/>
      </w:pPr>
    </w:p>
    <w:p w:rsidR="00757312" w:rsidRPr="00F72A46" w:rsidP="00F72A46">
      <w:pPr>
        <w:pStyle w:val="BodyTextIndent"/>
        <w:spacing w:before="0" w:beforeAutospacing="0" w:after="0" w:afterAutospacing="0"/>
        <w:ind w:firstLine="720"/>
        <w:jc w:val="both"/>
      </w:pPr>
      <w:r w:rsidRPr="00F72A46">
        <w:t>Мировой судья судебного участка № 17 Нахимовского судебного района                           г. Севастополя Котрус О.О. (</w:t>
      </w:r>
      <w:r w:rsidRPr="00F72A46" w:rsidR="00204904">
        <w:t>ул. Сухий, 1, с. П. Осипенко, г. Севастополь</w:t>
      </w:r>
      <w:r w:rsidRPr="00F72A46">
        <w:t xml:space="preserve">), рассмотрев дело об административном правонарушении, предусмотренном частью </w:t>
      </w:r>
      <w:r w:rsidRPr="00F72A46" w:rsidR="00204904">
        <w:t>2</w:t>
      </w:r>
      <w:r w:rsidRPr="00F72A46">
        <w:t xml:space="preserve"> статьи 1</w:t>
      </w:r>
      <w:r w:rsidRPr="00F72A46" w:rsidR="00204904">
        <w:t>6</w:t>
      </w:r>
      <w:r w:rsidRPr="00F72A46">
        <w:t>.</w:t>
      </w:r>
      <w:r w:rsidRPr="00F72A46" w:rsidR="00204904">
        <w:t>24</w:t>
      </w:r>
      <w:r w:rsidRPr="00F72A46">
        <w:t xml:space="preserve"> Кодекса Российской Федерации об административных правонарушениях, в отношении </w:t>
      </w:r>
    </w:p>
    <w:p w:rsidR="00757312" w:rsidRPr="00F72A46" w:rsidP="00F72A46">
      <w:pPr>
        <w:pStyle w:val="BodyTextIndent"/>
        <w:spacing w:before="0" w:beforeAutospacing="0" w:after="0" w:afterAutospacing="0"/>
        <w:ind w:firstLine="720"/>
        <w:jc w:val="both"/>
      </w:pPr>
      <w:r w:rsidRPr="00F72A46">
        <w:t>Баланюка</w:t>
      </w:r>
      <w:r w:rsidRPr="00F72A46">
        <w:t xml:space="preserve"> И</w:t>
      </w:r>
      <w:r w:rsidR="00722C9D">
        <w:t>.К.</w:t>
      </w:r>
      <w:r w:rsidRPr="00F72A46">
        <w:t xml:space="preserve"> </w:t>
      </w:r>
      <w:r w:rsidRPr="00F72A46">
        <w:t xml:space="preserve">не </w:t>
      </w:r>
      <w:r w:rsidRPr="00F72A46">
        <w:t xml:space="preserve">привлекавшегося к административной ответственности, </w:t>
      </w:r>
    </w:p>
    <w:p w:rsidR="00757312" w:rsidRPr="00F72A46" w:rsidP="00F72A46">
      <w:pPr>
        <w:spacing w:after="0" w:line="240" w:lineRule="auto"/>
        <w:jc w:val="center"/>
        <w:rPr>
          <w:rFonts w:ascii="Times New Roman" w:hAnsi="Times New Roman" w:cs="Times New Roman"/>
          <w:spacing w:val="20"/>
          <w:sz w:val="24"/>
          <w:szCs w:val="24"/>
        </w:rPr>
      </w:pPr>
      <w:r w:rsidRPr="00F72A46">
        <w:rPr>
          <w:rFonts w:ascii="Times New Roman" w:hAnsi="Times New Roman" w:cs="Times New Roman"/>
          <w:spacing w:val="20"/>
          <w:sz w:val="24"/>
          <w:szCs w:val="24"/>
        </w:rPr>
        <w:t xml:space="preserve">  </w:t>
      </w:r>
    </w:p>
    <w:p w:rsidR="00757312" w:rsidRPr="00F72A46" w:rsidP="00F72A46">
      <w:pPr>
        <w:spacing w:after="0" w:line="240" w:lineRule="auto"/>
        <w:jc w:val="center"/>
        <w:rPr>
          <w:rFonts w:ascii="Times New Roman" w:hAnsi="Times New Roman" w:cs="Times New Roman"/>
          <w:spacing w:val="20"/>
          <w:sz w:val="24"/>
          <w:szCs w:val="24"/>
        </w:rPr>
      </w:pPr>
      <w:r w:rsidRPr="00F72A46">
        <w:rPr>
          <w:rFonts w:ascii="Times New Roman" w:hAnsi="Times New Roman" w:cs="Times New Roman"/>
          <w:spacing w:val="20"/>
          <w:sz w:val="24"/>
          <w:szCs w:val="24"/>
        </w:rPr>
        <w:t>установил:</w:t>
      </w:r>
    </w:p>
    <w:p w:rsidR="00C17DE6"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18.03.2016 по адресу: </w:t>
      </w:r>
      <w:r w:rsidRPr="00F72A46">
        <w:rPr>
          <w:rFonts w:ascii="Times New Roman" w:eastAsia="Times New Roman" w:hAnsi="Times New Roman" w:cs="Times New Roman"/>
          <w:sz w:val="24"/>
          <w:szCs w:val="24"/>
          <w:lang w:eastAsia="ru-RU"/>
        </w:rPr>
        <w:t>Баланюк</w:t>
      </w:r>
      <w:r w:rsidRPr="00F72A46">
        <w:rPr>
          <w:rFonts w:ascii="Times New Roman" w:eastAsia="Times New Roman" w:hAnsi="Times New Roman" w:cs="Times New Roman"/>
          <w:sz w:val="24"/>
          <w:szCs w:val="24"/>
          <w:lang w:eastAsia="ru-RU"/>
        </w:rPr>
        <w:t xml:space="preserve"> И.К.</w:t>
      </w:r>
      <w:r w:rsidRPr="00F72A46">
        <w:rPr>
          <w:rFonts w:ascii="Times New Roman" w:eastAsia="Times New Roman" w:hAnsi="Times New Roman" w:cs="Times New Roman"/>
          <w:sz w:val="24"/>
          <w:szCs w:val="24"/>
          <w:lang w:eastAsia="ru-RU"/>
        </w:rPr>
        <w:t xml:space="preserve"> передал прав</w:t>
      </w:r>
      <w:r w:rsidR="006B7930">
        <w:rPr>
          <w:rFonts w:ascii="Times New Roman" w:eastAsia="Times New Roman" w:hAnsi="Times New Roman" w:cs="Times New Roman"/>
          <w:sz w:val="24"/>
          <w:szCs w:val="24"/>
          <w:lang w:eastAsia="ru-RU"/>
        </w:rPr>
        <w:t>о</w:t>
      </w:r>
      <w:r w:rsidRPr="00F72A46">
        <w:rPr>
          <w:rFonts w:ascii="Times New Roman" w:eastAsia="Times New Roman" w:hAnsi="Times New Roman" w:cs="Times New Roman"/>
          <w:sz w:val="24"/>
          <w:szCs w:val="24"/>
          <w:lang w:eastAsia="ru-RU"/>
        </w:rPr>
        <w:t xml:space="preserve"> пользования временно ввезенным физическим лицом транспортным средством без соблюдения условий, установленных таможенным законодательством Таможенного союза.</w:t>
      </w:r>
    </w:p>
    <w:p w:rsidR="00C17DE6"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Административное правонарушение </w:t>
      </w:r>
      <w:r w:rsidRPr="00F72A46">
        <w:rPr>
          <w:rFonts w:ascii="Times New Roman" w:eastAsia="Times New Roman" w:hAnsi="Times New Roman" w:cs="Times New Roman"/>
          <w:sz w:val="24"/>
          <w:szCs w:val="24"/>
          <w:lang w:eastAsia="ru-RU"/>
        </w:rPr>
        <w:t>совершено  при</w:t>
      </w:r>
      <w:r w:rsidRPr="00F72A46">
        <w:rPr>
          <w:rFonts w:ascii="Times New Roman" w:eastAsia="Times New Roman" w:hAnsi="Times New Roman" w:cs="Times New Roman"/>
          <w:sz w:val="24"/>
          <w:szCs w:val="24"/>
          <w:lang w:eastAsia="ru-RU"/>
        </w:rPr>
        <w:t xml:space="preserve"> </w:t>
      </w:r>
      <w:r w:rsidRPr="00F72A46" w:rsidR="00204904">
        <w:rPr>
          <w:rFonts w:ascii="Times New Roman" w:eastAsia="Times New Roman" w:hAnsi="Times New Roman" w:cs="Times New Roman"/>
          <w:sz w:val="24"/>
          <w:szCs w:val="24"/>
          <w:lang w:eastAsia="ru-RU"/>
        </w:rPr>
        <w:t xml:space="preserve">следующих </w:t>
      </w:r>
      <w:r w:rsidRPr="00F72A46">
        <w:rPr>
          <w:rFonts w:ascii="Times New Roman" w:eastAsia="Times New Roman" w:hAnsi="Times New Roman" w:cs="Times New Roman"/>
          <w:sz w:val="24"/>
          <w:szCs w:val="24"/>
          <w:lang w:eastAsia="ru-RU"/>
        </w:rPr>
        <w:t xml:space="preserve">обстоятельствах. </w:t>
      </w:r>
    </w:p>
    <w:p w:rsidR="006D697B"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18.03.2016 </w:t>
      </w:r>
      <w:r w:rsidRPr="00F72A46">
        <w:rPr>
          <w:rFonts w:ascii="Times New Roman" w:eastAsia="Times New Roman" w:hAnsi="Times New Roman" w:cs="Times New Roman"/>
          <w:sz w:val="24"/>
          <w:szCs w:val="24"/>
          <w:lang w:eastAsia="ru-RU"/>
        </w:rPr>
        <w:t>Баланюк</w:t>
      </w:r>
      <w:r w:rsidRPr="00F72A46">
        <w:rPr>
          <w:rFonts w:ascii="Times New Roman" w:eastAsia="Times New Roman" w:hAnsi="Times New Roman" w:cs="Times New Roman"/>
          <w:sz w:val="24"/>
          <w:szCs w:val="24"/>
          <w:lang w:eastAsia="ru-RU"/>
        </w:rPr>
        <w:t xml:space="preserve"> И.К.</w:t>
      </w:r>
      <w:r w:rsidR="0010797D">
        <w:rPr>
          <w:rFonts w:ascii="Times New Roman" w:eastAsia="Times New Roman" w:hAnsi="Times New Roman" w:cs="Times New Roman"/>
          <w:sz w:val="24"/>
          <w:szCs w:val="24"/>
          <w:lang w:eastAsia="ru-RU"/>
        </w:rPr>
        <w:t xml:space="preserve">, являясь гражданином Украины, </w:t>
      </w:r>
      <w:r w:rsidRPr="00F72A46">
        <w:rPr>
          <w:rFonts w:ascii="Times New Roman" w:eastAsia="Times New Roman" w:hAnsi="Times New Roman" w:cs="Times New Roman"/>
          <w:sz w:val="24"/>
          <w:szCs w:val="24"/>
          <w:lang w:eastAsia="ru-RU"/>
        </w:rPr>
        <w:t xml:space="preserve">ввез на территорию таможенного союза транспортное средство </w:t>
      </w:r>
      <w:r w:rsidR="0010797D">
        <w:rPr>
          <w:rFonts w:ascii="Times New Roman" w:eastAsia="Times New Roman" w:hAnsi="Times New Roman" w:cs="Times New Roman"/>
          <w:sz w:val="24"/>
          <w:szCs w:val="24"/>
          <w:lang w:eastAsia="ru-RU"/>
        </w:rPr>
        <w:t xml:space="preserve">– автомобиль </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w:t>
      </w:r>
      <w:r w:rsidRPr="00F72A46">
        <w:rPr>
          <w:rFonts w:ascii="Times New Roman" w:eastAsia="Times New Roman" w:hAnsi="Times New Roman" w:cs="Times New Roman"/>
          <w:sz w:val="24"/>
          <w:szCs w:val="24"/>
          <w:lang w:eastAsia="ru-RU"/>
        </w:rPr>
        <w:t xml:space="preserve">постоянно зарегистрированный на территории Украины, </w:t>
      </w:r>
      <w:r w:rsidRPr="00F72A46">
        <w:rPr>
          <w:rFonts w:ascii="Times New Roman" w:eastAsia="Times New Roman" w:hAnsi="Times New Roman" w:cs="Times New Roman"/>
          <w:sz w:val="24"/>
          <w:szCs w:val="24"/>
          <w:lang w:eastAsia="ru-RU"/>
        </w:rPr>
        <w:t xml:space="preserve">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 xml:space="preserve">1000063298, государственный регистрационный знак </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года выпуска, объем двигателя 4664 </w:t>
      </w:r>
      <w:r w:rsidRPr="00F72A46">
        <w:rPr>
          <w:rFonts w:ascii="Times New Roman" w:eastAsia="Times New Roman" w:hAnsi="Times New Roman" w:cs="Times New Roman"/>
          <w:sz w:val="24"/>
          <w:szCs w:val="24"/>
          <w:lang w:eastAsia="ru-RU"/>
        </w:rPr>
        <w:t>куб.см</w:t>
      </w:r>
      <w:r w:rsidRPr="00F72A46">
        <w:rPr>
          <w:rFonts w:ascii="Times New Roman" w:eastAsia="Times New Roman" w:hAnsi="Times New Roman" w:cs="Times New Roman"/>
          <w:sz w:val="24"/>
          <w:szCs w:val="24"/>
          <w:lang w:eastAsia="ru-RU"/>
        </w:rPr>
        <w:t xml:space="preserve">, через </w:t>
      </w:r>
      <w:r w:rsidRPr="00F72A46">
        <w:rPr>
          <w:rFonts w:ascii="Times New Roman" w:eastAsia="Times New Roman" w:hAnsi="Times New Roman" w:cs="Times New Roman"/>
          <w:sz w:val="24"/>
          <w:szCs w:val="24"/>
          <w:lang w:eastAsia="ru-RU"/>
        </w:rPr>
        <w:t xml:space="preserve">многосторонний автомобильный пункт пропуска </w:t>
      </w:r>
      <w:r w:rsidRPr="00F72A46" w:rsidR="0010797D">
        <w:rPr>
          <w:rFonts w:ascii="Times New Roman" w:eastAsia="Times New Roman" w:hAnsi="Times New Roman" w:cs="Times New Roman"/>
          <w:sz w:val="24"/>
          <w:szCs w:val="24"/>
          <w:lang w:eastAsia="ru-RU"/>
        </w:rPr>
        <w:t xml:space="preserve">«Армянск» </w:t>
      </w:r>
      <w:r w:rsidRPr="00F72A46">
        <w:rPr>
          <w:rFonts w:ascii="Times New Roman" w:eastAsia="Times New Roman" w:hAnsi="Times New Roman" w:cs="Times New Roman"/>
          <w:sz w:val="24"/>
          <w:szCs w:val="24"/>
          <w:lang w:eastAsia="ru-RU"/>
        </w:rPr>
        <w:t xml:space="preserve">(далее – </w:t>
      </w:r>
      <w:r w:rsidRPr="00F72A46">
        <w:rPr>
          <w:rFonts w:ascii="Times New Roman" w:eastAsia="Times New Roman" w:hAnsi="Times New Roman" w:cs="Times New Roman"/>
          <w:sz w:val="24"/>
          <w:szCs w:val="24"/>
          <w:lang w:eastAsia="ru-RU"/>
        </w:rPr>
        <w:t>МАПП «Армянск»</w:t>
      </w:r>
      <w:r w:rsidRPr="00F72A46">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Крымской таможни, оформив временный ввоз на указанное транспортное средство и получив пассажирскую таможенную декларацию с отметками 10010012/180316/В0016760, а также дав объяснения, что автомобиль ввозится на </w:t>
      </w:r>
      <w:r w:rsidRPr="00F72A46">
        <w:rPr>
          <w:rFonts w:ascii="Times New Roman" w:eastAsia="Times New Roman" w:hAnsi="Times New Roman" w:cs="Times New Roman"/>
          <w:sz w:val="24"/>
          <w:szCs w:val="24"/>
          <w:lang w:eastAsia="ru-RU"/>
        </w:rPr>
        <w:t>таможенную территорию</w:t>
      </w:r>
      <w:r w:rsidRPr="00F72A46">
        <w:rPr>
          <w:rFonts w:ascii="Times New Roman" w:eastAsia="Times New Roman" w:hAnsi="Times New Roman" w:cs="Times New Roman"/>
          <w:sz w:val="24"/>
          <w:szCs w:val="24"/>
          <w:lang w:eastAsia="ru-RU"/>
        </w:rPr>
        <w:t xml:space="preserve"> </w:t>
      </w:r>
      <w:r w:rsidRPr="00F72A46">
        <w:rPr>
          <w:rFonts w:ascii="Times New Roman" w:eastAsia="Times New Roman" w:hAnsi="Times New Roman" w:cs="Times New Roman"/>
          <w:sz w:val="24"/>
          <w:szCs w:val="24"/>
          <w:lang w:eastAsia="ru-RU"/>
        </w:rPr>
        <w:t xml:space="preserve">Евразийского экономического союза с частной целью, что он ознакомлен с положениями </w:t>
      </w:r>
      <w:r w:rsidRPr="00F72A46">
        <w:rPr>
          <w:rFonts w:ascii="Times New Roman" w:eastAsia="Times New Roman" w:hAnsi="Times New Roman" w:cs="Times New Roman"/>
          <w:sz w:val="24"/>
          <w:szCs w:val="24"/>
          <w:lang w:eastAsia="ru-RU"/>
        </w:rPr>
        <w:t>ст.ст</w:t>
      </w:r>
      <w:r w:rsidRPr="00F72A46">
        <w:rPr>
          <w:rFonts w:ascii="Times New Roman" w:eastAsia="Times New Roman" w:hAnsi="Times New Roman" w:cs="Times New Roman"/>
          <w:sz w:val="24"/>
          <w:szCs w:val="24"/>
          <w:lang w:eastAsia="ru-RU"/>
        </w:rPr>
        <w:t xml:space="preserve">. 16.18, 16.24 Кодекса Российской Федерации об административных правонарушениях. </w:t>
      </w:r>
      <w:r w:rsidR="000167EB">
        <w:rPr>
          <w:rFonts w:ascii="Times New Roman" w:eastAsia="Times New Roman" w:hAnsi="Times New Roman" w:cs="Times New Roman"/>
          <w:sz w:val="24"/>
          <w:szCs w:val="24"/>
          <w:lang w:eastAsia="ru-RU"/>
        </w:rPr>
        <w:t xml:space="preserve">В </w:t>
      </w:r>
      <w:r w:rsidRPr="00F72A46">
        <w:rPr>
          <w:rFonts w:ascii="Times New Roman" w:eastAsia="Times New Roman" w:hAnsi="Times New Roman" w:cs="Times New Roman"/>
          <w:sz w:val="24"/>
          <w:szCs w:val="24"/>
          <w:lang w:eastAsia="ru-RU"/>
        </w:rPr>
        <w:t>тот еже день – 18.03.2016 передал право пользовани</w:t>
      </w:r>
      <w:r w:rsidR="000167EB">
        <w:rPr>
          <w:rFonts w:ascii="Times New Roman" w:eastAsia="Times New Roman" w:hAnsi="Times New Roman" w:cs="Times New Roman"/>
          <w:sz w:val="24"/>
          <w:szCs w:val="24"/>
          <w:lang w:eastAsia="ru-RU"/>
        </w:rPr>
        <w:t>я</w:t>
      </w:r>
      <w:r w:rsidRPr="00F72A46">
        <w:rPr>
          <w:rFonts w:ascii="Times New Roman" w:eastAsia="Times New Roman" w:hAnsi="Times New Roman" w:cs="Times New Roman"/>
          <w:sz w:val="24"/>
          <w:szCs w:val="24"/>
          <w:lang w:eastAsia="ru-RU"/>
        </w:rPr>
        <w:t xml:space="preserve"> данным автомобилем Ц. по </w:t>
      </w:r>
      <w:r w:rsidRPr="00F72A46">
        <w:rPr>
          <w:rFonts w:ascii="Times New Roman" w:eastAsia="Times New Roman" w:hAnsi="Times New Roman" w:cs="Times New Roman"/>
          <w:sz w:val="24"/>
          <w:szCs w:val="24"/>
          <w:lang w:eastAsia="ru-RU"/>
        </w:rPr>
        <w:t>адресу:.</w:t>
      </w:r>
      <w:r w:rsidRPr="00F72A46">
        <w:rPr>
          <w:rFonts w:ascii="Times New Roman" w:eastAsia="Times New Roman" w:hAnsi="Times New Roman" w:cs="Times New Roman"/>
          <w:sz w:val="24"/>
          <w:szCs w:val="24"/>
          <w:lang w:eastAsia="ru-RU"/>
        </w:rPr>
        <w:t xml:space="preserve"> </w:t>
      </w:r>
      <w:r w:rsidR="000167EB">
        <w:rPr>
          <w:rFonts w:ascii="Times New Roman" w:eastAsia="Times New Roman" w:hAnsi="Times New Roman" w:cs="Times New Roman"/>
          <w:sz w:val="24"/>
          <w:szCs w:val="24"/>
          <w:lang w:eastAsia="ru-RU"/>
        </w:rPr>
        <w:t xml:space="preserve">После чего </w:t>
      </w:r>
      <w:r w:rsidRPr="00F72A46">
        <w:rPr>
          <w:rFonts w:ascii="Times New Roman" w:eastAsia="Times New Roman" w:hAnsi="Times New Roman" w:cs="Times New Roman"/>
          <w:sz w:val="24"/>
          <w:szCs w:val="24"/>
          <w:lang w:eastAsia="ru-RU"/>
        </w:rPr>
        <w:t xml:space="preserve">18.08.2016 </w:t>
      </w:r>
      <w:r w:rsidRPr="00F72A46">
        <w:rPr>
          <w:rFonts w:ascii="Times New Roman" w:eastAsia="Times New Roman" w:hAnsi="Times New Roman" w:cs="Times New Roman"/>
          <w:sz w:val="24"/>
          <w:szCs w:val="24"/>
          <w:lang w:eastAsia="ru-RU"/>
        </w:rPr>
        <w:t>автомобиль ,</w:t>
      </w:r>
      <w:r w:rsidRPr="00F72A46">
        <w:rPr>
          <w:rFonts w:ascii="Times New Roman" w:eastAsia="Times New Roman" w:hAnsi="Times New Roman" w:cs="Times New Roman"/>
          <w:sz w:val="24"/>
          <w:szCs w:val="24"/>
          <w:lang w:eastAsia="ru-RU"/>
        </w:rPr>
        <w:t xml:space="preserve"> государственный регистрационный знак</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1999 года выпуска, объем двигателя 4664 </w:t>
      </w:r>
      <w:r w:rsidRPr="00F72A46">
        <w:rPr>
          <w:rFonts w:ascii="Times New Roman" w:eastAsia="Times New Roman" w:hAnsi="Times New Roman" w:cs="Times New Roman"/>
          <w:sz w:val="24"/>
          <w:szCs w:val="24"/>
          <w:lang w:eastAsia="ru-RU"/>
        </w:rPr>
        <w:t>куб.см</w:t>
      </w:r>
      <w:r w:rsidRPr="00F72A46">
        <w:rPr>
          <w:rFonts w:ascii="Times New Roman" w:eastAsia="Times New Roman" w:hAnsi="Times New Roman" w:cs="Times New Roman"/>
          <w:sz w:val="24"/>
          <w:szCs w:val="24"/>
          <w:lang w:eastAsia="ru-RU"/>
        </w:rPr>
        <w:t>, под управлением Ц</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был представлен на МАПП «Армянск» Красноперекопского таможенного поста в целях убытия с таможенной территории Таможенного союза.</w:t>
      </w:r>
    </w:p>
    <w:p w:rsidR="000167EB"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Автомобиль, 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 xml:space="preserve">1000063298, государственный регистрационный </w:t>
      </w:r>
      <w:r w:rsidRPr="00F72A46">
        <w:rPr>
          <w:rFonts w:ascii="Times New Roman" w:eastAsia="Times New Roman" w:hAnsi="Times New Roman" w:cs="Times New Roman"/>
          <w:sz w:val="24"/>
          <w:szCs w:val="24"/>
          <w:lang w:eastAsia="ru-RU"/>
        </w:rPr>
        <w:t xml:space="preserve">знак </w:t>
      </w:r>
      <w:r w:rsidR="00722C9D">
        <w:rPr>
          <w:rFonts w:ascii="Times New Roman" w:eastAsia="Times New Roman" w:hAnsi="Times New Roman" w:cs="Times New Roman"/>
          <w:sz w:val="24"/>
          <w:szCs w:val="24"/>
          <w:lang w:eastAsia="ru-RU"/>
        </w:rPr>
        <w:t>,</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года выпуска, объем двигателя 4664 </w:t>
      </w:r>
      <w:r w:rsidRPr="00F72A46">
        <w:rPr>
          <w:rFonts w:ascii="Times New Roman" w:eastAsia="Times New Roman" w:hAnsi="Times New Roman" w:cs="Times New Roman"/>
          <w:sz w:val="24"/>
          <w:szCs w:val="24"/>
          <w:lang w:eastAsia="ru-RU"/>
        </w:rPr>
        <w:t>куб.см</w:t>
      </w:r>
      <w:r w:rsidRPr="00F72A46">
        <w:rPr>
          <w:rFonts w:ascii="Times New Roman" w:eastAsia="Times New Roman" w:hAnsi="Times New Roman" w:cs="Times New Roman"/>
          <w:sz w:val="24"/>
          <w:szCs w:val="24"/>
          <w:lang w:eastAsia="ru-RU"/>
        </w:rPr>
        <w:t xml:space="preserve">, ключи зажигания и свидетельство о регистрации транспортного средства </w:t>
      </w:r>
      <w:r>
        <w:rPr>
          <w:rFonts w:ascii="Times New Roman" w:eastAsia="Times New Roman" w:hAnsi="Times New Roman" w:cs="Times New Roman"/>
          <w:sz w:val="24"/>
          <w:szCs w:val="24"/>
          <w:lang w:eastAsia="ru-RU"/>
        </w:rPr>
        <w:t xml:space="preserve">                </w:t>
      </w:r>
      <w:r w:rsidRPr="00F72A46">
        <w:rPr>
          <w:rFonts w:ascii="Times New Roman" w:eastAsia="Times New Roman" w:hAnsi="Times New Roman" w:cs="Times New Roman"/>
          <w:sz w:val="24"/>
          <w:szCs w:val="24"/>
          <w:lang w:eastAsia="ru-RU"/>
        </w:rPr>
        <w:t xml:space="preserve">№ САО 481240 изъяты и </w:t>
      </w:r>
      <w:r>
        <w:rPr>
          <w:rFonts w:ascii="Times New Roman" w:eastAsia="Times New Roman" w:hAnsi="Times New Roman" w:cs="Times New Roman"/>
          <w:sz w:val="24"/>
          <w:szCs w:val="24"/>
          <w:lang w:eastAsia="ru-RU"/>
        </w:rPr>
        <w:t xml:space="preserve">переданы на ответственное </w:t>
      </w:r>
      <w:r w:rsidRPr="00F72A46">
        <w:rPr>
          <w:rFonts w:ascii="Times New Roman" w:eastAsia="Times New Roman" w:hAnsi="Times New Roman" w:cs="Times New Roman"/>
          <w:sz w:val="24"/>
          <w:szCs w:val="24"/>
          <w:lang w:eastAsia="ru-RU"/>
        </w:rPr>
        <w:t>хран</w:t>
      </w:r>
      <w:r>
        <w:rPr>
          <w:rFonts w:ascii="Times New Roman" w:eastAsia="Times New Roman" w:hAnsi="Times New Roman" w:cs="Times New Roman"/>
          <w:sz w:val="24"/>
          <w:szCs w:val="24"/>
          <w:lang w:eastAsia="ru-RU"/>
        </w:rPr>
        <w:t>ение</w:t>
      </w:r>
      <w:r w:rsidRPr="00F72A46">
        <w:rPr>
          <w:rFonts w:ascii="Times New Roman" w:eastAsia="Times New Roman" w:hAnsi="Times New Roman" w:cs="Times New Roman"/>
          <w:sz w:val="24"/>
          <w:szCs w:val="24"/>
          <w:lang w:eastAsia="ru-RU"/>
        </w:rPr>
        <w:t xml:space="preserve"> </w:t>
      </w:r>
      <w:r w:rsidRPr="00F72A46">
        <w:rPr>
          <w:rFonts w:ascii="Times New Roman" w:eastAsia="Times New Roman" w:hAnsi="Times New Roman" w:cs="Times New Roman"/>
          <w:sz w:val="24"/>
          <w:szCs w:val="24"/>
          <w:lang w:eastAsia="ru-RU"/>
        </w:rPr>
        <w:t>Красноперекоспеско</w:t>
      </w:r>
      <w:r>
        <w:rPr>
          <w:rFonts w:ascii="Times New Roman" w:eastAsia="Times New Roman" w:hAnsi="Times New Roman" w:cs="Times New Roman"/>
          <w:sz w:val="24"/>
          <w:szCs w:val="24"/>
          <w:lang w:eastAsia="ru-RU"/>
        </w:rPr>
        <w:t>му</w:t>
      </w:r>
      <w:r w:rsidRPr="00F72A46">
        <w:rPr>
          <w:rFonts w:ascii="Times New Roman" w:eastAsia="Times New Roman" w:hAnsi="Times New Roman" w:cs="Times New Roman"/>
          <w:sz w:val="24"/>
          <w:szCs w:val="24"/>
          <w:lang w:eastAsia="ru-RU"/>
        </w:rPr>
        <w:t xml:space="preserve"> таможенно</w:t>
      </w:r>
      <w:r>
        <w:rPr>
          <w:rFonts w:ascii="Times New Roman" w:eastAsia="Times New Roman" w:hAnsi="Times New Roman" w:cs="Times New Roman"/>
          <w:sz w:val="24"/>
          <w:szCs w:val="24"/>
          <w:lang w:eastAsia="ru-RU"/>
        </w:rPr>
        <w:t>му</w:t>
      </w:r>
      <w:r w:rsidRPr="00F72A46">
        <w:rPr>
          <w:rFonts w:ascii="Times New Roman" w:eastAsia="Times New Roman" w:hAnsi="Times New Roman" w:cs="Times New Roman"/>
          <w:sz w:val="24"/>
          <w:szCs w:val="24"/>
          <w:lang w:eastAsia="ru-RU"/>
        </w:rPr>
        <w:t xml:space="preserve"> пост</w:t>
      </w:r>
      <w:r>
        <w:rPr>
          <w:rFonts w:ascii="Times New Roman" w:eastAsia="Times New Roman" w:hAnsi="Times New Roman" w:cs="Times New Roman"/>
          <w:sz w:val="24"/>
          <w:szCs w:val="24"/>
          <w:lang w:eastAsia="ru-RU"/>
        </w:rPr>
        <w:t>у.</w:t>
      </w:r>
    </w:p>
    <w:p w:rsidR="003B0288"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Определением и.о. заместителя начальника Севастопольской таможни от 13.09.2016 дело об административном правонарушении </w:t>
      </w:r>
      <w:r w:rsidRPr="00F72A46">
        <w:rPr>
          <w:rFonts w:ascii="Times New Roman" w:eastAsia="Times New Roman" w:hAnsi="Times New Roman" w:cs="Times New Roman"/>
          <w:sz w:val="24"/>
          <w:szCs w:val="24"/>
          <w:lang w:eastAsia="ru-RU"/>
        </w:rPr>
        <w:t>на основании п. 1 ч. 2 ст. 29.9 Кодекса Российской Федерации об административных правонарушениях передано на рассмотрение мировому судье судебного участка № 17 Нахимовского судебного района г. Севастополя.</w:t>
      </w:r>
    </w:p>
    <w:p w:rsidR="003B0288" w:rsidRPr="00F72A46" w:rsidP="00F72A46">
      <w:pPr>
        <w:spacing w:after="0" w:line="240" w:lineRule="auto"/>
        <w:ind w:firstLine="1080"/>
        <w:jc w:val="both"/>
        <w:rPr>
          <w:rFonts w:ascii="Times New Roman" w:hAnsi="Times New Roman" w:cs="Times New Roman"/>
          <w:sz w:val="24"/>
          <w:szCs w:val="24"/>
        </w:rPr>
      </w:pPr>
      <w:r w:rsidRPr="00F72A46">
        <w:rPr>
          <w:rFonts w:ascii="Times New Roman" w:hAnsi="Times New Roman" w:cs="Times New Roman"/>
          <w:sz w:val="24"/>
          <w:szCs w:val="24"/>
        </w:rPr>
        <w:t xml:space="preserve">На рассмотрение дела </w:t>
      </w:r>
      <w:r w:rsidRPr="00F72A46">
        <w:rPr>
          <w:rFonts w:ascii="Times New Roman" w:hAnsi="Times New Roman" w:cs="Times New Roman"/>
          <w:sz w:val="24"/>
          <w:szCs w:val="24"/>
        </w:rPr>
        <w:t>Баланюк</w:t>
      </w:r>
      <w:r w:rsidRPr="00F72A46">
        <w:rPr>
          <w:rFonts w:ascii="Times New Roman" w:hAnsi="Times New Roman" w:cs="Times New Roman"/>
          <w:sz w:val="24"/>
          <w:szCs w:val="24"/>
        </w:rPr>
        <w:t xml:space="preserve"> И.К. не явился. О дате, времени и месте рассмотрения дела извещен надлежащим образом. Ходатайствовал о рассмотрении дела в свое отсутствие (</w:t>
      </w:r>
      <w:r w:rsidRPr="00F72A46">
        <w:rPr>
          <w:rFonts w:ascii="Times New Roman" w:hAnsi="Times New Roman" w:cs="Times New Roman"/>
          <w:sz w:val="24"/>
          <w:szCs w:val="24"/>
        </w:rPr>
        <w:t>л.д</w:t>
      </w:r>
      <w:r w:rsidRPr="00F72A46">
        <w:rPr>
          <w:rFonts w:ascii="Times New Roman" w:hAnsi="Times New Roman" w:cs="Times New Roman"/>
          <w:sz w:val="24"/>
          <w:szCs w:val="24"/>
        </w:rPr>
        <w:t>. 51).</w:t>
      </w:r>
    </w:p>
    <w:p w:rsidR="00F33503" w:rsidRPr="00F72A46" w:rsidP="00F72A46">
      <w:pPr>
        <w:spacing w:after="0" w:line="240" w:lineRule="auto"/>
        <w:ind w:firstLine="1080"/>
        <w:jc w:val="both"/>
        <w:rPr>
          <w:rFonts w:ascii="Times New Roman" w:hAnsi="Times New Roman" w:cs="Times New Roman"/>
          <w:sz w:val="24"/>
          <w:szCs w:val="24"/>
        </w:rPr>
      </w:pPr>
      <w:r w:rsidRPr="00F72A46">
        <w:rPr>
          <w:rFonts w:ascii="Times New Roman" w:hAnsi="Times New Roman" w:cs="Times New Roman"/>
          <w:sz w:val="24"/>
          <w:szCs w:val="24"/>
        </w:rPr>
        <w:t xml:space="preserve">Защитник Л. на рассмотрение дела не явился о дате времени и месте рассмотрения дела уведомлен надлежащим образом. Ходатайство об отложении не заявлял, о наличии уважительных причин неявки не сообщал. В удовлетворении ранее заявленного ходатайства о приостановлении производства по делу отказано. Определение об отказе в удовлетворении ходатайства вручено защитнику при повторном ознакомлении с делом </w:t>
      </w:r>
      <w:r w:rsidRPr="00F72A46">
        <w:rPr>
          <w:rFonts w:ascii="Times New Roman" w:hAnsi="Times New Roman" w:cs="Times New Roman"/>
          <w:sz w:val="24"/>
          <w:szCs w:val="24"/>
        </w:rPr>
        <w:t>18.11.2016. Ранее рассмотрение дела дважды откладывалось по ходатайствам защитника.</w:t>
      </w:r>
    </w:p>
    <w:p w:rsidR="003B0288" w:rsidRPr="00F72A46" w:rsidP="00F72A46">
      <w:pPr>
        <w:spacing w:after="0" w:line="240" w:lineRule="auto"/>
        <w:ind w:firstLine="1080"/>
        <w:jc w:val="both"/>
        <w:rPr>
          <w:rFonts w:ascii="Times New Roman" w:hAnsi="Times New Roman" w:cs="Times New Roman"/>
          <w:sz w:val="24"/>
          <w:szCs w:val="24"/>
        </w:rPr>
      </w:pPr>
      <w:r w:rsidRPr="00F72A46">
        <w:rPr>
          <w:rFonts w:ascii="Times New Roman" w:hAnsi="Times New Roman" w:cs="Times New Roman"/>
          <w:sz w:val="24"/>
          <w:szCs w:val="24"/>
        </w:rPr>
        <w:t>П</w:t>
      </w:r>
      <w:r w:rsidRPr="00F72A46">
        <w:rPr>
          <w:rFonts w:ascii="Times New Roman" w:hAnsi="Times New Roman" w:cs="Times New Roman"/>
          <w:sz w:val="24"/>
          <w:szCs w:val="24"/>
        </w:rPr>
        <w:t>ри таких обстоятельствах в соответствии с частью 2 статьи 25.1 Кодекса Российской Федерации об административных правонарушениях мировой судья находит возможным рассмотреть дело в отсутствие лица, в отношении которого ведется производство по делу об административном правонарушении</w:t>
      </w:r>
      <w:r w:rsidR="000167EB">
        <w:rPr>
          <w:rFonts w:ascii="Times New Roman" w:hAnsi="Times New Roman" w:cs="Times New Roman"/>
          <w:sz w:val="24"/>
          <w:szCs w:val="24"/>
        </w:rPr>
        <w:t>,</w:t>
      </w:r>
      <w:r w:rsidRPr="00F72A46">
        <w:rPr>
          <w:rFonts w:ascii="Times New Roman" w:hAnsi="Times New Roman" w:cs="Times New Roman"/>
          <w:sz w:val="24"/>
          <w:szCs w:val="24"/>
        </w:rPr>
        <w:t xml:space="preserve"> и его защитника</w:t>
      </w:r>
      <w:r w:rsidRPr="00F72A46">
        <w:rPr>
          <w:rFonts w:ascii="Times New Roman" w:hAnsi="Times New Roman" w:cs="Times New Roman"/>
          <w:sz w:val="24"/>
          <w:szCs w:val="24"/>
        </w:rPr>
        <w:t>.</w:t>
      </w:r>
    </w:p>
    <w:p w:rsidR="00DE7869"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В соответствии с п. 2 ст. 358 </w:t>
      </w:r>
      <w:r w:rsidRPr="00F72A46">
        <w:rPr>
          <w:rFonts w:ascii="Times New Roman" w:hAnsi="Times New Roman" w:cs="Times New Roman"/>
          <w:sz w:val="24"/>
          <w:szCs w:val="24"/>
        </w:rPr>
        <w:t>Т</w:t>
      </w:r>
      <w:r w:rsidRPr="00F72A46">
        <w:rPr>
          <w:rFonts w:ascii="Times New Roman" w:hAnsi="Times New Roman" w:cs="Times New Roman"/>
          <w:sz w:val="24"/>
          <w:szCs w:val="24"/>
        </w:rPr>
        <w:t xml:space="preserve">аможенного кодекса </w:t>
      </w:r>
      <w:r w:rsidRPr="00F72A46">
        <w:rPr>
          <w:rFonts w:ascii="Times New Roman" w:hAnsi="Times New Roman" w:cs="Times New Roman"/>
          <w:sz w:val="24"/>
          <w:szCs w:val="24"/>
        </w:rPr>
        <w:t>Т</w:t>
      </w:r>
      <w:r w:rsidRPr="00F72A46">
        <w:rPr>
          <w:rFonts w:ascii="Times New Roman" w:hAnsi="Times New Roman" w:cs="Times New Roman"/>
          <w:sz w:val="24"/>
          <w:szCs w:val="24"/>
        </w:rPr>
        <w:t xml:space="preserve">аможенного союза </w:t>
      </w:r>
      <w:r w:rsidRPr="00F72A46">
        <w:rPr>
          <w:rFonts w:ascii="Times New Roman" w:hAnsi="Times New Roman" w:cs="Times New Roman"/>
          <w:sz w:val="24"/>
          <w:szCs w:val="24"/>
        </w:rPr>
        <w:t>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DE7869"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Согласно п. 3 ст. 358 Таможенного кодекса Таможенного союза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6E396D" w:rsidRPr="00F72A46" w:rsidP="00F72A46">
      <w:pPr>
        <w:pStyle w:val="NormalWeb"/>
        <w:spacing w:before="0" w:beforeAutospacing="0" w:after="0" w:afterAutospacing="0"/>
        <w:ind w:firstLine="720"/>
        <w:jc w:val="both"/>
      </w:pPr>
      <w:r w:rsidRPr="00F72A46">
        <w:t>Согласно ст. 352 Т</w:t>
      </w:r>
      <w:r w:rsidRPr="00F72A46" w:rsidR="00A71D6C">
        <w:t xml:space="preserve">аможенного кодекса </w:t>
      </w:r>
      <w:r w:rsidRPr="00F72A46">
        <w:t>Т</w:t>
      </w:r>
      <w:r w:rsidRPr="00F72A46" w:rsidR="00A71D6C">
        <w:t xml:space="preserve">аможенного </w:t>
      </w:r>
      <w:r w:rsidRPr="00F72A46">
        <w:t>С</w:t>
      </w:r>
      <w:r w:rsidRPr="00F72A46" w:rsidR="00A71D6C">
        <w:t>оюза</w:t>
      </w:r>
      <w:r w:rsidRPr="00F72A46">
        <w:t xml:space="preserve">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w:t>
      </w:r>
      <w:r w:rsidR="000167EB">
        <w:t>,</w:t>
      </w:r>
      <w:r w:rsidRPr="00F72A46">
        <w:t xml:space="preserve"> </w:t>
      </w:r>
      <w:r w:rsidR="000167EB">
        <w:t>–</w:t>
      </w:r>
      <w:r w:rsidRPr="00F72A46">
        <w:t xml:space="preserve"> в</w:t>
      </w:r>
      <w:r w:rsidR="000167EB">
        <w:t xml:space="preserve"> </w:t>
      </w:r>
      <w:r w:rsidRPr="00F72A46">
        <w:t>соответствии с порядком, установленным таможенным законодательством таможенного союза, каким является Соглашение между Правительством Российской Федерации, Правительством Республики Беларусь и Правительством Республики Казахстан от 18.06.2010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(далее – Соглашение).</w:t>
      </w:r>
    </w:p>
    <w:p w:rsidR="006E396D" w:rsidRPr="00F72A46" w:rsidP="00F72A46">
      <w:pPr>
        <w:pStyle w:val="NormalWeb"/>
        <w:spacing w:before="0" w:beforeAutospacing="0" w:after="0" w:afterAutospacing="0"/>
        <w:ind w:firstLine="720"/>
        <w:jc w:val="both"/>
      </w:pPr>
      <w:r w:rsidRPr="00F72A46">
        <w:t>В соответствии со ст. 11 Соглашения транспортные средства для личного пользования, указанные в п. 22 (Транспортные средства для личного пользования, зарегистрированные на территории иностранного государства, временно ввозимые на таможенную территорию Таможенного союза иностранными физическими лицами любым способом, – на  срок своего временного пребывания на этой территории, но не более чем на один год), могут использоваться на таможенной территории таможенного союза физическими лицами, осуществившими их ввоз. Передача права пользования и (или) распоряжения такими транспортными средствами для личного пользования иным лицам допускается только: при условии их таможенного декларирования и уплаты таможенных пошлин, налогов по ставкам, предусмотренным пунктами 10 – 12 раздела IV приложения 5 к Соглашению для выпуска товаров для личного пользования в свободное обращение, если иные единые ставки не установлены в соответствии с международным договором государств – членов таможенного союза.</w:t>
      </w:r>
    </w:p>
    <w:p w:rsidR="006E396D" w:rsidRPr="00F72A46" w:rsidP="00F72A46">
      <w:pPr>
        <w:pStyle w:val="NormalWeb"/>
        <w:spacing w:before="0" w:beforeAutospacing="0" w:after="0" w:afterAutospacing="0"/>
        <w:ind w:firstLine="720"/>
        <w:jc w:val="both"/>
      </w:pPr>
      <w:r w:rsidRPr="00F72A46">
        <w:t xml:space="preserve">В соответствии с </w:t>
      </w:r>
      <w:r w:rsidRPr="00F72A46">
        <w:t>п.п</w:t>
      </w:r>
      <w:r w:rsidRPr="00F72A46">
        <w:t xml:space="preserve">. 4, 6 и 7 ст. 14 Соглашения обязанность по уплате таможенных пошлин, налогов в отношении транспортных средств для личного пользования, зарегистрированных на территории иностранного государства, перемещенных через таможенную границу физическими лицами, возникает у декларанта – с момента регистрации таможенным органом пассажирской таможенной декларации, представленной для выпуска с целью временного нахождения, сроком уплаты таможенных пошлин, налогов в отношении временно ввезенных транспортных средств считается при передаче временно ввезенных транспортных средств другим лицам без разрешения таможенного органа </w:t>
      </w:r>
      <w:r w:rsidR="000167EB">
        <w:t>–</w:t>
      </w:r>
      <w:r w:rsidRPr="00F72A46">
        <w:t xml:space="preserve"> день</w:t>
      </w:r>
      <w:r w:rsidR="000167EB">
        <w:t xml:space="preserve"> </w:t>
      </w:r>
      <w:r w:rsidRPr="00F72A46">
        <w:t xml:space="preserve"> передачи, а если этот день не установлен – день регистрации таможенным органом пассажирской таможенной декларации, поданной для выпуска для личного пользования с целью временного нахождения. Ввозные таможенные пошлины, налоги в данном случае подлежат уплате в размерах, соответствующих суммам таможенных пошлин, налогов, которые подлежали бы уплате при выпуске товаров для личного пользования в свободное обращение, исчисленным на день регистрации таможенным органом пассажирской таможенной декларации, в соответствии с которой транспортные средства были выпущены для личного пользования с целью временного нахождения на таможенной территории Таможенного союза.</w:t>
      </w:r>
    </w:p>
    <w:p w:rsidR="000230AB"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В ходе рассмотрения дела представитель Севастопольской таможни Ш</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пояснил, что </w:t>
      </w:r>
      <w:r w:rsidRPr="00F72A46">
        <w:rPr>
          <w:rFonts w:ascii="Times New Roman" w:eastAsia="Times New Roman" w:hAnsi="Times New Roman" w:cs="Times New Roman"/>
          <w:sz w:val="24"/>
          <w:szCs w:val="24"/>
          <w:lang w:eastAsia="ru-RU"/>
        </w:rPr>
        <w:t>Баланюк</w:t>
      </w:r>
      <w:r w:rsidRPr="00F72A46">
        <w:rPr>
          <w:rFonts w:ascii="Times New Roman" w:eastAsia="Times New Roman" w:hAnsi="Times New Roman" w:cs="Times New Roman"/>
          <w:sz w:val="24"/>
          <w:szCs w:val="24"/>
          <w:lang w:eastAsia="ru-RU"/>
        </w:rPr>
        <w:t xml:space="preserve"> И.К. ввез автомобиль </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постоянно зарегистрированный на территории Украины, 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 xml:space="preserve">1000063298, государственный регистрационный знак </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года выпуска, объем двигателя 4664 </w:t>
      </w:r>
      <w:r w:rsidRPr="00F72A46">
        <w:rPr>
          <w:rFonts w:ascii="Times New Roman" w:eastAsia="Times New Roman" w:hAnsi="Times New Roman" w:cs="Times New Roman"/>
          <w:sz w:val="24"/>
          <w:szCs w:val="24"/>
          <w:lang w:eastAsia="ru-RU"/>
        </w:rPr>
        <w:t>куб.см</w:t>
      </w:r>
      <w:r w:rsidRPr="00F72A46">
        <w:rPr>
          <w:rFonts w:ascii="Times New Roman" w:eastAsia="Times New Roman" w:hAnsi="Times New Roman" w:cs="Times New Roman"/>
          <w:sz w:val="24"/>
          <w:szCs w:val="24"/>
          <w:lang w:eastAsia="ru-RU"/>
        </w:rPr>
        <w:t xml:space="preserve">, через пункт пропуска многосторонний автомобильный пункт пропуска (далее – МАПП «Армянск») Крымской таможни, оформив </w:t>
      </w:r>
      <w:r w:rsidRPr="00F72A46">
        <w:rPr>
          <w:rFonts w:ascii="Times New Roman" w:eastAsia="Times New Roman" w:hAnsi="Times New Roman" w:cs="Times New Roman"/>
          <w:sz w:val="24"/>
          <w:szCs w:val="24"/>
          <w:lang w:eastAsia="ru-RU"/>
        </w:rPr>
        <w:t xml:space="preserve">временный ввоз на указанное транспортное средство и получив пассажирскую таможенную декларацию. При указанном виде ввоза транспортного средства запрещается передача права пользования и иное распоряжение данным транспортным средством. О чем </w:t>
      </w:r>
      <w:r w:rsidRPr="00F72A46">
        <w:rPr>
          <w:rFonts w:ascii="Times New Roman" w:eastAsia="Times New Roman" w:hAnsi="Times New Roman" w:cs="Times New Roman"/>
          <w:sz w:val="24"/>
          <w:szCs w:val="24"/>
          <w:lang w:eastAsia="ru-RU"/>
        </w:rPr>
        <w:t>Баланюку</w:t>
      </w:r>
      <w:r w:rsidRPr="00F72A46">
        <w:rPr>
          <w:rFonts w:ascii="Times New Roman" w:eastAsia="Times New Roman" w:hAnsi="Times New Roman" w:cs="Times New Roman"/>
          <w:sz w:val="24"/>
          <w:szCs w:val="24"/>
          <w:lang w:eastAsia="ru-RU"/>
        </w:rPr>
        <w:t xml:space="preserve"> И.К. было сообщено, об ответственности за нарушение требований законодательства он ознакомлен, о чем указал личной подписью в объяснениях при пересечении границы на таможенном посту. При оформлении иного вида ввоза транспортного средства необходимо было внести залог либо уплатить таможенную пошлину, чего </w:t>
      </w:r>
      <w:r w:rsidRPr="00F72A46">
        <w:rPr>
          <w:rFonts w:ascii="Times New Roman" w:eastAsia="Times New Roman" w:hAnsi="Times New Roman" w:cs="Times New Roman"/>
          <w:sz w:val="24"/>
          <w:szCs w:val="24"/>
          <w:lang w:eastAsia="ru-RU"/>
        </w:rPr>
        <w:t>Баланюком</w:t>
      </w:r>
      <w:r w:rsidRPr="00F72A46">
        <w:rPr>
          <w:rFonts w:ascii="Times New Roman" w:eastAsia="Times New Roman" w:hAnsi="Times New Roman" w:cs="Times New Roman"/>
          <w:sz w:val="24"/>
          <w:szCs w:val="24"/>
          <w:lang w:eastAsia="ru-RU"/>
        </w:rPr>
        <w:t xml:space="preserve"> И.К. сделано не было, а был оформлен именно </w:t>
      </w:r>
      <w:r w:rsidRPr="00F72A46">
        <w:rPr>
          <w:rFonts w:ascii="Times New Roman" w:eastAsia="Times New Roman" w:hAnsi="Times New Roman" w:cs="Times New Roman"/>
          <w:sz w:val="24"/>
          <w:szCs w:val="24"/>
          <w:lang w:eastAsia="ru-RU"/>
        </w:rPr>
        <w:t>ввоз  транспортного</w:t>
      </w:r>
      <w:r w:rsidRPr="00F72A46">
        <w:rPr>
          <w:rFonts w:ascii="Times New Roman" w:eastAsia="Times New Roman" w:hAnsi="Times New Roman" w:cs="Times New Roman"/>
          <w:sz w:val="24"/>
          <w:szCs w:val="24"/>
          <w:lang w:eastAsia="ru-RU"/>
        </w:rPr>
        <w:t xml:space="preserve"> </w:t>
      </w:r>
      <w:r w:rsidRPr="00F72A46" w:rsidR="0020171A">
        <w:rPr>
          <w:rFonts w:ascii="Times New Roman" w:eastAsia="Times New Roman" w:hAnsi="Times New Roman" w:cs="Times New Roman"/>
          <w:sz w:val="24"/>
          <w:szCs w:val="24"/>
          <w:lang w:eastAsia="ru-RU"/>
        </w:rPr>
        <w:t>средства</w:t>
      </w:r>
      <w:r w:rsidRPr="00F72A46">
        <w:rPr>
          <w:rFonts w:ascii="Times New Roman" w:eastAsia="Times New Roman" w:hAnsi="Times New Roman" w:cs="Times New Roman"/>
          <w:sz w:val="24"/>
          <w:szCs w:val="24"/>
          <w:lang w:eastAsia="ru-RU"/>
        </w:rPr>
        <w:t xml:space="preserve"> для личного пользования.</w:t>
      </w:r>
      <w:r w:rsidRPr="00F72A46" w:rsidR="0020171A">
        <w:rPr>
          <w:rFonts w:ascii="Times New Roman" w:eastAsia="Times New Roman" w:hAnsi="Times New Roman" w:cs="Times New Roman"/>
          <w:sz w:val="24"/>
          <w:szCs w:val="24"/>
          <w:lang w:eastAsia="ru-RU"/>
        </w:rPr>
        <w:t xml:space="preserve"> После чего данный автомобиль был передан в пользование Ц, который осуществлял управление данным транспортным средством на основании ранее оформленной доверенности, что не отрицалось в ходе опросов ни </w:t>
      </w:r>
      <w:r w:rsidRPr="00F72A46" w:rsidR="0020171A">
        <w:rPr>
          <w:rFonts w:ascii="Times New Roman" w:eastAsia="Times New Roman" w:hAnsi="Times New Roman" w:cs="Times New Roman"/>
          <w:sz w:val="24"/>
          <w:szCs w:val="24"/>
          <w:lang w:eastAsia="ru-RU"/>
        </w:rPr>
        <w:t>Баланюком</w:t>
      </w:r>
      <w:r w:rsidRPr="00F72A46" w:rsidR="0020171A">
        <w:rPr>
          <w:rFonts w:ascii="Times New Roman" w:eastAsia="Times New Roman" w:hAnsi="Times New Roman" w:cs="Times New Roman"/>
          <w:sz w:val="24"/>
          <w:szCs w:val="24"/>
          <w:lang w:eastAsia="ru-RU"/>
        </w:rPr>
        <w:t xml:space="preserve"> И.К., ни Ц </w:t>
      </w:r>
      <w:r w:rsidR="00151410">
        <w:rPr>
          <w:rFonts w:ascii="Times New Roman" w:eastAsia="Times New Roman" w:hAnsi="Times New Roman" w:cs="Times New Roman"/>
          <w:sz w:val="24"/>
          <w:szCs w:val="24"/>
          <w:lang w:eastAsia="ru-RU"/>
        </w:rPr>
        <w:t>П</w:t>
      </w:r>
      <w:r w:rsidRPr="00F72A46" w:rsidR="0020171A">
        <w:rPr>
          <w:rFonts w:ascii="Times New Roman" w:eastAsia="Times New Roman" w:hAnsi="Times New Roman" w:cs="Times New Roman"/>
          <w:sz w:val="24"/>
          <w:szCs w:val="24"/>
          <w:lang w:eastAsia="ru-RU"/>
        </w:rPr>
        <w:t>ри прибытии Ц. на МАПП «Армянск» с целю выезда на автомобиле</w:t>
      </w:r>
      <w:r w:rsidR="00722C9D">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государственный регистрационный знак</w:t>
      </w:r>
      <w:r w:rsidR="00722C9D">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xml:space="preserve"> с территории Таможенного союза на территорию Украины совершенное </w:t>
      </w:r>
      <w:r w:rsidRPr="00F72A46" w:rsidR="0020171A">
        <w:rPr>
          <w:rFonts w:ascii="Times New Roman" w:eastAsia="Times New Roman" w:hAnsi="Times New Roman" w:cs="Times New Roman"/>
          <w:sz w:val="24"/>
          <w:szCs w:val="24"/>
          <w:lang w:eastAsia="ru-RU"/>
        </w:rPr>
        <w:t>Баланюком</w:t>
      </w:r>
      <w:r w:rsidRPr="00F72A46" w:rsidR="0020171A">
        <w:rPr>
          <w:rFonts w:ascii="Times New Roman" w:eastAsia="Times New Roman" w:hAnsi="Times New Roman" w:cs="Times New Roman"/>
          <w:sz w:val="24"/>
          <w:szCs w:val="24"/>
          <w:lang w:eastAsia="ru-RU"/>
        </w:rPr>
        <w:t xml:space="preserve"> И.К. правонарушение было выявлено. Автомобиль </w:t>
      </w:r>
      <w:r w:rsidR="00722C9D">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государственный регистрационный знак</w:t>
      </w:r>
      <w:r w:rsidR="00722C9D">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xml:space="preserve"> 1999 года выпуска, с объемом двигателя 4664 </w:t>
      </w:r>
      <w:r w:rsidRPr="00F72A46" w:rsidR="0020171A">
        <w:rPr>
          <w:rFonts w:ascii="Times New Roman" w:eastAsia="Times New Roman" w:hAnsi="Times New Roman" w:cs="Times New Roman"/>
          <w:sz w:val="24"/>
          <w:szCs w:val="24"/>
          <w:lang w:eastAsia="ru-RU"/>
        </w:rPr>
        <w:t>куб.см</w:t>
      </w:r>
      <w:r w:rsidRPr="00F72A46" w:rsidR="0020171A">
        <w:rPr>
          <w:rFonts w:ascii="Times New Roman" w:eastAsia="Times New Roman" w:hAnsi="Times New Roman" w:cs="Times New Roman"/>
          <w:sz w:val="24"/>
          <w:szCs w:val="24"/>
          <w:lang w:eastAsia="ru-RU"/>
        </w:rPr>
        <w:t>, как предмет административного правонарушения, а также ключи зажигания и свидетельство о регистрации транспортного средства № САО 481240 были изъяты. Поскольку предмет административного правонарушения в таможенном отношении не был оформлен, в отношении него подлежат уплате таможенные сборы и пошлины, а также пени</w:t>
      </w:r>
      <w:r w:rsidR="00151410">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xml:space="preserve"> исчисляемые с 18.03.2016</w:t>
      </w:r>
      <w:r w:rsidR="00151410">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xml:space="preserve"> при возврате транспортного средства</w:t>
      </w:r>
      <w:r w:rsidR="00151410">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xml:space="preserve"> в случае назначения административного наказания в виде штрафа. Поскольку сумма</w:t>
      </w:r>
      <w:r w:rsidRPr="00F72A46" w:rsidR="009A104F">
        <w:rPr>
          <w:rFonts w:ascii="Times New Roman" w:eastAsia="Times New Roman" w:hAnsi="Times New Roman" w:cs="Times New Roman"/>
          <w:sz w:val="24"/>
          <w:szCs w:val="24"/>
          <w:lang w:eastAsia="ru-RU"/>
        </w:rPr>
        <w:t xml:space="preserve"> таможенных сборов и пени,</w:t>
      </w:r>
      <w:r w:rsidRPr="00F72A46" w:rsidR="0020171A">
        <w:rPr>
          <w:rFonts w:ascii="Times New Roman" w:eastAsia="Times New Roman" w:hAnsi="Times New Roman" w:cs="Times New Roman"/>
          <w:sz w:val="24"/>
          <w:szCs w:val="24"/>
          <w:lang w:eastAsia="ru-RU"/>
        </w:rPr>
        <w:t xml:space="preserve"> подлежащая уплате с учетом года выпуска автомобиля и объема его двигателя</w:t>
      </w:r>
      <w:r w:rsidRPr="00F72A46" w:rsidR="009A104F">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xml:space="preserve"> значительно превышает его рыночную стоимость и составляет на настоящий м</w:t>
      </w:r>
      <w:r w:rsidRPr="00F72A46">
        <w:rPr>
          <w:rFonts w:ascii="Times New Roman" w:eastAsia="Times New Roman" w:hAnsi="Times New Roman" w:cs="Times New Roman"/>
          <w:sz w:val="24"/>
          <w:szCs w:val="24"/>
          <w:lang w:eastAsia="ru-RU"/>
        </w:rPr>
        <w:t>о</w:t>
      </w:r>
      <w:r w:rsidRPr="00F72A46" w:rsidR="0020171A">
        <w:rPr>
          <w:rFonts w:ascii="Times New Roman" w:eastAsia="Times New Roman" w:hAnsi="Times New Roman" w:cs="Times New Roman"/>
          <w:sz w:val="24"/>
          <w:szCs w:val="24"/>
          <w:lang w:eastAsia="ru-RU"/>
        </w:rPr>
        <w:t>м</w:t>
      </w:r>
      <w:r w:rsidRPr="00F72A46">
        <w:rPr>
          <w:rFonts w:ascii="Times New Roman" w:eastAsia="Times New Roman" w:hAnsi="Times New Roman" w:cs="Times New Roman"/>
          <w:sz w:val="24"/>
          <w:szCs w:val="24"/>
          <w:lang w:eastAsia="ru-RU"/>
        </w:rPr>
        <w:t>ент</w:t>
      </w:r>
      <w:r w:rsidRPr="00F72A46" w:rsidR="0020171A">
        <w:rPr>
          <w:rFonts w:ascii="Times New Roman" w:eastAsia="Times New Roman" w:hAnsi="Times New Roman" w:cs="Times New Roman"/>
          <w:sz w:val="24"/>
          <w:szCs w:val="24"/>
          <w:lang w:eastAsia="ru-RU"/>
        </w:rPr>
        <w:t xml:space="preserve"> около 2000000 руб</w:t>
      </w:r>
      <w:r w:rsidRPr="00F72A46" w:rsidR="009A104F">
        <w:rPr>
          <w:rFonts w:ascii="Times New Roman" w:eastAsia="Times New Roman" w:hAnsi="Times New Roman" w:cs="Times New Roman"/>
          <w:sz w:val="24"/>
          <w:szCs w:val="24"/>
          <w:lang w:eastAsia="ru-RU"/>
        </w:rPr>
        <w:t>.</w:t>
      </w:r>
      <w:r w:rsidRPr="00F72A46" w:rsidR="0020171A">
        <w:rPr>
          <w:rFonts w:ascii="Times New Roman" w:eastAsia="Times New Roman" w:hAnsi="Times New Roman" w:cs="Times New Roman"/>
          <w:sz w:val="24"/>
          <w:szCs w:val="24"/>
          <w:lang w:eastAsia="ru-RU"/>
        </w:rPr>
        <w:t>, руководителем было принято решение о целесообразности назначения наказания в виде конфискации предмета административного правонарушения</w:t>
      </w:r>
      <w:r w:rsidRPr="00F72A46">
        <w:rPr>
          <w:rFonts w:ascii="Times New Roman" w:eastAsia="Times New Roman" w:hAnsi="Times New Roman" w:cs="Times New Roman"/>
          <w:sz w:val="24"/>
          <w:szCs w:val="24"/>
          <w:lang w:eastAsia="ru-RU"/>
        </w:rPr>
        <w:t xml:space="preserve">, в </w:t>
      </w:r>
      <w:r w:rsidRPr="00F72A46" w:rsidR="0020171A">
        <w:rPr>
          <w:rFonts w:ascii="Times New Roman" w:eastAsia="Times New Roman" w:hAnsi="Times New Roman" w:cs="Times New Roman"/>
          <w:sz w:val="24"/>
          <w:szCs w:val="24"/>
          <w:lang w:eastAsia="ru-RU"/>
        </w:rPr>
        <w:t xml:space="preserve">связи с чем </w:t>
      </w:r>
      <w:r w:rsidRPr="00F72A46">
        <w:rPr>
          <w:rFonts w:ascii="Times New Roman" w:eastAsia="Times New Roman" w:hAnsi="Times New Roman" w:cs="Times New Roman"/>
          <w:sz w:val="24"/>
          <w:szCs w:val="24"/>
          <w:lang w:eastAsia="ru-RU"/>
        </w:rPr>
        <w:t xml:space="preserve">дело было передано на рассмотрение мировому судье. Кроме того, указанный автомобиль не соответствует требованиям стандарта Евро5, что препятствует его официальной регистрации на </w:t>
      </w:r>
      <w:r w:rsidRPr="00F72A46" w:rsidR="009A104F">
        <w:rPr>
          <w:rFonts w:ascii="Times New Roman" w:eastAsia="Times New Roman" w:hAnsi="Times New Roman" w:cs="Times New Roman"/>
          <w:sz w:val="24"/>
          <w:szCs w:val="24"/>
          <w:lang w:eastAsia="ru-RU"/>
        </w:rPr>
        <w:t xml:space="preserve">территории Российской Федерации. </w:t>
      </w:r>
      <w:r w:rsidRPr="00F72A46">
        <w:rPr>
          <w:rFonts w:ascii="Times New Roman" w:eastAsia="Times New Roman" w:hAnsi="Times New Roman" w:cs="Times New Roman"/>
          <w:sz w:val="24"/>
          <w:szCs w:val="24"/>
          <w:lang w:eastAsia="ru-RU"/>
        </w:rPr>
        <w:t>Спор о праве собственности на данный автомобиль не влияет на наличие события правонарушения, на квалификацию содеянного и на возможность назначения наказания в виде конфискации предмета административного правонарушения.</w:t>
      </w:r>
    </w:p>
    <w:p w:rsidR="000230AB"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Заслушав пояснения представителя Севастопольской таможни и исследовав письменные материалы дела, мировой судья приходит к выводу, что вина </w:t>
      </w:r>
      <w:r w:rsidRPr="00F72A46">
        <w:rPr>
          <w:rFonts w:ascii="Times New Roman" w:eastAsia="Times New Roman" w:hAnsi="Times New Roman" w:cs="Times New Roman"/>
          <w:sz w:val="24"/>
          <w:szCs w:val="24"/>
          <w:lang w:eastAsia="ru-RU"/>
        </w:rPr>
        <w:t>Баланюка</w:t>
      </w:r>
      <w:r w:rsidRPr="00F72A46">
        <w:rPr>
          <w:rFonts w:ascii="Times New Roman" w:eastAsia="Times New Roman" w:hAnsi="Times New Roman" w:cs="Times New Roman"/>
          <w:sz w:val="24"/>
          <w:szCs w:val="24"/>
          <w:lang w:eastAsia="ru-RU"/>
        </w:rPr>
        <w:t xml:space="preserve"> И.К. в совершении административного правонарушения подтверждается совокупностью доказательств.</w:t>
      </w:r>
    </w:p>
    <w:p w:rsidR="00DE7869" w:rsidRPr="00F72A46" w:rsidP="00F72A46">
      <w:pPr>
        <w:spacing w:after="0" w:line="240" w:lineRule="auto"/>
        <w:ind w:firstLine="708"/>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Согласно копии пассажирской таможенной декларации </w:t>
      </w:r>
      <w:r w:rsidRPr="00F72A46">
        <w:rPr>
          <w:rFonts w:ascii="Times New Roman" w:eastAsia="Times New Roman" w:hAnsi="Times New Roman" w:cs="Times New Roman"/>
          <w:sz w:val="24"/>
          <w:szCs w:val="24"/>
          <w:lang w:eastAsia="ru-RU"/>
        </w:rPr>
        <w:t>Баланюк</w:t>
      </w:r>
      <w:r w:rsidRPr="00F72A46">
        <w:rPr>
          <w:rFonts w:ascii="Times New Roman" w:eastAsia="Times New Roman" w:hAnsi="Times New Roman" w:cs="Times New Roman"/>
          <w:sz w:val="24"/>
          <w:szCs w:val="24"/>
          <w:lang w:eastAsia="ru-RU"/>
        </w:rPr>
        <w:t xml:space="preserve"> И.К., являющийся гражданином Украины, ввез на территорию таможенного союза транспортное средство – автомобиль </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постоянно зарегистрированный на территории Украины, 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1000063298, государственный регистрационный знак</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1999 года выпуска, объем двигателя 4664 </w:t>
      </w:r>
      <w:r w:rsidRPr="00F72A46">
        <w:rPr>
          <w:rFonts w:ascii="Times New Roman" w:eastAsia="Times New Roman" w:hAnsi="Times New Roman" w:cs="Times New Roman"/>
          <w:sz w:val="24"/>
          <w:szCs w:val="24"/>
          <w:lang w:eastAsia="ru-RU"/>
        </w:rPr>
        <w:t>куб.см</w:t>
      </w:r>
      <w:r w:rsidRPr="00F72A46">
        <w:rPr>
          <w:rFonts w:ascii="Times New Roman" w:eastAsia="Times New Roman" w:hAnsi="Times New Roman" w:cs="Times New Roman"/>
          <w:sz w:val="24"/>
          <w:szCs w:val="24"/>
          <w:lang w:eastAsia="ru-RU"/>
        </w:rPr>
        <w:t xml:space="preserve"> для личного пользования в соответствии с п. 2 ст. </w:t>
      </w:r>
      <w:r w:rsidRPr="00F72A46">
        <w:rPr>
          <w:rFonts w:ascii="Times New Roman" w:hAnsi="Times New Roman" w:cs="Times New Roman"/>
          <w:sz w:val="24"/>
          <w:szCs w:val="24"/>
        </w:rPr>
        <w:t>358 Таможенного кодекса Таможенного союза</w:t>
      </w:r>
      <w:r w:rsidRPr="00F72A46">
        <w:rPr>
          <w:rFonts w:ascii="Times New Roman" w:eastAsia="Times New Roman" w:hAnsi="Times New Roman" w:cs="Times New Roman"/>
          <w:sz w:val="24"/>
          <w:szCs w:val="24"/>
          <w:lang w:eastAsia="ru-RU"/>
        </w:rPr>
        <w:t xml:space="preserve"> (</w:t>
      </w:r>
      <w:r w:rsidRPr="00F72A46">
        <w:rPr>
          <w:rFonts w:ascii="Times New Roman" w:eastAsia="Times New Roman" w:hAnsi="Times New Roman" w:cs="Times New Roman"/>
          <w:sz w:val="24"/>
          <w:szCs w:val="24"/>
          <w:lang w:eastAsia="ru-RU"/>
        </w:rPr>
        <w:t>л.д</w:t>
      </w:r>
      <w:r w:rsidRPr="00F72A46">
        <w:rPr>
          <w:rFonts w:ascii="Times New Roman" w:eastAsia="Times New Roman" w:hAnsi="Times New Roman" w:cs="Times New Roman"/>
          <w:sz w:val="24"/>
          <w:szCs w:val="24"/>
          <w:lang w:eastAsia="ru-RU"/>
        </w:rPr>
        <w:t>. 19).</w:t>
      </w:r>
    </w:p>
    <w:p w:rsidR="00227046"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Т</w:t>
      </w:r>
      <w:r w:rsidRPr="00F72A46" w:rsidR="00DE7869">
        <w:rPr>
          <w:rFonts w:ascii="Times New Roman" w:hAnsi="Times New Roman" w:cs="Times New Roman"/>
          <w:sz w:val="24"/>
          <w:szCs w:val="24"/>
        </w:rPr>
        <w:t xml:space="preserve">аможенное декларирование и уплату таможенных платежей, предусмотренных </w:t>
      </w:r>
      <w:r w:rsidR="00151410">
        <w:rPr>
          <w:rFonts w:ascii="Times New Roman" w:hAnsi="Times New Roman" w:cs="Times New Roman"/>
          <w:sz w:val="24"/>
          <w:szCs w:val="24"/>
        </w:rPr>
        <w:t xml:space="preserve">                 </w:t>
      </w:r>
      <w:r w:rsidRPr="00F72A46" w:rsidR="00DE7869">
        <w:rPr>
          <w:rFonts w:ascii="Times New Roman" w:hAnsi="Times New Roman" w:cs="Times New Roman"/>
          <w:sz w:val="24"/>
          <w:szCs w:val="24"/>
        </w:rPr>
        <w:t>п. 3 358 Таможенного кодекса Таможенного союза</w:t>
      </w:r>
      <w:r w:rsidRPr="00F72A46">
        <w:rPr>
          <w:rFonts w:ascii="Times New Roman" w:hAnsi="Times New Roman" w:cs="Times New Roman"/>
          <w:sz w:val="24"/>
          <w:szCs w:val="24"/>
        </w:rPr>
        <w:t xml:space="preserve"> и позволяющих передавать право пользования и (или) распоряжения временно ввезенным транспортным средством на таможенной территории таможенного союза не производил.</w:t>
      </w:r>
    </w:p>
    <w:p w:rsidR="008B1B6D"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hAnsi="Times New Roman" w:cs="Times New Roman"/>
          <w:sz w:val="24"/>
          <w:szCs w:val="24"/>
        </w:rPr>
        <w:t xml:space="preserve">В протоколе изъятия вещей и документов от 19.08.2016 </w:t>
      </w:r>
      <w:r w:rsidR="00151410">
        <w:rPr>
          <w:rFonts w:ascii="Times New Roman" w:hAnsi="Times New Roman" w:cs="Times New Roman"/>
          <w:sz w:val="24"/>
          <w:szCs w:val="24"/>
        </w:rPr>
        <w:t xml:space="preserve">отражено, что </w:t>
      </w:r>
      <w:r w:rsidRPr="00F72A46">
        <w:rPr>
          <w:rFonts w:ascii="Times New Roman" w:hAnsi="Times New Roman" w:cs="Times New Roman"/>
          <w:sz w:val="24"/>
          <w:szCs w:val="24"/>
        </w:rPr>
        <w:t>на основании ст. 27.10 Кодекса Российской Федерации об административных правонарушениях</w:t>
      </w:r>
      <w:r w:rsidR="00151410">
        <w:rPr>
          <w:rFonts w:ascii="Times New Roman" w:hAnsi="Times New Roman" w:cs="Times New Roman"/>
          <w:sz w:val="24"/>
          <w:szCs w:val="24"/>
        </w:rPr>
        <w:t xml:space="preserve"> </w:t>
      </w:r>
      <w:r w:rsidRPr="00F72A46" w:rsidR="00151410">
        <w:rPr>
          <w:rFonts w:ascii="Times New Roman" w:hAnsi="Times New Roman" w:cs="Times New Roman"/>
          <w:sz w:val="24"/>
          <w:szCs w:val="24"/>
        </w:rPr>
        <w:t xml:space="preserve">у </w:t>
      </w:r>
      <w:r w:rsidRPr="00F72A46" w:rsidR="00151410">
        <w:rPr>
          <w:rFonts w:ascii="Times New Roman" w:hAnsi="Times New Roman" w:cs="Times New Roman"/>
          <w:sz w:val="24"/>
          <w:szCs w:val="24"/>
        </w:rPr>
        <w:t>Баланюка</w:t>
      </w:r>
      <w:r w:rsidRPr="00F72A46" w:rsidR="00151410">
        <w:rPr>
          <w:rFonts w:ascii="Times New Roman" w:hAnsi="Times New Roman" w:cs="Times New Roman"/>
          <w:sz w:val="24"/>
          <w:szCs w:val="24"/>
        </w:rPr>
        <w:t xml:space="preserve"> И.К. </w:t>
      </w:r>
      <w:r w:rsidRPr="00F72A46">
        <w:rPr>
          <w:rFonts w:ascii="Times New Roman" w:hAnsi="Times New Roman" w:cs="Times New Roman"/>
          <w:sz w:val="24"/>
          <w:szCs w:val="24"/>
        </w:rPr>
        <w:t xml:space="preserve">изъяты автомобиль </w:t>
      </w:r>
      <w:r w:rsidR="00722C9D">
        <w:rPr>
          <w:rFonts w:ascii="Times New Roman" w:hAnsi="Times New Roman" w:cs="Times New Roman"/>
          <w:sz w:val="24"/>
          <w:szCs w:val="24"/>
        </w:rPr>
        <w:t>,,,,,,,,,,,,,,,,</w:t>
      </w:r>
      <w:r w:rsidRPr="00F72A46">
        <w:rPr>
          <w:rFonts w:ascii="Times New Roman" w:eastAsia="Times New Roman" w:hAnsi="Times New Roman" w:cs="Times New Roman"/>
          <w:sz w:val="24"/>
          <w:szCs w:val="24"/>
          <w:lang w:eastAsia="ru-RU"/>
        </w:rPr>
        <w:t xml:space="preserve">, 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1000063298, государственный регистрационный знак</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ключ зажигания от автомобиля, свидетельство о регистрации транспортного средства САО № 481240.</w:t>
      </w:r>
    </w:p>
    <w:p w:rsidR="008B1B6D"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eastAsia="Times New Roman" w:hAnsi="Times New Roman" w:cs="Times New Roman"/>
          <w:sz w:val="24"/>
          <w:szCs w:val="24"/>
          <w:lang w:eastAsia="ru-RU"/>
        </w:rPr>
        <w:t>Согласно акту прима-передачи вещественных доказательств от 19.08.2016 ключ зажигания от автомобиля, свидетельство о регистрации транспортного средства САО                   № 481240</w:t>
      </w:r>
      <w:r w:rsidRPr="00F72A46">
        <w:rPr>
          <w:rFonts w:ascii="Times New Roman" w:hAnsi="Times New Roman" w:cs="Times New Roman"/>
          <w:sz w:val="24"/>
          <w:szCs w:val="24"/>
        </w:rPr>
        <w:t xml:space="preserve"> упакованы в бумажный конверт и помещены в камеру хранения вещественных доказательств по адресу</w:t>
      </w:r>
      <w:r w:rsidR="00722C9D">
        <w:rPr>
          <w:rFonts w:ascii="Times New Roman" w:hAnsi="Times New Roman" w:cs="Times New Roman"/>
          <w:sz w:val="24"/>
          <w:szCs w:val="24"/>
        </w:rPr>
        <w:t>,,,,,,,,</w:t>
      </w:r>
    </w:p>
    <w:p w:rsidR="008B1B6D"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Акт приема-передачи вещественных доказательств на хранение на территории площадки для хранения транспортных средств, являющихся предметами административного правонарушения от 19.08.2016 свидетельствует о том, что изъятый у </w:t>
      </w:r>
      <w:r w:rsidRPr="00F72A46">
        <w:rPr>
          <w:rFonts w:ascii="Times New Roman" w:hAnsi="Times New Roman" w:cs="Times New Roman"/>
          <w:sz w:val="24"/>
          <w:szCs w:val="24"/>
        </w:rPr>
        <w:t>Балаюка</w:t>
      </w:r>
      <w:r w:rsidRPr="00F72A46">
        <w:rPr>
          <w:rFonts w:ascii="Times New Roman" w:hAnsi="Times New Roman" w:cs="Times New Roman"/>
          <w:sz w:val="24"/>
          <w:szCs w:val="24"/>
        </w:rPr>
        <w:t xml:space="preserve"> И.К. автомобиль </w:t>
      </w:r>
      <w:r w:rsidRPr="00F72A46">
        <w:rPr>
          <w:rFonts w:ascii="Times New Roman" w:eastAsia="Times New Roman" w:hAnsi="Times New Roman" w:cs="Times New Roman"/>
          <w:sz w:val="24"/>
          <w:szCs w:val="24"/>
          <w:lang w:eastAsia="ru-RU"/>
        </w:rPr>
        <w:t xml:space="preserve">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 xml:space="preserve">1000063298, государственный регистрационный знак  1999 года выпуска, оклеен ярлыками для обеспечения сохранности и помещен на хранение на </w:t>
      </w:r>
      <w:r w:rsidRPr="00F72A46">
        <w:rPr>
          <w:rFonts w:ascii="Times New Roman" w:hAnsi="Times New Roman" w:cs="Times New Roman"/>
          <w:sz w:val="24"/>
          <w:szCs w:val="24"/>
        </w:rPr>
        <w:t xml:space="preserve">площадку для хранения транспортных средств, являющихся предметами административного правонарушения, на территории Красноперекопского таможенного поста по адресу: </w:t>
      </w:r>
    </w:p>
    <w:p w:rsidR="00227046"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В объяснениях </w:t>
      </w:r>
      <w:r w:rsidRPr="00F72A46">
        <w:rPr>
          <w:rFonts w:ascii="Times New Roman" w:hAnsi="Times New Roman" w:cs="Times New Roman"/>
          <w:sz w:val="24"/>
          <w:szCs w:val="24"/>
        </w:rPr>
        <w:t>Баланюка</w:t>
      </w:r>
      <w:r w:rsidRPr="00F72A46">
        <w:rPr>
          <w:rFonts w:ascii="Times New Roman" w:hAnsi="Times New Roman" w:cs="Times New Roman"/>
          <w:sz w:val="24"/>
          <w:szCs w:val="24"/>
        </w:rPr>
        <w:t xml:space="preserve"> И.К., данных при таможенном декларировании 18.03.2016 года, </w:t>
      </w:r>
      <w:r w:rsidRPr="00F72A46">
        <w:rPr>
          <w:rFonts w:ascii="Times New Roman" w:hAnsi="Times New Roman" w:cs="Times New Roman"/>
          <w:sz w:val="24"/>
          <w:szCs w:val="24"/>
        </w:rPr>
        <w:t>Баланюком</w:t>
      </w:r>
      <w:r w:rsidRPr="00F72A46">
        <w:rPr>
          <w:rFonts w:ascii="Times New Roman" w:hAnsi="Times New Roman" w:cs="Times New Roman"/>
          <w:sz w:val="24"/>
          <w:szCs w:val="24"/>
        </w:rPr>
        <w:t xml:space="preserve"> И.К. собственноручно указано, что он ввозит автомобиль для частного использования, с положениями </w:t>
      </w:r>
      <w:r w:rsidRPr="00F72A46">
        <w:rPr>
          <w:rFonts w:ascii="Times New Roman" w:hAnsi="Times New Roman" w:cs="Times New Roman"/>
          <w:sz w:val="24"/>
          <w:szCs w:val="24"/>
        </w:rPr>
        <w:t>ст.ст</w:t>
      </w:r>
      <w:r w:rsidRPr="00F72A46">
        <w:rPr>
          <w:rFonts w:ascii="Times New Roman" w:hAnsi="Times New Roman" w:cs="Times New Roman"/>
          <w:sz w:val="24"/>
          <w:szCs w:val="24"/>
        </w:rPr>
        <w:t>. 16.18 и 16.24 Кодекса Российской Федерации об административных правонарушениях, предусматривающими ответственность за нарушение сроков ввоза и порядка передачи права пользования и распоряжения ввезенным на территорию таможенного союза транспортным средством, он был ознакомлен (</w:t>
      </w:r>
      <w:r w:rsidRPr="00F72A46">
        <w:rPr>
          <w:rFonts w:ascii="Times New Roman" w:hAnsi="Times New Roman" w:cs="Times New Roman"/>
          <w:sz w:val="24"/>
          <w:szCs w:val="24"/>
        </w:rPr>
        <w:t>л.д</w:t>
      </w:r>
      <w:r w:rsidRPr="00F72A46">
        <w:rPr>
          <w:rFonts w:ascii="Times New Roman" w:hAnsi="Times New Roman" w:cs="Times New Roman"/>
          <w:sz w:val="24"/>
          <w:szCs w:val="24"/>
        </w:rPr>
        <w:t>. 20).</w:t>
      </w:r>
    </w:p>
    <w:p w:rsidR="00227046"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hAnsi="Times New Roman" w:cs="Times New Roman"/>
          <w:sz w:val="24"/>
          <w:szCs w:val="24"/>
        </w:rPr>
        <w:t xml:space="preserve">В объяснениях, данных при выявлении совершенного правонарушения 18.08.2016 года, </w:t>
      </w:r>
      <w:r w:rsidRPr="00F72A46">
        <w:rPr>
          <w:rFonts w:ascii="Times New Roman" w:hAnsi="Times New Roman" w:cs="Times New Roman"/>
          <w:sz w:val="24"/>
          <w:szCs w:val="24"/>
        </w:rPr>
        <w:t>Баланюк</w:t>
      </w:r>
      <w:r w:rsidRPr="00F72A46">
        <w:rPr>
          <w:rFonts w:ascii="Times New Roman" w:hAnsi="Times New Roman" w:cs="Times New Roman"/>
          <w:sz w:val="24"/>
          <w:szCs w:val="24"/>
        </w:rPr>
        <w:t xml:space="preserve"> И.К. подтвердил факт ввоза автомобиля на территорию таможенного союза для личного пользования с оформлением таможенной декларации 18.03.2016 и указал, что передал право управления данным транспортным средством Ц по </w:t>
      </w:r>
      <w:r w:rsidRPr="00F72A46">
        <w:rPr>
          <w:rFonts w:ascii="Times New Roman" w:hAnsi="Times New Roman" w:cs="Times New Roman"/>
          <w:sz w:val="24"/>
          <w:szCs w:val="24"/>
        </w:rPr>
        <w:t xml:space="preserve">адресу: </w:t>
      </w:r>
      <w:r w:rsidRPr="00F72A46" w:rsidR="0010539E">
        <w:rPr>
          <w:rFonts w:ascii="Times New Roman" w:hAnsi="Times New Roman" w:cs="Times New Roman"/>
          <w:sz w:val="24"/>
          <w:szCs w:val="24"/>
        </w:rPr>
        <w:t xml:space="preserve">  </w:t>
      </w:r>
      <w:r w:rsidRPr="00F72A46" w:rsidR="0010539E">
        <w:rPr>
          <w:rFonts w:ascii="Times New Roman" w:hAnsi="Times New Roman" w:cs="Times New Roman"/>
          <w:sz w:val="24"/>
          <w:szCs w:val="24"/>
        </w:rPr>
        <w:t xml:space="preserve">          </w:t>
      </w:r>
      <w:r w:rsidRPr="00F72A46">
        <w:rPr>
          <w:rFonts w:ascii="Times New Roman" w:hAnsi="Times New Roman" w:cs="Times New Roman"/>
          <w:sz w:val="24"/>
          <w:szCs w:val="24"/>
        </w:rPr>
        <w:t xml:space="preserve">. </w:t>
      </w:r>
      <w:r w:rsidR="00722C9D">
        <w:rPr>
          <w:rFonts w:ascii="Times New Roman" w:hAnsi="Times New Roman" w:cs="Times New Roman"/>
          <w:sz w:val="24"/>
          <w:szCs w:val="24"/>
        </w:rPr>
        <w:t>с</w:t>
      </w:r>
      <w:r w:rsidRPr="00F72A46">
        <w:rPr>
          <w:rFonts w:ascii="Times New Roman" w:eastAsia="Times New Roman" w:hAnsi="Times New Roman" w:cs="Times New Roman"/>
          <w:sz w:val="24"/>
          <w:szCs w:val="24"/>
          <w:lang w:eastAsia="ru-RU"/>
        </w:rPr>
        <w:t>ам уехал в г. Одесса. В таможенные органы для замены декларанта не обращался. 18.08.2016 года из звонка Ц узнал, что при его попытке выехать с территории Российской Федерации на территорию Украины сотрудниками таможенного контроля был выявлен факт нарушения таможенного законодательства, в связи с чем автомобиль ключи к нему и документы были изъяты.</w:t>
      </w:r>
    </w:p>
    <w:p w:rsidR="00227046"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Согласно объяснениям Ц</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он управляет автомобилем «», государственный регистрационный знак, на основании доверенности, оформленной 08.08.2013. 18.03.2016 </w:t>
      </w:r>
      <w:r w:rsidRPr="00F72A46">
        <w:rPr>
          <w:rFonts w:ascii="Times New Roman" w:eastAsia="Times New Roman" w:hAnsi="Times New Roman" w:cs="Times New Roman"/>
          <w:sz w:val="24"/>
          <w:szCs w:val="24"/>
          <w:lang w:eastAsia="ru-RU"/>
        </w:rPr>
        <w:t>Баланюк</w:t>
      </w:r>
      <w:r w:rsidRPr="00F72A46">
        <w:rPr>
          <w:rFonts w:ascii="Times New Roman" w:eastAsia="Times New Roman" w:hAnsi="Times New Roman" w:cs="Times New Roman"/>
          <w:sz w:val="24"/>
          <w:szCs w:val="24"/>
          <w:lang w:eastAsia="ru-RU"/>
        </w:rPr>
        <w:t xml:space="preserve"> И.К. на данном транспортном средстве, как зарегистрированный собственник, пересек таможенную границу Таможенного союза, оформив временный ввоз транспортного средства и получив пассажирскую таможенную декларацию</w:t>
      </w:r>
      <w:r w:rsidR="00461890">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После чего 18.03.2016 по адресу: </w:t>
      </w:r>
      <w:r w:rsidRPr="00F72A46">
        <w:rPr>
          <w:rFonts w:ascii="Times New Roman" w:eastAsia="Times New Roman" w:hAnsi="Times New Roman" w:cs="Times New Roman"/>
          <w:sz w:val="24"/>
          <w:szCs w:val="24"/>
          <w:lang w:eastAsia="ru-RU"/>
        </w:rPr>
        <w:t>Баланюк</w:t>
      </w:r>
      <w:r w:rsidRPr="00F72A46">
        <w:rPr>
          <w:rFonts w:ascii="Times New Roman" w:eastAsia="Times New Roman" w:hAnsi="Times New Roman" w:cs="Times New Roman"/>
          <w:sz w:val="24"/>
          <w:szCs w:val="24"/>
          <w:lang w:eastAsia="ru-RU"/>
        </w:rPr>
        <w:t xml:space="preserve"> И.К. передал ему в пользование автомобиль «», государственный регистрационный знак, в связи с отъездом в г. Одесса. Он сам в таможенные органы для замены декларанта по таможенной декларации от 18.03.2016 года не обращался. 18.08.2016 приехал в МАПП «Армянск» для вывоза транспортного средства с территории таможенного союза. </w:t>
      </w:r>
    </w:p>
    <w:p w:rsidR="00596178"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Из протокола допроса от 31.08.2016 свидетеля Ц</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усматривается, что </w:t>
      </w:r>
      <w:r w:rsidRPr="00F72A46" w:rsidR="0086412F">
        <w:rPr>
          <w:rFonts w:ascii="Times New Roman" w:eastAsia="Times New Roman" w:hAnsi="Times New Roman" w:cs="Times New Roman"/>
          <w:sz w:val="24"/>
          <w:szCs w:val="24"/>
          <w:lang w:eastAsia="ru-RU"/>
        </w:rPr>
        <w:t>Ц</w:t>
      </w:r>
      <w:r w:rsidR="00722C9D">
        <w:rPr>
          <w:rFonts w:ascii="Times New Roman" w:eastAsia="Times New Roman" w:hAnsi="Times New Roman" w:cs="Times New Roman"/>
          <w:sz w:val="24"/>
          <w:szCs w:val="24"/>
          <w:lang w:eastAsia="ru-RU"/>
        </w:rPr>
        <w:t>.</w:t>
      </w:r>
      <w:r w:rsidRPr="00F72A46" w:rsidR="0086412F">
        <w:rPr>
          <w:rFonts w:ascii="Times New Roman" w:eastAsia="Times New Roman" w:hAnsi="Times New Roman" w:cs="Times New Roman"/>
          <w:sz w:val="24"/>
          <w:szCs w:val="24"/>
          <w:lang w:eastAsia="ru-RU"/>
        </w:rPr>
        <w:t xml:space="preserve"> указывал о приобретении автомобиля «», государственный регистрационный знак, у </w:t>
      </w:r>
      <w:r w:rsidRPr="00F72A46" w:rsidR="0086412F">
        <w:rPr>
          <w:rFonts w:ascii="Times New Roman" w:eastAsia="Times New Roman" w:hAnsi="Times New Roman" w:cs="Times New Roman"/>
          <w:sz w:val="24"/>
          <w:szCs w:val="24"/>
          <w:lang w:eastAsia="ru-RU"/>
        </w:rPr>
        <w:t>Баланюка</w:t>
      </w:r>
      <w:r w:rsidRPr="00F72A46" w:rsidR="0086412F">
        <w:rPr>
          <w:rFonts w:ascii="Times New Roman" w:eastAsia="Times New Roman" w:hAnsi="Times New Roman" w:cs="Times New Roman"/>
          <w:sz w:val="24"/>
          <w:szCs w:val="24"/>
          <w:lang w:eastAsia="ru-RU"/>
        </w:rPr>
        <w:t xml:space="preserve"> И.К. в 2013 году, что было оформлено доверенностью на право управления транспортным средством, иных документов не оформлялось, перерегистрация не производилась. 18.03.2016 он сам попытался въехать на территорию таможенного союза на указанном автомобиле, однако сотрудники таможни его не пропустили, в связи с тем, что он зарегистрирован на территории таможенного союза в г. Севастополь, а автомобиль зарегистрирован на территории Украины. После чего приехал </w:t>
      </w:r>
      <w:r w:rsidRPr="00F72A46" w:rsidR="0086412F">
        <w:rPr>
          <w:rFonts w:ascii="Times New Roman" w:eastAsia="Times New Roman" w:hAnsi="Times New Roman" w:cs="Times New Roman"/>
          <w:sz w:val="24"/>
          <w:szCs w:val="24"/>
          <w:lang w:eastAsia="ru-RU"/>
        </w:rPr>
        <w:t>Баланюк</w:t>
      </w:r>
      <w:r w:rsidRPr="00F72A46" w:rsidR="0086412F">
        <w:rPr>
          <w:rFonts w:ascii="Times New Roman" w:eastAsia="Times New Roman" w:hAnsi="Times New Roman" w:cs="Times New Roman"/>
          <w:sz w:val="24"/>
          <w:szCs w:val="24"/>
          <w:lang w:eastAsia="ru-RU"/>
        </w:rPr>
        <w:t xml:space="preserve"> И.К. и как зарегистрированный собственник ввез </w:t>
      </w:r>
      <w:r w:rsidRPr="00F72A46" w:rsidR="0086412F">
        <w:rPr>
          <w:rFonts w:ascii="Times New Roman" w:eastAsia="Times New Roman" w:hAnsi="Times New Roman" w:cs="Times New Roman"/>
          <w:sz w:val="24"/>
          <w:szCs w:val="24"/>
          <w:lang w:eastAsia="ru-RU"/>
        </w:rPr>
        <w:t>автомобиля ,</w:t>
      </w:r>
      <w:r w:rsidRPr="00F72A46" w:rsidR="0086412F">
        <w:rPr>
          <w:rFonts w:ascii="Times New Roman" w:eastAsia="Times New Roman" w:hAnsi="Times New Roman" w:cs="Times New Roman"/>
          <w:sz w:val="24"/>
          <w:szCs w:val="24"/>
          <w:lang w:eastAsia="ru-RU"/>
        </w:rPr>
        <w:t xml:space="preserve"> государственный регистрационный знак , на территорию таможенного союза для личного пользования. После пересечения таможенной границы </w:t>
      </w:r>
      <w:r w:rsidRPr="00F72A46" w:rsidR="0086412F">
        <w:rPr>
          <w:rFonts w:ascii="Times New Roman" w:eastAsia="Times New Roman" w:hAnsi="Times New Roman" w:cs="Times New Roman"/>
          <w:sz w:val="24"/>
          <w:szCs w:val="24"/>
          <w:lang w:eastAsia="ru-RU"/>
        </w:rPr>
        <w:t>Баланюк</w:t>
      </w:r>
      <w:r w:rsidRPr="00F72A46" w:rsidR="0086412F">
        <w:rPr>
          <w:rFonts w:ascii="Times New Roman" w:eastAsia="Times New Roman" w:hAnsi="Times New Roman" w:cs="Times New Roman"/>
          <w:sz w:val="24"/>
          <w:szCs w:val="24"/>
          <w:lang w:eastAsia="ru-RU"/>
        </w:rPr>
        <w:t xml:space="preserve"> И.К. вместе с ним и его женой проехали в г. Севастополь в </w:t>
      </w:r>
      <w:r w:rsidR="00461890">
        <w:rPr>
          <w:rFonts w:ascii="Times New Roman" w:eastAsia="Times New Roman" w:hAnsi="Times New Roman" w:cs="Times New Roman"/>
          <w:sz w:val="24"/>
          <w:szCs w:val="24"/>
          <w:lang w:eastAsia="ru-RU"/>
        </w:rPr>
        <w:t xml:space="preserve">где </w:t>
      </w:r>
      <w:r w:rsidR="00461890">
        <w:rPr>
          <w:rFonts w:ascii="Times New Roman" w:eastAsia="Times New Roman" w:hAnsi="Times New Roman" w:cs="Times New Roman"/>
          <w:sz w:val="24"/>
          <w:szCs w:val="24"/>
          <w:lang w:eastAsia="ru-RU"/>
        </w:rPr>
        <w:t>Баланюк</w:t>
      </w:r>
      <w:r w:rsidR="00461890">
        <w:rPr>
          <w:rFonts w:ascii="Times New Roman" w:eastAsia="Times New Roman" w:hAnsi="Times New Roman" w:cs="Times New Roman"/>
          <w:sz w:val="24"/>
          <w:szCs w:val="24"/>
          <w:lang w:eastAsia="ru-RU"/>
        </w:rPr>
        <w:t xml:space="preserve"> И.К</w:t>
      </w:r>
      <w:r w:rsidRPr="00F72A46" w:rsidR="0086412F">
        <w:rPr>
          <w:rFonts w:ascii="Times New Roman" w:eastAsia="Times New Roman" w:hAnsi="Times New Roman" w:cs="Times New Roman"/>
          <w:sz w:val="24"/>
          <w:szCs w:val="24"/>
          <w:lang w:eastAsia="ru-RU"/>
        </w:rPr>
        <w:t>. передал ему автомобиль, ключи и документы, а сам уехал в г. Одесса. С 18.03.2016 по 18.08.2018 он самостоятельно осуществлял эксплуатацию транспортного средства</w:t>
      </w:r>
      <w:r w:rsidRPr="00F72A46">
        <w:rPr>
          <w:rFonts w:ascii="Times New Roman" w:eastAsia="Times New Roman" w:hAnsi="Times New Roman" w:cs="Times New Roman"/>
          <w:sz w:val="24"/>
          <w:szCs w:val="24"/>
          <w:lang w:eastAsia="ru-RU"/>
        </w:rPr>
        <w:t>. 18.08.2016 года с семьей хотел выехать на территорию Украины через пункт пропуска МАПП «Армянск», где было выявлено правонарушение.</w:t>
      </w:r>
    </w:p>
    <w:p w:rsidR="00E55394"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В письменном заявлении</w:t>
      </w:r>
      <w:r w:rsidRPr="00F72A46">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представленном </w:t>
      </w:r>
      <w:r w:rsidRPr="00F72A46">
        <w:rPr>
          <w:rFonts w:ascii="Times New Roman" w:eastAsia="Times New Roman" w:hAnsi="Times New Roman" w:cs="Times New Roman"/>
          <w:sz w:val="24"/>
          <w:szCs w:val="24"/>
          <w:lang w:eastAsia="ru-RU"/>
        </w:rPr>
        <w:t>Ц</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в канцелярию судебного участка за несколько часов до начала судебного заседания, он указал, что не имеет возможности участвовать в рассмотрении дела, в связи с чем просит рассмотреть дело в его отсутствие. Указал, что приобрел автомобиль «», государственный регистрационный знак у </w:t>
      </w:r>
      <w:r w:rsidRPr="00F72A46">
        <w:rPr>
          <w:rFonts w:ascii="Times New Roman" w:eastAsia="Times New Roman" w:hAnsi="Times New Roman" w:cs="Times New Roman"/>
          <w:sz w:val="24"/>
          <w:szCs w:val="24"/>
          <w:lang w:eastAsia="ru-RU"/>
        </w:rPr>
        <w:t>Баланюка</w:t>
      </w:r>
      <w:r w:rsidRPr="00F72A46">
        <w:rPr>
          <w:rFonts w:ascii="Times New Roman" w:eastAsia="Times New Roman" w:hAnsi="Times New Roman" w:cs="Times New Roman"/>
          <w:sz w:val="24"/>
          <w:szCs w:val="24"/>
          <w:lang w:eastAsia="ru-RU"/>
        </w:rPr>
        <w:t xml:space="preserve"> И.К. в 2013 году, осуществлял его использование на основании доверенности. Пояснения таможенным органам давал в стрессовом состоянии. </w:t>
      </w:r>
    </w:p>
    <w:p w:rsidR="00E55394"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Из представленного письменного заявления следует, что по существу, ранее </w:t>
      </w:r>
      <w:r w:rsidRPr="00F72A46">
        <w:rPr>
          <w:rFonts w:ascii="Times New Roman" w:eastAsia="Times New Roman" w:hAnsi="Times New Roman" w:cs="Times New Roman"/>
          <w:sz w:val="24"/>
          <w:szCs w:val="24"/>
          <w:lang w:eastAsia="ru-RU"/>
        </w:rPr>
        <w:t>данные  объяснения</w:t>
      </w:r>
      <w:r w:rsidRPr="00F72A46">
        <w:rPr>
          <w:rFonts w:ascii="Times New Roman" w:eastAsia="Times New Roman" w:hAnsi="Times New Roman" w:cs="Times New Roman"/>
          <w:sz w:val="24"/>
          <w:szCs w:val="24"/>
          <w:lang w:eastAsia="ru-RU"/>
        </w:rPr>
        <w:t xml:space="preserve"> Ц. в части обстоятельств пересечения таможенной территории Таможенного союза и последующей передачи автомобиля, ключей и документов, не оспариваются. Оспаривается только право собственности на данный автомобиль. </w:t>
      </w:r>
    </w:p>
    <w:p w:rsidR="007E5544"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В связи с чем его ранее данные письменные объяснения от 18.08.2016 и показания, данные в ходе допроса 31.08.2016 об обстоятельствах пересечения </w:t>
      </w:r>
      <w:r w:rsidRPr="00F72A46">
        <w:rPr>
          <w:rFonts w:ascii="Times New Roman" w:eastAsia="Times New Roman" w:hAnsi="Times New Roman" w:cs="Times New Roman"/>
          <w:sz w:val="24"/>
          <w:szCs w:val="24"/>
          <w:lang w:eastAsia="ru-RU"/>
        </w:rPr>
        <w:t>Баланюком</w:t>
      </w:r>
      <w:r w:rsidRPr="00F72A46">
        <w:rPr>
          <w:rFonts w:ascii="Times New Roman" w:eastAsia="Times New Roman" w:hAnsi="Times New Roman" w:cs="Times New Roman"/>
          <w:sz w:val="24"/>
          <w:szCs w:val="24"/>
          <w:lang w:eastAsia="ru-RU"/>
        </w:rPr>
        <w:t xml:space="preserve"> И.К. таможенной территории Таможенного союза и последующей передачи автомобиля, ключей и документов по месту жительства Ц. по </w:t>
      </w:r>
      <w:r w:rsidRPr="00F72A46">
        <w:rPr>
          <w:rFonts w:ascii="Times New Roman" w:eastAsia="Times New Roman" w:hAnsi="Times New Roman" w:cs="Times New Roman"/>
          <w:sz w:val="24"/>
          <w:szCs w:val="24"/>
          <w:lang w:eastAsia="ru-RU"/>
        </w:rPr>
        <w:t>адресу:</w:t>
      </w:r>
      <w:r w:rsidRPr="00F72A46">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xml:space="preserve"> признаются мировым судьей достоверным, допустимым доказательством. Кроме того, указанные показания согласуются с объяснениями </w:t>
      </w:r>
      <w:r w:rsidRPr="00F72A46" w:rsidR="0026142B">
        <w:rPr>
          <w:rFonts w:ascii="Times New Roman" w:eastAsia="Times New Roman" w:hAnsi="Times New Roman" w:cs="Times New Roman"/>
          <w:sz w:val="24"/>
          <w:szCs w:val="24"/>
          <w:lang w:eastAsia="ru-RU"/>
        </w:rPr>
        <w:t xml:space="preserve">              </w:t>
      </w:r>
      <w:r w:rsidRPr="00F72A46">
        <w:rPr>
          <w:rFonts w:ascii="Times New Roman" w:eastAsia="Times New Roman" w:hAnsi="Times New Roman" w:cs="Times New Roman"/>
          <w:sz w:val="24"/>
          <w:szCs w:val="24"/>
          <w:lang w:eastAsia="ru-RU"/>
        </w:rPr>
        <w:t>Баланюка</w:t>
      </w:r>
      <w:r w:rsidRPr="00F72A46">
        <w:rPr>
          <w:rFonts w:ascii="Times New Roman" w:eastAsia="Times New Roman" w:hAnsi="Times New Roman" w:cs="Times New Roman"/>
          <w:sz w:val="24"/>
          <w:szCs w:val="24"/>
          <w:lang w:eastAsia="ru-RU"/>
        </w:rPr>
        <w:t xml:space="preserve"> И.К. и подтверждаются письменными материалами дела, в том числе таможенной декларацией.</w:t>
      </w:r>
    </w:p>
    <w:p w:rsidR="00FD2BA1"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Оснований сомневаться в достоверности показаний </w:t>
      </w:r>
      <w:r w:rsidRPr="00F72A46">
        <w:rPr>
          <w:rFonts w:ascii="Times New Roman" w:eastAsia="Times New Roman" w:hAnsi="Times New Roman" w:cs="Times New Roman"/>
          <w:sz w:val="24"/>
          <w:szCs w:val="24"/>
          <w:lang w:eastAsia="ru-RU"/>
        </w:rPr>
        <w:t>Баланюка</w:t>
      </w:r>
      <w:r w:rsidRPr="00F72A46">
        <w:rPr>
          <w:rFonts w:ascii="Times New Roman" w:eastAsia="Times New Roman" w:hAnsi="Times New Roman" w:cs="Times New Roman"/>
          <w:sz w:val="24"/>
          <w:szCs w:val="24"/>
          <w:lang w:eastAsia="ru-RU"/>
        </w:rPr>
        <w:t xml:space="preserve"> И.К. об обстоятельства пересечения границы и ввоза автомобиля на территорию </w:t>
      </w:r>
      <w:r w:rsidR="00461890">
        <w:rPr>
          <w:rFonts w:ascii="Times New Roman" w:eastAsia="Times New Roman" w:hAnsi="Times New Roman" w:cs="Times New Roman"/>
          <w:sz w:val="24"/>
          <w:szCs w:val="24"/>
          <w:lang w:eastAsia="ru-RU"/>
        </w:rPr>
        <w:t>Т</w:t>
      </w:r>
      <w:r w:rsidRPr="00F72A46">
        <w:rPr>
          <w:rFonts w:ascii="Times New Roman" w:eastAsia="Times New Roman" w:hAnsi="Times New Roman" w:cs="Times New Roman"/>
          <w:sz w:val="24"/>
          <w:szCs w:val="24"/>
          <w:lang w:eastAsia="ru-RU"/>
        </w:rPr>
        <w:t>аможенного союза не имеется.</w:t>
      </w:r>
    </w:p>
    <w:p w:rsidR="00461890" w:rsidRPr="00F72A46" w:rsidP="00461890">
      <w:pPr>
        <w:spacing w:after="0" w:line="240" w:lineRule="auto"/>
        <w:ind w:firstLine="567"/>
        <w:jc w:val="both"/>
        <w:rPr>
          <w:rFonts w:ascii="Times New Roman" w:hAnsi="Times New Roman" w:cs="Times New Roman"/>
          <w:sz w:val="24"/>
          <w:szCs w:val="24"/>
        </w:rPr>
      </w:pPr>
      <w:r w:rsidRPr="00F72A46">
        <w:rPr>
          <w:rFonts w:ascii="Times New Roman" w:hAnsi="Times New Roman" w:cs="Times New Roman"/>
          <w:sz w:val="24"/>
          <w:szCs w:val="24"/>
        </w:rPr>
        <w:t xml:space="preserve">Исследованные </w:t>
      </w:r>
      <w:r>
        <w:rPr>
          <w:rFonts w:ascii="Times New Roman" w:hAnsi="Times New Roman" w:cs="Times New Roman"/>
          <w:sz w:val="24"/>
          <w:szCs w:val="24"/>
        </w:rPr>
        <w:t xml:space="preserve">письменные </w:t>
      </w:r>
      <w:r w:rsidRPr="00F72A46">
        <w:rPr>
          <w:rFonts w:ascii="Times New Roman" w:hAnsi="Times New Roman" w:cs="Times New Roman"/>
          <w:sz w:val="24"/>
          <w:szCs w:val="24"/>
        </w:rPr>
        <w:t xml:space="preserve">доказательства получены с соблюдением требований закона. Оснований сомневаться в достоверности указанных доказательств </w:t>
      </w:r>
      <w:r>
        <w:rPr>
          <w:rFonts w:ascii="Times New Roman" w:hAnsi="Times New Roman" w:cs="Times New Roman"/>
          <w:sz w:val="24"/>
          <w:szCs w:val="24"/>
        </w:rPr>
        <w:t xml:space="preserve">также </w:t>
      </w:r>
      <w:r w:rsidRPr="00F72A46">
        <w:rPr>
          <w:rFonts w:ascii="Times New Roman" w:hAnsi="Times New Roman" w:cs="Times New Roman"/>
          <w:sz w:val="24"/>
          <w:szCs w:val="24"/>
        </w:rPr>
        <w:t xml:space="preserve">не имеется. </w:t>
      </w:r>
    </w:p>
    <w:p w:rsidR="00FD2BA1"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 xml:space="preserve">При указанных обстоятельствах мировой судья приходит к выводу, что </w:t>
      </w:r>
      <w:r w:rsidRPr="00F72A46">
        <w:rPr>
          <w:rFonts w:ascii="Times New Roman" w:eastAsia="Times New Roman" w:hAnsi="Times New Roman" w:cs="Times New Roman"/>
          <w:sz w:val="24"/>
          <w:szCs w:val="24"/>
          <w:lang w:eastAsia="ru-RU"/>
        </w:rPr>
        <w:t xml:space="preserve">совокупность исследованных доказательств прямо свидетельствует о </w:t>
      </w:r>
      <w:r w:rsidRPr="00F72A46">
        <w:rPr>
          <w:rFonts w:ascii="Times New Roman" w:eastAsia="Times New Roman" w:hAnsi="Times New Roman" w:cs="Times New Roman"/>
          <w:sz w:val="24"/>
          <w:szCs w:val="24"/>
          <w:lang w:eastAsia="ru-RU"/>
        </w:rPr>
        <w:t>ввоз</w:t>
      </w:r>
      <w:r w:rsidRPr="00F72A46">
        <w:rPr>
          <w:rFonts w:ascii="Times New Roman" w:eastAsia="Times New Roman" w:hAnsi="Times New Roman" w:cs="Times New Roman"/>
          <w:sz w:val="24"/>
          <w:szCs w:val="24"/>
          <w:lang w:eastAsia="ru-RU"/>
        </w:rPr>
        <w:t>е</w:t>
      </w:r>
      <w:r w:rsidRPr="00F72A46">
        <w:rPr>
          <w:rFonts w:ascii="Times New Roman" w:eastAsia="Times New Roman" w:hAnsi="Times New Roman" w:cs="Times New Roman"/>
          <w:sz w:val="24"/>
          <w:szCs w:val="24"/>
          <w:lang w:eastAsia="ru-RU"/>
        </w:rPr>
        <w:t xml:space="preserve"> на территорию Таможенного союза автомобиля «», государственный регистрационный знак , официально зарегистрированного на территории Украины, с оформлением таможенной декларации в соответствии с </w:t>
      </w:r>
      <w:r w:rsidRPr="00F72A46">
        <w:rPr>
          <w:rFonts w:ascii="Times New Roman" w:hAnsi="Times New Roman" w:cs="Times New Roman"/>
          <w:sz w:val="24"/>
          <w:szCs w:val="24"/>
        </w:rPr>
        <w:t xml:space="preserve">п. 2 ст. 358 Таможенного кодекса Таможенного союза гражданином Украины </w:t>
      </w:r>
      <w:r w:rsidRPr="00F72A46">
        <w:rPr>
          <w:rFonts w:ascii="Times New Roman" w:hAnsi="Times New Roman" w:cs="Times New Roman"/>
          <w:sz w:val="24"/>
          <w:szCs w:val="24"/>
        </w:rPr>
        <w:t>Баланюком</w:t>
      </w:r>
      <w:r w:rsidRPr="00F72A46">
        <w:rPr>
          <w:rFonts w:ascii="Times New Roman" w:hAnsi="Times New Roman" w:cs="Times New Roman"/>
          <w:sz w:val="24"/>
          <w:szCs w:val="24"/>
        </w:rPr>
        <w:t xml:space="preserve"> И.К. для личного пользования без права передачи право пользования и (или) распоряжения временно ввезенным транспортным средством, а также подтверждает факт последующей передачи права пользования данным автомобилем Ц</w:t>
      </w:r>
      <w:r w:rsidR="00722C9D">
        <w:rPr>
          <w:rFonts w:ascii="Times New Roman" w:hAnsi="Times New Roman" w:cs="Times New Roman"/>
          <w:sz w:val="24"/>
          <w:szCs w:val="24"/>
        </w:rPr>
        <w:t>.</w:t>
      </w:r>
      <w:r w:rsidRPr="00F72A46" w:rsidR="005D3030">
        <w:rPr>
          <w:rFonts w:ascii="Times New Roman" w:eastAsia="Times New Roman" w:hAnsi="Times New Roman" w:cs="Times New Roman"/>
          <w:sz w:val="24"/>
          <w:szCs w:val="24"/>
          <w:lang w:eastAsia="ru-RU"/>
        </w:rPr>
        <w:t xml:space="preserve"> При передаче права пользования условия, установленные п. 3 ст. 358 </w:t>
      </w:r>
      <w:r w:rsidRPr="00F72A46" w:rsidR="005D3030">
        <w:rPr>
          <w:rFonts w:ascii="Times New Roman" w:hAnsi="Times New Roman" w:cs="Times New Roman"/>
          <w:sz w:val="24"/>
          <w:szCs w:val="24"/>
        </w:rPr>
        <w:t>Таможенного кодекса Таможенного союза</w:t>
      </w:r>
      <w:r w:rsidRPr="00F72A46" w:rsidR="005D3030">
        <w:rPr>
          <w:rFonts w:ascii="Times New Roman" w:eastAsia="Times New Roman" w:hAnsi="Times New Roman" w:cs="Times New Roman"/>
          <w:sz w:val="24"/>
          <w:szCs w:val="24"/>
          <w:lang w:eastAsia="ru-RU"/>
        </w:rPr>
        <w:t xml:space="preserve"> Таможенного союза.</w:t>
      </w:r>
    </w:p>
    <w:p w:rsidR="005D3030" w:rsidRPr="00F72A46" w:rsidP="00F7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Доводы о том, что собственником автомобиля фактически являлся Ц</w:t>
      </w:r>
      <w:r w:rsidR="00722C9D">
        <w:rPr>
          <w:rFonts w:ascii="Times New Roman" w:eastAsia="Times New Roman" w:hAnsi="Times New Roman" w:cs="Times New Roman"/>
          <w:sz w:val="24"/>
          <w:szCs w:val="24"/>
          <w:lang w:eastAsia="ru-RU"/>
        </w:rPr>
        <w:t>.</w:t>
      </w:r>
      <w:r w:rsidRPr="00F72A46">
        <w:rPr>
          <w:rFonts w:ascii="Times New Roman" w:eastAsia="Times New Roman" w:hAnsi="Times New Roman" w:cs="Times New Roman"/>
          <w:sz w:val="24"/>
          <w:szCs w:val="24"/>
          <w:lang w:eastAsia="ru-RU"/>
        </w:rPr>
        <w:t>, не зарегистрировавший автомобиль надлежащим образом по месту своего жительства</w:t>
      </w:r>
      <w:r w:rsidRPr="00F72A46">
        <w:rPr>
          <w:rFonts w:ascii="Times New Roman" w:eastAsia="Times New Roman" w:hAnsi="Times New Roman" w:cs="Times New Roman"/>
          <w:sz w:val="24"/>
          <w:szCs w:val="24"/>
          <w:lang w:eastAsia="ru-RU"/>
        </w:rPr>
        <w:t>, не влия</w:t>
      </w:r>
      <w:r w:rsidRPr="00F72A46" w:rsidR="008B1B6D">
        <w:rPr>
          <w:rFonts w:ascii="Times New Roman" w:eastAsia="Times New Roman" w:hAnsi="Times New Roman" w:cs="Times New Roman"/>
          <w:sz w:val="24"/>
          <w:szCs w:val="24"/>
          <w:lang w:eastAsia="ru-RU"/>
        </w:rPr>
        <w:t>ю</w:t>
      </w:r>
      <w:r w:rsidRPr="00F72A46">
        <w:rPr>
          <w:rFonts w:ascii="Times New Roman" w:eastAsia="Times New Roman" w:hAnsi="Times New Roman" w:cs="Times New Roman"/>
          <w:sz w:val="24"/>
          <w:szCs w:val="24"/>
          <w:lang w:eastAsia="ru-RU"/>
        </w:rPr>
        <w:t xml:space="preserve">т на наличие события правонарушения, а также на квалификацию содеянного, поскольку ввоз автомобиля, официально зарегистрированного на территории </w:t>
      </w:r>
      <w:r w:rsidRPr="00F72A46">
        <w:rPr>
          <w:rFonts w:ascii="Times New Roman" w:eastAsia="Times New Roman" w:hAnsi="Times New Roman" w:cs="Times New Roman"/>
          <w:sz w:val="24"/>
          <w:szCs w:val="24"/>
          <w:lang w:eastAsia="ru-RU"/>
        </w:rPr>
        <w:t>Украины,  на</w:t>
      </w:r>
      <w:r w:rsidRPr="00F72A46">
        <w:rPr>
          <w:rFonts w:ascii="Times New Roman" w:eastAsia="Times New Roman" w:hAnsi="Times New Roman" w:cs="Times New Roman"/>
          <w:sz w:val="24"/>
          <w:szCs w:val="24"/>
          <w:lang w:eastAsia="ru-RU"/>
        </w:rPr>
        <w:t xml:space="preserve"> территорию Таможенного союза осуществлен гражданином Украины </w:t>
      </w:r>
      <w:r w:rsidRPr="00F72A46">
        <w:rPr>
          <w:rFonts w:ascii="Times New Roman" w:eastAsia="Times New Roman" w:hAnsi="Times New Roman" w:cs="Times New Roman"/>
          <w:sz w:val="24"/>
          <w:szCs w:val="24"/>
          <w:lang w:eastAsia="ru-RU"/>
        </w:rPr>
        <w:t>Баланюком</w:t>
      </w:r>
      <w:r w:rsidRPr="00F72A46">
        <w:rPr>
          <w:rFonts w:ascii="Times New Roman" w:eastAsia="Times New Roman" w:hAnsi="Times New Roman" w:cs="Times New Roman"/>
          <w:sz w:val="24"/>
          <w:szCs w:val="24"/>
          <w:lang w:eastAsia="ru-RU"/>
        </w:rPr>
        <w:t xml:space="preserve"> И.К. для личного пользования с оформлением соответствующей декларации. </w:t>
      </w:r>
    </w:p>
    <w:p w:rsidR="00992A6A" w:rsidRPr="00F72A46" w:rsidP="00F72A46">
      <w:pPr>
        <w:spacing w:after="0" w:line="240" w:lineRule="auto"/>
        <w:ind w:firstLine="567"/>
        <w:jc w:val="both"/>
        <w:rPr>
          <w:rFonts w:ascii="Times New Roman" w:hAnsi="Times New Roman" w:cs="Times New Roman"/>
          <w:sz w:val="24"/>
          <w:szCs w:val="24"/>
        </w:rPr>
      </w:pPr>
      <w:r w:rsidRPr="00F72A46">
        <w:rPr>
          <w:rFonts w:ascii="Times New Roman" w:hAnsi="Times New Roman" w:cs="Times New Roman"/>
          <w:sz w:val="24"/>
          <w:szCs w:val="24"/>
        </w:rPr>
        <w:t>Порядок  возбуждения</w:t>
      </w:r>
      <w:r w:rsidRPr="00F72A46">
        <w:rPr>
          <w:rFonts w:ascii="Times New Roman" w:hAnsi="Times New Roman" w:cs="Times New Roman"/>
          <w:sz w:val="24"/>
          <w:szCs w:val="24"/>
        </w:rPr>
        <w:t xml:space="preserve"> дела  об административном  правонарушении  должностным  лицом, составившим  протокол, соблюден.</w:t>
      </w:r>
    </w:p>
    <w:p w:rsidR="00992A6A" w:rsidRPr="00F72A46" w:rsidP="00F72A46">
      <w:pPr>
        <w:spacing w:after="0" w:line="240" w:lineRule="auto"/>
        <w:ind w:firstLine="567"/>
        <w:jc w:val="both"/>
        <w:rPr>
          <w:rFonts w:ascii="Times New Roman" w:hAnsi="Times New Roman" w:cs="Times New Roman"/>
          <w:sz w:val="24"/>
          <w:szCs w:val="24"/>
        </w:rPr>
      </w:pPr>
      <w:r w:rsidRPr="00F72A46">
        <w:rPr>
          <w:rFonts w:ascii="Times New Roman" w:hAnsi="Times New Roman" w:cs="Times New Roman"/>
          <w:sz w:val="24"/>
          <w:szCs w:val="24"/>
        </w:rPr>
        <w:t>Административное расследование по делу не проводилось.</w:t>
      </w:r>
    </w:p>
    <w:p w:rsidR="00992A6A" w:rsidRPr="00F72A46" w:rsidP="00F72A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F72A46">
        <w:rPr>
          <w:rFonts w:ascii="Times New Roman" w:hAnsi="Times New Roman" w:cs="Times New Roman"/>
          <w:sz w:val="24"/>
          <w:szCs w:val="24"/>
        </w:rPr>
        <w:t xml:space="preserve">овокупность исследованных доказательств признается достаточной и позволяет мировому судье сделать вывод о наличии события правонарушения, а также о виновности </w:t>
      </w:r>
      <w:r w:rsidRPr="00F72A46">
        <w:rPr>
          <w:rFonts w:ascii="Times New Roman" w:hAnsi="Times New Roman" w:cs="Times New Roman"/>
          <w:sz w:val="24"/>
          <w:szCs w:val="24"/>
        </w:rPr>
        <w:t>Бал</w:t>
      </w:r>
      <w:r w:rsidRPr="00F72A46" w:rsidR="0014422C">
        <w:rPr>
          <w:rFonts w:ascii="Times New Roman" w:hAnsi="Times New Roman" w:cs="Times New Roman"/>
          <w:sz w:val="24"/>
          <w:szCs w:val="24"/>
        </w:rPr>
        <w:t>а</w:t>
      </w:r>
      <w:r w:rsidRPr="00F72A46">
        <w:rPr>
          <w:rFonts w:ascii="Times New Roman" w:hAnsi="Times New Roman" w:cs="Times New Roman"/>
          <w:sz w:val="24"/>
          <w:szCs w:val="24"/>
        </w:rPr>
        <w:t>нюка</w:t>
      </w:r>
      <w:r w:rsidRPr="00F72A46">
        <w:rPr>
          <w:rFonts w:ascii="Times New Roman" w:hAnsi="Times New Roman" w:cs="Times New Roman"/>
          <w:sz w:val="24"/>
          <w:szCs w:val="24"/>
        </w:rPr>
        <w:t xml:space="preserve"> И.К. в совершении административного правонарушения, предусмотренного </w:t>
      </w:r>
      <w:r>
        <w:rPr>
          <w:rFonts w:ascii="Times New Roman" w:hAnsi="Times New Roman" w:cs="Times New Roman"/>
          <w:sz w:val="24"/>
          <w:szCs w:val="24"/>
        </w:rPr>
        <w:t xml:space="preserve">             </w:t>
      </w:r>
      <w:r w:rsidRPr="00F72A46">
        <w:rPr>
          <w:rFonts w:ascii="Times New Roman" w:hAnsi="Times New Roman" w:cs="Times New Roman"/>
          <w:sz w:val="24"/>
          <w:szCs w:val="24"/>
        </w:rPr>
        <w:t>ч. 2 ст. 16.24 Кодекса Российской Федерации об административных правонарушениях.</w:t>
      </w:r>
    </w:p>
    <w:p w:rsidR="00F72A46" w:rsidRPr="00F72A46" w:rsidP="00F72A46">
      <w:pPr>
        <w:pStyle w:val="NormalWeb"/>
        <w:spacing w:before="0" w:beforeAutospacing="0" w:after="0" w:afterAutospacing="0"/>
        <w:ind w:firstLine="720"/>
        <w:jc w:val="both"/>
      </w:pPr>
      <w:r w:rsidRPr="00F72A46">
        <w:t xml:space="preserve">Сроки давности привлечения </w:t>
      </w:r>
      <w:r w:rsidRPr="00F72A46">
        <w:t>Баланюка</w:t>
      </w:r>
      <w:r w:rsidRPr="00F72A46">
        <w:t xml:space="preserve"> И.К. к административной ответственности, установленные ст. 4.5 Кодекса Российской Федерации об административных правонарушениях для данной категории дел, не истекли.</w:t>
      </w:r>
    </w:p>
    <w:p w:rsidR="00F72A46" w:rsidRPr="00F72A46" w:rsidP="00F72A46">
      <w:pPr>
        <w:spacing w:after="0" w:line="240" w:lineRule="auto"/>
        <w:ind w:firstLine="540"/>
        <w:jc w:val="both"/>
        <w:rPr>
          <w:rFonts w:ascii="Times New Roman" w:eastAsia="Times New Roman" w:hAnsi="Times New Roman" w:cs="Times New Roman"/>
          <w:sz w:val="24"/>
          <w:szCs w:val="24"/>
          <w:lang w:eastAsia="ru-RU"/>
        </w:rPr>
      </w:pPr>
      <w:r w:rsidRPr="00F72A46">
        <w:rPr>
          <w:rFonts w:ascii="Times New Roman" w:eastAsia="Times New Roman" w:hAnsi="Times New Roman" w:cs="Times New Roman"/>
          <w:sz w:val="24"/>
          <w:szCs w:val="24"/>
          <w:lang w:eastAsia="ru-RU"/>
        </w:rPr>
        <w:t>Оснований для прекращения производства по делу не установлено.</w:t>
      </w:r>
    </w:p>
    <w:p w:rsidR="00992A6A" w:rsidRPr="00F72A46" w:rsidP="00F72A46">
      <w:pPr>
        <w:spacing w:after="0" w:line="240" w:lineRule="auto"/>
        <w:ind w:firstLine="567"/>
        <w:jc w:val="both"/>
        <w:rPr>
          <w:rFonts w:ascii="Times New Roman" w:hAnsi="Times New Roman" w:cs="Times New Roman"/>
          <w:sz w:val="24"/>
          <w:szCs w:val="24"/>
        </w:rPr>
      </w:pPr>
      <w:r w:rsidRPr="00F72A46">
        <w:rPr>
          <w:rFonts w:ascii="Times New Roman" w:hAnsi="Times New Roman" w:cs="Times New Roman"/>
          <w:sz w:val="24"/>
          <w:szCs w:val="24"/>
        </w:rPr>
        <w:t xml:space="preserve">Действия </w:t>
      </w:r>
      <w:r w:rsidRPr="00F72A46">
        <w:rPr>
          <w:rFonts w:ascii="Times New Roman" w:hAnsi="Times New Roman" w:cs="Times New Roman"/>
          <w:sz w:val="24"/>
          <w:szCs w:val="24"/>
        </w:rPr>
        <w:t>Баланюка</w:t>
      </w:r>
      <w:r w:rsidRPr="00F72A46">
        <w:rPr>
          <w:rFonts w:ascii="Times New Roman" w:hAnsi="Times New Roman" w:cs="Times New Roman"/>
          <w:sz w:val="24"/>
          <w:szCs w:val="24"/>
        </w:rPr>
        <w:t xml:space="preserve"> И.К. мировой судья квалифицирует по ч. 2 ст. 16.24 Кодекса Российской Федерации об административных правонарушениях – </w:t>
      </w:r>
      <w:r w:rsidRPr="00F72A46">
        <w:rPr>
          <w:rFonts w:ascii="Times New Roman" w:eastAsia="Times New Roman" w:hAnsi="Times New Roman" w:cs="Times New Roman"/>
          <w:sz w:val="24"/>
          <w:szCs w:val="24"/>
          <w:lang w:eastAsia="ru-RU"/>
        </w:rPr>
        <w:t xml:space="preserve">передача права пользования временно ввезенными физическим лицом транспортным средством без соблюдения условий, установленных таможенным законодательством Таможенного союза. </w:t>
      </w:r>
    </w:p>
    <w:p w:rsidR="008A233D"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При назначении административного наказания </w:t>
      </w:r>
      <w:r w:rsidRPr="00F72A46">
        <w:rPr>
          <w:rFonts w:ascii="Times New Roman" w:hAnsi="Times New Roman" w:cs="Times New Roman"/>
          <w:sz w:val="24"/>
          <w:szCs w:val="24"/>
        </w:rPr>
        <w:t>Баланюку</w:t>
      </w:r>
      <w:r w:rsidRPr="00F72A46">
        <w:rPr>
          <w:rFonts w:ascii="Times New Roman" w:hAnsi="Times New Roman" w:cs="Times New Roman"/>
          <w:sz w:val="24"/>
          <w:szCs w:val="24"/>
        </w:rPr>
        <w:t xml:space="preserve"> И.К. </w:t>
      </w:r>
      <w:r w:rsidRPr="00F72A46">
        <w:rPr>
          <w:rFonts w:ascii="Times New Roman" w:hAnsi="Times New Roman" w:cs="Times New Roman"/>
          <w:sz w:val="24"/>
          <w:szCs w:val="24"/>
        </w:rPr>
        <w:t xml:space="preserve">в соответствии со </w:t>
      </w:r>
      <w:r w:rsidR="00461890">
        <w:rPr>
          <w:rFonts w:ascii="Times New Roman" w:hAnsi="Times New Roman" w:cs="Times New Roman"/>
          <w:sz w:val="24"/>
          <w:szCs w:val="24"/>
        </w:rPr>
        <w:t xml:space="preserve">                </w:t>
      </w:r>
      <w:r w:rsidRPr="00F72A46">
        <w:rPr>
          <w:rFonts w:ascii="Times New Roman" w:hAnsi="Times New Roman" w:cs="Times New Roman"/>
          <w:sz w:val="24"/>
          <w:szCs w:val="24"/>
        </w:rPr>
        <w:t xml:space="preserve">ст. 4.1 Кодекса Российской Федерации об административных правонарушениях </w:t>
      </w:r>
      <w:r w:rsidRPr="00F72A46">
        <w:rPr>
          <w:rFonts w:ascii="Times New Roman" w:hAnsi="Times New Roman" w:cs="Times New Roman"/>
          <w:sz w:val="24"/>
          <w:szCs w:val="24"/>
        </w:rPr>
        <w:t xml:space="preserve">учитывается </w:t>
      </w:r>
      <w:r w:rsidRPr="00F72A46">
        <w:rPr>
          <w:rFonts w:ascii="Times New Roman" w:hAnsi="Times New Roman" w:cs="Times New Roman"/>
          <w:sz w:val="24"/>
          <w:szCs w:val="24"/>
        </w:rPr>
        <w:t xml:space="preserve">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992A6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Баланюком</w:t>
      </w:r>
      <w:r w:rsidRPr="00F72A46">
        <w:rPr>
          <w:rFonts w:ascii="Times New Roman" w:hAnsi="Times New Roman" w:cs="Times New Roman"/>
          <w:sz w:val="24"/>
          <w:szCs w:val="24"/>
        </w:rPr>
        <w:t xml:space="preserve"> И.К. совершено правонарушение</w:t>
      </w:r>
      <w:r w:rsidRPr="00F72A46">
        <w:rPr>
          <w:rFonts w:ascii="Times New Roman" w:hAnsi="Times New Roman" w:cs="Times New Roman"/>
          <w:sz w:val="24"/>
          <w:szCs w:val="24"/>
        </w:rPr>
        <w:t xml:space="preserve">, объектом которого является установленный порядок пользования и распоряжения временно ввезенными транспортными средствами </w:t>
      </w:r>
      <w:r w:rsidRPr="00F72A46">
        <w:rPr>
          <w:rFonts w:ascii="Times New Roman" w:hAnsi="Times New Roman" w:cs="Times New Roman"/>
          <w:sz w:val="24"/>
          <w:szCs w:val="24"/>
        </w:rPr>
        <w:t xml:space="preserve">на </w:t>
      </w:r>
      <w:r w:rsidRPr="00F72A46">
        <w:rPr>
          <w:rFonts w:ascii="Times New Roman" w:hAnsi="Times New Roman" w:cs="Times New Roman"/>
          <w:sz w:val="24"/>
          <w:szCs w:val="24"/>
        </w:rPr>
        <w:t>таможенной территории Таможенного союза.</w:t>
      </w:r>
    </w:p>
    <w:p w:rsidR="008A233D"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Баланюк</w:t>
      </w:r>
      <w:r w:rsidRPr="00F72A46">
        <w:rPr>
          <w:rFonts w:ascii="Times New Roman" w:hAnsi="Times New Roman" w:cs="Times New Roman"/>
          <w:sz w:val="24"/>
          <w:szCs w:val="24"/>
        </w:rPr>
        <w:t xml:space="preserve"> И.К. ранее не привлекался к административной ответственности за правонарушения в области таможенного дела, является гражданином Украины, постоянно проживает на территории Украины, не женат, имеет на иждивении двоих несовершеннолетних детей, имеет доход в размере 21000 руб. (о чем указано в его объяснениях от</w:t>
      </w:r>
      <w:r w:rsidRPr="00F72A46" w:rsidR="0014422C">
        <w:rPr>
          <w:rFonts w:ascii="Times New Roman" w:hAnsi="Times New Roman" w:cs="Times New Roman"/>
          <w:sz w:val="24"/>
          <w:szCs w:val="24"/>
        </w:rPr>
        <w:t xml:space="preserve"> </w:t>
      </w:r>
      <w:r w:rsidRPr="00F72A46">
        <w:rPr>
          <w:rFonts w:ascii="Times New Roman" w:hAnsi="Times New Roman" w:cs="Times New Roman"/>
          <w:sz w:val="24"/>
          <w:szCs w:val="24"/>
        </w:rPr>
        <w:t xml:space="preserve">18.08.2016). </w:t>
      </w:r>
    </w:p>
    <w:p w:rsidR="00AA0E3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Признание вины в правонарушении учитывается в качестве смягчающего обстоятельства, согласно ч. 2 ст. 4.2 Кодекса Российской Федерации об административных правонарушениях.</w:t>
      </w:r>
    </w:p>
    <w:p w:rsidR="00AA0E3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Отягчающих обстоятельств, предусмотренных ст. 4.3 Кодекса Российской Федерации об административных правонарушениях</w:t>
      </w:r>
      <w:r w:rsidR="00461890">
        <w:rPr>
          <w:rFonts w:ascii="Times New Roman" w:hAnsi="Times New Roman" w:cs="Times New Roman"/>
          <w:sz w:val="24"/>
          <w:szCs w:val="24"/>
        </w:rPr>
        <w:t>,</w:t>
      </w:r>
      <w:r w:rsidRPr="00F72A46">
        <w:rPr>
          <w:rFonts w:ascii="Times New Roman" w:hAnsi="Times New Roman" w:cs="Times New Roman"/>
          <w:sz w:val="24"/>
          <w:szCs w:val="24"/>
        </w:rPr>
        <w:t xml:space="preserve"> не </w:t>
      </w:r>
      <w:r w:rsidRPr="00F72A46" w:rsidR="002D013C">
        <w:rPr>
          <w:rFonts w:ascii="Times New Roman" w:hAnsi="Times New Roman" w:cs="Times New Roman"/>
          <w:sz w:val="24"/>
          <w:szCs w:val="24"/>
        </w:rPr>
        <w:t>установлено</w:t>
      </w:r>
      <w:r w:rsidRPr="00F72A46">
        <w:rPr>
          <w:rFonts w:ascii="Times New Roman" w:hAnsi="Times New Roman" w:cs="Times New Roman"/>
          <w:sz w:val="24"/>
          <w:szCs w:val="24"/>
        </w:rPr>
        <w:t xml:space="preserve">. </w:t>
      </w:r>
    </w:p>
    <w:p w:rsidR="002D013C" w:rsidRPr="00F72A46" w:rsidP="00F72A46">
      <w:pPr>
        <w:pStyle w:val="NormalWeb"/>
        <w:spacing w:before="0" w:beforeAutospacing="0" w:after="0" w:afterAutospacing="0"/>
        <w:ind w:firstLine="720"/>
        <w:jc w:val="both"/>
      </w:pPr>
      <w:r w:rsidRPr="00F72A46">
        <w:t xml:space="preserve">При решении вопроса о виде и размере наказания мировой судья учитывает также фактические обстоятельства дела. </w:t>
      </w:r>
      <w:r w:rsidRPr="00F72A46" w:rsidR="00AC212D">
        <w:t xml:space="preserve">Правонарушение посягает на общественные отношения в области таможенного дела. В данном случае, целью наказания является пресечение, в том числе, и незаконной эксплуатации и незаконного обращения на территории Российской Федерации транспортных средств. </w:t>
      </w:r>
      <w:r w:rsidRPr="00F72A46" w:rsidR="00A27C19">
        <w:t>Согласно</w:t>
      </w:r>
      <w:r w:rsidRPr="00F72A46" w:rsidR="00A71D6C">
        <w:t xml:space="preserve"> положени</w:t>
      </w:r>
      <w:r w:rsidRPr="00F72A46" w:rsidR="00A27C19">
        <w:t>ям</w:t>
      </w:r>
      <w:r w:rsidRPr="00F72A46" w:rsidR="00A71D6C">
        <w:t xml:space="preserve"> ст. 11 Соглашения от 18.06.2010 </w:t>
      </w:r>
      <w:r w:rsidRPr="00F72A46" w:rsidR="00A71D6C">
        <w:t>п.п</w:t>
      </w:r>
      <w:r w:rsidRPr="00F72A46" w:rsidR="00A71D6C">
        <w:t xml:space="preserve">. 10 – 12 раздела IV приложения 5 к данному Соглашению </w:t>
      </w:r>
      <w:r w:rsidRPr="00F72A46" w:rsidR="00A27C19">
        <w:t>в связи с передачей права пользования транспортным средством декларантом подлежит уплате таможенная пошлина, налог по ставкам, предусмотренным для выпуска товаров для личного пользования в свободное обращение, которая с учетом года выпуска</w:t>
      </w:r>
      <w:r w:rsidR="00461890">
        <w:t xml:space="preserve"> и</w:t>
      </w:r>
      <w:r w:rsidRPr="00F72A46" w:rsidR="00A27C19">
        <w:t xml:space="preserve"> объема двигателя автомобиля составляет не менее 1500000 руб., а также пени в соответствии со </w:t>
      </w:r>
      <w:r w:rsidRPr="00F72A46" w:rsidR="00A27C19">
        <w:rPr>
          <w:rStyle w:val="link"/>
        </w:rPr>
        <w:t>ст.</w:t>
      </w:r>
      <w:r w:rsidRPr="00F72A46" w:rsidR="0014422C">
        <w:rPr>
          <w:rStyle w:val="link"/>
        </w:rPr>
        <w:t xml:space="preserve"> </w:t>
      </w:r>
      <w:r w:rsidRPr="00F72A46" w:rsidR="009A104F">
        <w:rPr>
          <w:rStyle w:val="link"/>
        </w:rPr>
        <w:t xml:space="preserve">91 Таможенного кодекса Таможенного союза и ст. 151 Федерального закона от 27.11.2010 N 311-ФЗ «О таможенном регулировании в Российской Федерации» </w:t>
      </w:r>
      <w:r w:rsidRPr="00F72A46" w:rsidR="009A104F">
        <w:t>за каждый календарный день просрочки уплаты таможенных пошлин, налогов начиная со дня</w:t>
      </w:r>
      <w:r w:rsidR="00461890">
        <w:t xml:space="preserve"> передачи автомобиля </w:t>
      </w:r>
      <w:r w:rsidRPr="00F72A46" w:rsidR="009A104F">
        <w:t xml:space="preserve">по день исполнения обязанности по уплате таможенных пошлин, в размере одной трехсотой </w:t>
      </w:r>
      <w:r>
        <w:fldChar w:fldCharType="begin"/>
      </w:r>
      <w:r>
        <w:instrText xml:space="preserve"> HYPERLINK "consultantplus://offline/ref=11D040480AC56772E539517B7C13560E634BD97B20E858C60A3CB256i1B1I" </w:instrText>
      </w:r>
      <w:r>
        <w:fldChar w:fldCharType="separate"/>
      </w:r>
      <w:r w:rsidRPr="00F72A46" w:rsidR="009A104F">
        <w:t>ставки рефинансирования</w:t>
      </w:r>
      <w:r>
        <w:fldChar w:fldCharType="end"/>
      </w:r>
      <w:r w:rsidRPr="00F72A46" w:rsidR="009A104F">
        <w:t xml:space="preserve"> Центрального банка Российской Федерации, действующей в период просрочки уплаты таможенных пошлин, налогов. </w:t>
      </w:r>
    </w:p>
    <w:p w:rsidR="002D013C" w:rsidRPr="00F72A46" w:rsidP="00F72A46">
      <w:pPr>
        <w:pStyle w:val="NormalWeb"/>
        <w:spacing w:before="0" w:beforeAutospacing="0" w:after="0" w:afterAutospacing="0"/>
        <w:ind w:firstLine="720"/>
        <w:jc w:val="both"/>
      </w:pPr>
      <w:r w:rsidRPr="00F72A46">
        <w:t>В случае неприменения наказания в виде конфискации предмета административного правонарушения на виновное лицо подлежит возложению обязанность по уплате таможенных платежей, а также всех расходов, понесенных таможенным органом.</w:t>
      </w:r>
    </w:p>
    <w:p w:rsidR="009A104F"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При этом согласно вышеуказанным обстоятельствам с</w:t>
      </w:r>
      <w:r w:rsidRPr="00F72A46" w:rsidR="0014422C">
        <w:rPr>
          <w:rFonts w:ascii="Times New Roman" w:hAnsi="Times New Roman" w:cs="Times New Roman"/>
          <w:sz w:val="24"/>
          <w:szCs w:val="24"/>
        </w:rPr>
        <w:t>умма подлежащих уплате платежей превышает среднерыночную стоимость автомобиля, являющегося предметом административного правонарушения.</w:t>
      </w:r>
    </w:p>
    <w:p w:rsidR="0014422C"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В ходе рассмотрения дела ни кем из участников не представлено сведений о готовности оплатить предусмотренные законом обязательные платежи, необходимые для законного нахождения предмета административного правонарушения на территории Таможенного союза. </w:t>
      </w:r>
    </w:p>
    <w:p w:rsidR="0014422C"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Имеющиеся в материалах дела сведения о материальном положении, как </w:t>
      </w:r>
      <w:r w:rsidRPr="00F72A46" w:rsidR="002D013C">
        <w:rPr>
          <w:rFonts w:ascii="Times New Roman" w:hAnsi="Times New Roman" w:cs="Times New Roman"/>
          <w:sz w:val="24"/>
          <w:szCs w:val="24"/>
        </w:rPr>
        <w:t xml:space="preserve">                  </w:t>
      </w:r>
      <w:r w:rsidRPr="00F72A46">
        <w:rPr>
          <w:rFonts w:ascii="Times New Roman" w:hAnsi="Times New Roman" w:cs="Times New Roman"/>
          <w:sz w:val="24"/>
          <w:szCs w:val="24"/>
        </w:rPr>
        <w:t>Баланюка</w:t>
      </w:r>
      <w:r w:rsidRPr="00F72A46">
        <w:rPr>
          <w:rFonts w:ascii="Times New Roman" w:hAnsi="Times New Roman" w:cs="Times New Roman"/>
          <w:sz w:val="24"/>
          <w:szCs w:val="24"/>
        </w:rPr>
        <w:t xml:space="preserve"> И.К., так и Ц</w:t>
      </w:r>
      <w:r w:rsidR="00722C9D">
        <w:rPr>
          <w:rFonts w:ascii="Times New Roman" w:hAnsi="Times New Roman" w:cs="Times New Roman"/>
          <w:sz w:val="24"/>
          <w:szCs w:val="24"/>
        </w:rPr>
        <w:t>.</w:t>
      </w:r>
      <w:r w:rsidRPr="00F72A46">
        <w:rPr>
          <w:rFonts w:ascii="Times New Roman" w:hAnsi="Times New Roman" w:cs="Times New Roman"/>
          <w:sz w:val="24"/>
          <w:szCs w:val="24"/>
        </w:rPr>
        <w:t xml:space="preserve">, обратившегося с исковым заявлением о признании права собственности на автомобиль, являющийся предметом административного правонарушения, не свидетельствуют о наличии возможности в </w:t>
      </w:r>
      <w:r w:rsidRPr="00F72A46" w:rsidR="00AA0E3A">
        <w:rPr>
          <w:rFonts w:ascii="Times New Roman" w:hAnsi="Times New Roman" w:cs="Times New Roman"/>
          <w:sz w:val="24"/>
          <w:szCs w:val="24"/>
        </w:rPr>
        <w:t>установленные</w:t>
      </w:r>
      <w:r w:rsidRPr="00F72A46">
        <w:rPr>
          <w:rFonts w:ascii="Times New Roman" w:hAnsi="Times New Roman" w:cs="Times New Roman"/>
          <w:sz w:val="24"/>
          <w:szCs w:val="24"/>
        </w:rPr>
        <w:t xml:space="preserve"> законом сроки внести необходимые платежи.</w:t>
      </w:r>
    </w:p>
    <w:p w:rsidR="00AA0E3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С учетом совокупности изложенных обстоятельств мировой судья приходит к выводу о </w:t>
      </w:r>
      <w:r w:rsidRPr="00F72A46" w:rsidR="00F72A46">
        <w:rPr>
          <w:rFonts w:ascii="Times New Roman" w:hAnsi="Times New Roman" w:cs="Times New Roman"/>
          <w:sz w:val="24"/>
          <w:szCs w:val="24"/>
        </w:rPr>
        <w:t xml:space="preserve">том, что </w:t>
      </w:r>
      <w:r w:rsidRPr="00F72A46" w:rsidR="00F72A46">
        <w:rPr>
          <w:rStyle w:val="others14"/>
          <w:rFonts w:ascii="Times New Roman" w:hAnsi="Times New Roman" w:cs="Times New Roman"/>
          <w:sz w:val="24"/>
          <w:szCs w:val="24"/>
        </w:rPr>
        <w:t xml:space="preserve">наиболее приемлемым и </w:t>
      </w:r>
      <w:r w:rsidRPr="00F72A46">
        <w:rPr>
          <w:rFonts w:ascii="Times New Roman" w:hAnsi="Times New Roman" w:cs="Times New Roman"/>
          <w:sz w:val="24"/>
          <w:szCs w:val="24"/>
        </w:rPr>
        <w:t>целесообразн</w:t>
      </w:r>
      <w:r w:rsidRPr="00F72A46" w:rsidR="00F72A46">
        <w:rPr>
          <w:rFonts w:ascii="Times New Roman" w:hAnsi="Times New Roman" w:cs="Times New Roman"/>
          <w:sz w:val="24"/>
          <w:szCs w:val="24"/>
        </w:rPr>
        <w:t xml:space="preserve">ым в данном случае является </w:t>
      </w:r>
      <w:r w:rsidRPr="00F72A46">
        <w:rPr>
          <w:rFonts w:ascii="Times New Roman" w:hAnsi="Times New Roman" w:cs="Times New Roman"/>
          <w:sz w:val="24"/>
          <w:szCs w:val="24"/>
        </w:rPr>
        <w:t>наказани</w:t>
      </w:r>
      <w:r w:rsidRPr="00F72A46" w:rsidR="00F72A46">
        <w:rPr>
          <w:rFonts w:ascii="Times New Roman" w:hAnsi="Times New Roman" w:cs="Times New Roman"/>
          <w:sz w:val="24"/>
          <w:szCs w:val="24"/>
        </w:rPr>
        <w:t>е</w:t>
      </w:r>
      <w:r w:rsidRPr="00F72A46">
        <w:rPr>
          <w:rFonts w:ascii="Times New Roman" w:hAnsi="Times New Roman" w:cs="Times New Roman"/>
          <w:sz w:val="24"/>
          <w:szCs w:val="24"/>
        </w:rPr>
        <w:t xml:space="preserve"> в виде конфискации предмета административного правонарушения.</w:t>
      </w:r>
    </w:p>
    <w:p w:rsidR="00AA0E3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Согласно правовой позиции Конституционного Суда Российской Федерации, изложенной в </w:t>
      </w:r>
      <w:r>
        <w:fldChar w:fldCharType="begin"/>
      </w:r>
      <w:r>
        <w:instrText xml:space="preserve"> HYPERLINK "consultantplus://offline/ref=162AB5CBC93998477692CFF8F6AAF3720FA63D9F244367BEE794B6FFoDU2I" </w:instrText>
      </w:r>
      <w:r>
        <w:fldChar w:fldCharType="separate"/>
      </w:r>
      <w:r w:rsidRPr="00F72A46">
        <w:rPr>
          <w:rFonts w:ascii="Times New Roman" w:hAnsi="Times New Roman" w:cs="Times New Roman"/>
          <w:sz w:val="24"/>
          <w:szCs w:val="24"/>
        </w:rPr>
        <w:t>Постановлении</w:t>
      </w:r>
      <w:r>
        <w:fldChar w:fldCharType="end"/>
      </w:r>
      <w:r w:rsidRPr="00F72A46">
        <w:rPr>
          <w:rFonts w:ascii="Times New Roman" w:hAnsi="Times New Roman" w:cs="Times New Roman"/>
          <w:sz w:val="24"/>
          <w:szCs w:val="24"/>
        </w:rPr>
        <w:t xml:space="preserve"> от 14 мая 1999 года N 8-П федеральный законодатель вправе допустить конфискацию имущества, явившегося орудием или средством совершения либо непосредственным объектом таможенного правонарушения, независимо от того, находятся ли соответствующие товары и транспортные средства в собственности совершившего его лица, а также независимо от того, установлено это лицо или нет.</w:t>
      </w:r>
    </w:p>
    <w:p w:rsidR="00AA0E3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fldChar w:fldCharType="begin"/>
      </w:r>
      <w:r>
        <w:instrText xml:space="preserve"> HYPERLINK "consultantplus://offline/ref=162AB5CBC93998477692CFF8F6AAF3720CAD3E9C274D3AB4EFCDBAFDD5C82F179CD02887FE48oFU6I" </w:instrText>
      </w:r>
      <w:r>
        <w:fldChar w:fldCharType="separate"/>
      </w:r>
      <w:r w:rsidRPr="00F72A46">
        <w:rPr>
          <w:rFonts w:ascii="Times New Roman" w:hAnsi="Times New Roman" w:cs="Times New Roman"/>
          <w:sz w:val="24"/>
          <w:szCs w:val="24"/>
        </w:rPr>
        <w:t>ч. 4 ст. 3.7</w:t>
      </w:r>
      <w:r>
        <w:fldChar w:fldCharType="end"/>
      </w:r>
      <w:r w:rsidRPr="00F72A46">
        <w:rPr>
          <w:rFonts w:ascii="Times New Roman" w:hAnsi="Times New Roman" w:cs="Times New Roman"/>
          <w:sz w:val="24"/>
          <w:szCs w:val="24"/>
        </w:rPr>
        <w:t xml:space="preserve"> Кодекса Российской Федерации об административных правонарушениях предусматривает возможность конфискации предмета административного правонарушения, принадлежащих на праве собственности как лицу, привлеченному к административной ответственности за данное административное правонарушение, так и лицу</w:t>
      </w:r>
      <w:r w:rsidR="00461890">
        <w:rPr>
          <w:rFonts w:ascii="Times New Roman" w:hAnsi="Times New Roman" w:cs="Times New Roman"/>
          <w:sz w:val="24"/>
          <w:szCs w:val="24"/>
        </w:rPr>
        <w:t>,</w:t>
      </w:r>
      <w:r w:rsidRPr="00F72A46">
        <w:rPr>
          <w:rFonts w:ascii="Times New Roman" w:hAnsi="Times New Roman" w:cs="Times New Roman"/>
          <w:sz w:val="24"/>
          <w:szCs w:val="24"/>
        </w:rPr>
        <w:t xml:space="preserve"> не привлеченному к административной ответственности за административное </w:t>
      </w:r>
      <w:r w:rsidRPr="00F72A46">
        <w:rPr>
          <w:rFonts w:ascii="Times New Roman" w:hAnsi="Times New Roman" w:cs="Times New Roman"/>
          <w:sz w:val="24"/>
          <w:szCs w:val="24"/>
        </w:rPr>
        <w:t xml:space="preserve">правонарушение в области таможенного дела (нарушения таможенных правил), предусмотренных </w:t>
      </w:r>
      <w:r>
        <w:fldChar w:fldCharType="begin"/>
      </w:r>
      <w:r>
        <w:instrText xml:space="preserve"> HYPERLINK "consultantplus://offline/ref=162AB5CBC93998477692CFF8F6AAF3720CAD3E9C274D3AB4EFCDBAFDD5C82F179CD02887F74BoFUDI" </w:instrText>
      </w:r>
      <w:r>
        <w:fldChar w:fldCharType="separate"/>
      </w:r>
      <w:r w:rsidRPr="00F72A46">
        <w:rPr>
          <w:rFonts w:ascii="Times New Roman" w:hAnsi="Times New Roman" w:cs="Times New Roman"/>
          <w:sz w:val="24"/>
          <w:szCs w:val="24"/>
        </w:rPr>
        <w:t>главой 16</w:t>
      </w:r>
      <w:r>
        <w:fldChar w:fldCharType="end"/>
      </w:r>
      <w:r w:rsidRPr="00F72A46">
        <w:rPr>
          <w:rFonts w:ascii="Times New Roman" w:hAnsi="Times New Roman" w:cs="Times New Roman"/>
          <w:sz w:val="24"/>
          <w:szCs w:val="24"/>
        </w:rPr>
        <w:t xml:space="preserve"> Кодекса Российской Федерации об административных правонарушениях.</w:t>
      </w:r>
    </w:p>
    <w:p w:rsidR="00AA0E3A"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В связи с чем наличие спора о праве собственности на автомобиль </w:t>
      </w:r>
      <w:r w:rsidRPr="00F72A46">
        <w:rPr>
          <w:rFonts w:ascii="Times New Roman" w:eastAsia="Times New Roman" w:hAnsi="Times New Roman" w:cs="Times New Roman"/>
          <w:sz w:val="24"/>
          <w:szCs w:val="24"/>
          <w:lang w:eastAsia="ru-RU"/>
        </w:rPr>
        <w:t>«», государственный регистрационный знак</w:t>
      </w:r>
      <w:r w:rsidR="00722C9D">
        <w:rPr>
          <w:rFonts w:ascii="Times New Roman" w:eastAsia="Times New Roman" w:hAnsi="Times New Roman" w:cs="Times New Roman"/>
          <w:sz w:val="24"/>
          <w:szCs w:val="24"/>
          <w:lang w:eastAsia="ru-RU"/>
        </w:rPr>
        <w:t xml:space="preserve"> </w:t>
      </w:r>
      <w:r w:rsidRPr="00F72A46">
        <w:rPr>
          <w:rFonts w:ascii="Times New Roman" w:hAnsi="Times New Roman" w:cs="Times New Roman"/>
          <w:sz w:val="24"/>
          <w:szCs w:val="24"/>
        </w:rPr>
        <w:t>не препятствует назначению наказания в виде конфискации предмета административного правонарушения.</w:t>
      </w:r>
    </w:p>
    <w:p w:rsidR="00F96A6D"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eastAsia="Times New Roman" w:hAnsi="Times New Roman" w:cs="Times New Roman"/>
          <w:sz w:val="24"/>
          <w:szCs w:val="24"/>
          <w:lang w:eastAsia="ru-RU"/>
        </w:rPr>
        <w:t xml:space="preserve">В соответствии с ч. 1.1 ст. 32.4 Кодекса Российской Федерации об административных правонарушениях </w:t>
      </w:r>
      <w:r w:rsidRPr="00F72A46">
        <w:rPr>
          <w:rFonts w:ascii="Times New Roman" w:hAnsi="Times New Roman" w:cs="Times New Roman"/>
          <w:sz w:val="24"/>
          <w:szCs w:val="24"/>
        </w:rPr>
        <w:t xml:space="preserve">исполнение наказания в виде конфискации предмета административного правонарушения </w:t>
      </w:r>
      <w:r w:rsidRPr="00F72A46" w:rsidR="00F72A46">
        <w:rPr>
          <w:rFonts w:ascii="Times New Roman" w:hAnsi="Times New Roman" w:cs="Times New Roman"/>
          <w:sz w:val="24"/>
          <w:szCs w:val="24"/>
        </w:rPr>
        <w:t xml:space="preserve">необходимо </w:t>
      </w:r>
      <w:r w:rsidRPr="00F72A46">
        <w:rPr>
          <w:rFonts w:ascii="Times New Roman" w:hAnsi="Times New Roman" w:cs="Times New Roman"/>
          <w:sz w:val="24"/>
          <w:szCs w:val="24"/>
        </w:rPr>
        <w:t>поручить таможенному органу, осуществившему изъятие</w:t>
      </w:r>
      <w:r w:rsidRPr="00F72A46" w:rsidR="00F72A46">
        <w:rPr>
          <w:rFonts w:ascii="Times New Roman" w:hAnsi="Times New Roman" w:cs="Times New Roman"/>
          <w:sz w:val="24"/>
          <w:szCs w:val="24"/>
        </w:rPr>
        <w:t xml:space="preserve"> данного предмета</w:t>
      </w:r>
      <w:r w:rsidRPr="00F72A46">
        <w:rPr>
          <w:rFonts w:ascii="Times New Roman" w:hAnsi="Times New Roman" w:cs="Times New Roman"/>
          <w:sz w:val="24"/>
          <w:szCs w:val="24"/>
        </w:rPr>
        <w:t>, то есть Крымской таможне.</w:t>
      </w:r>
    </w:p>
    <w:p w:rsidR="00AA0E3A" w:rsidRPr="00F72A46" w:rsidP="00F72A46">
      <w:pPr>
        <w:pStyle w:val="ConsNormal"/>
        <w:ind w:firstLine="567"/>
        <w:jc w:val="both"/>
      </w:pPr>
      <w:r w:rsidRPr="00F72A46">
        <w:t xml:space="preserve">На основании изложенного, </w:t>
      </w:r>
      <w:r w:rsidRPr="00F72A46">
        <w:t>руководствуясь  п.</w:t>
      </w:r>
      <w:r w:rsidRPr="00F72A46">
        <w:t xml:space="preserve"> 1 ч. 1 ст. 29.9 и статьей 29.10  Кодекса Российской Федерации об административных правонарушениях, мировой судья </w:t>
      </w:r>
    </w:p>
    <w:p w:rsidR="00AA0E3A" w:rsidRPr="00F72A46" w:rsidP="00F72A46">
      <w:pPr>
        <w:spacing w:after="0" w:line="240" w:lineRule="auto"/>
        <w:jc w:val="center"/>
        <w:rPr>
          <w:rFonts w:ascii="Times New Roman" w:hAnsi="Times New Roman" w:cs="Times New Roman"/>
          <w:spacing w:val="20"/>
          <w:sz w:val="24"/>
          <w:szCs w:val="24"/>
        </w:rPr>
      </w:pPr>
      <w:r w:rsidRPr="00F72A46">
        <w:rPr>
          <w:rFonts w:ascii="Times New Roman" w:hAnsi="Times New Roman" w:cs="Times New Roman"/>
          <w:spacing w:val="20"/>
          <w:sz w:val="24"/>
          <w:szCs w:val="24"/>
        </w:rPr>
        <w:t>постановил:</w:t>
      </w:r>
    </w:p>
    <w:p w:rsidR="00CE03B2" w:rsidRPr="00F72A46" w:rsidP="00F72A46">
      <w:pPr>
        <w:autoSpaceDE w:val="0"/>
        <w:autoSpaceDN w:val="0"/>
        <w:adjustRightInd w:val="0"/>
        <w:spacing w:after="0" w:line="240" w:lineRule="auto"/>
        <w:jc w:val="both"/>
        <w:rPr>
          <w:rFonts w:ascii="Times New Roman" w:hAnsi="Times New Roman" w:cs="Times New Roman"/>
          <w:sz w:val="24"/>
          <w:szCs w:val="24"/>
        </w:rPr>
      </w:pPr>
      <w:r w:rsidRPr="00F72A46">
        <w:rPr>
          <w:rFonts w:ascii="Times New Roman" w:hAnsi="Times New Roman" w:cs="Times New Roman"/>
          <w:sz w:val="24"/>
          <w:szCs w:val="24"/>
        </w:rPr>
        <w:t>Б</w:t>
      </w:r>
      <w:r w:rsidRPr="00F72A46">
        <w:rPr>
          <w:rFonts w:ascii="Times New Roman" w:hAnsi="Times New Roman" w:cs="Times New Roman"/>
          <w:sz w:val="24"/>
          <w:szCs w:val="24"/>
        </w:rPr>
        <w:t>аланюка</w:t>
      </w:r>
      <w:r w:rsidRPr="00F72A46">
        <w:rPr>
          <w:rFonts w:ascii="Times New Roman" w:hAnsi="Times New Roman" w:cs="Times New Roman"/>
          <w:sz w:val="24"/>
          <w:szCs w:val="24"/>
        </w:rPr>
        <w:t xml:space="preserve"> И</w:t>
      </w:r>
      <w:r w:rsidR="00722C9D">
        <w:rPr>
          <w:rFonts w:ascii="Times New Roman" w:hAnsi="Times New Roman" w:cs="Times New Roman"/>
          <w:sz w:val="24"/>
          <w:szCs w:val="24"/>
        </w:rPr>
        <w:t>.К.</w:t>
      </w:r>
      <w:r w:rsidRPr="00F72A46">
        <w:rPr>
          <w:rFonts w:ascii="Times New Roman" w:hAnsi="Times New Roman" w:cs="Times New Roman"/>
          <w:sz w:val="24"/>
          <w:szCs w:val="24"/>
        </w:rPr>
        <w:t xml:space="preserve"> </w:t>
      </w:r>
      <w:r w:rsidRPr="00F72A46">
        <w:rPr>
          <w:rFonts w:ascii="Times New Roman" w:hAnsi="Times New Roman" w:cs="Times New Roman"/>
          <w:sz w:val="24"/>
          <w:szCs w:val="24"/>
        </w:rPr>
        <w:t>признать виновн</w:t>
      </w:r>
      <w:r w:rsidRPr="00F72A46">
        <w:rPr>
          <w:rFonts w:ascii="Times New Roman" w:hAnsi="Times New Roman" w:cs="Times New Roman"/>
          <w:sz w:val="24"/>
          <w:szCs w:val="24"/>
        </w:rPr>
        <w:t>ым</w:t>
      </w:r>
      <w:r w:rsidRPr="00F72A46">
        <w:rPr>
          <w:rFonts w:ascii="Times New Roman" w:hAnsi="Times New Roman" w:cs="Times New Roman"/>
          <w:sz w:val="24"/>
          <w:szCs w:val="24"/>
        </w:rPr>
        <w:t xml:space="preserve"> в совершении административного правонарушения, предусмотренного ч</w:t>
      </w:r>
      <w:r w:rsidRPr="00F72A46">
        <w:rPr>
          <w:rFonts w:ascii="Times New Roman" w:hAnsi="Times New Roman" w:cs="Times New Roman"/>
          <w:sz w:val="24"/>
          <w:szCs w:val="24"/>
        </w:rPr>
        <w:t>.</w:t>
      </w:r>
      <w:r w:rsidRPr="00F72A46">
        <w:rPr>
          <w:rFonts w:ascii="Times New Roman" w:hAnsi="Times New Roman" w:cs="Times New Roman"/>
          <w:sz w:val="24"/>
          <w:szCs w:val="24"/>
        </w:rPr>
        <w:t xml:space="preserve"> </w:t>
      </w:r>
      <w:r w:rsidRPr="00F72A46">
        <w:rPr>
          <w:rFonts w:ascii="Times New Roman" w:hAnsi="Times New Roman" w:cs="Times New Roman"/>
          <w:sz w:val="24"/>
          <w:szCs w:val="24"/>
        </w:rPr>
        <w:t>2</w:t>
      </w:r>
      <w:r w:rsidRPr="00F72A46">
        <w:rPr>
          <w:rFonts w:ascii="Times New Roman" w:hAnsi="Times New Roman" w:cs="Times New Roman"/>
          <w:sz w:val="24"/>
          <w:szCs w:val="24"/>
        </w:rPr>
        <w:t xml:space="preserve"> статьи 1</w:t>
      </w:r>
      <w:r w:rsidRPr="00F72A46">
        <w:rPr>
          <w:rFonts w:ascii="Times New Roman" w:hAnsi="Times New Roman" w:cs="Times New Roman"/>
          <w:sz w:val="24"/>
          <w:szCs w:val="24"/>
        </w:rPr>
        <w:t>6.24</w:t>
      </w:r>
      <w:r w:rsidRPr="00F72A46">
        <w:rPr>
          <w:rFonts w:ascii="Times New Roman" w:hAnsi="Times New Roman" w:cs="Times New Roman"/>
          <w:sz w:val="24"/>
          <w:szCs w:val="24"/>
        </w:rPr>
        <w:t xml:space="preserve"> Кодекса Российской Федерации об административных правонарушениях, и подвергнуть административному наказанию </w:t>
      </w:r>
      <w:r w:rsidRPr="00F72A46">
        <w:rPr>
          <w:rFonts w:ascii="Times New Roman" w:hAnsi="Times New Roman" w:cs="Times New Roman"/>
          <w:bCs/>
          <w:sz w:val="24"/>
          <w:szCs w:val="24"/>
        </w:rPr>
        <w:t xml:space="preserve">в виде </w:t>
      </w:r>
      <w:r w:rsidRPr="00F72A46">
        <w:rPr>
          <w:rFonts w:ascii="Times New Roman" w:hAnsi="Times New Roman" w:cs="Times New Roman"/>
          <w:spacing w:val="-4"/>
          <w:sz w:val="24"/>
          <w:szCs w:val="24"/>
        </w:rPr>
        <w:t xml:space="preserve">конфискации предмета административного правонарушения – автомобиля </w:t>
      </w:r>
      <w:r w:rsidRPr="00F72A46">
        <w:rPr>
          <w:rFonts w:ascii="Times New Roman" w:eastAsia="Times New Roman" w:hAnsi="Times New Roman" w:cs="Times New Roman"/>
          <w:spacing w:val="-4"/>
          <w:sz w:val="24"/>
          <w:szCs w:val="24"/>
          <w:lang w:eastAsia="ru-RU"/>
        </w:rPr>
        <w:t xml:space="preserve">«», кузов № </w:t>
      </w:r>
      <w:r w:rsidRPr="00F72A46">
        <w:rPr>
          <w:rFonts w:ascii="Times New Roman" w:eastAsia="Times New Roman" w:hAnsi="Times New Roman" w:cs="Times New Roman"/>
          <w:spacing w:val="-4"/>
          <w:sz w:val="24"/>
          <w:szCs w:val="24"/>
          <w:lang w:val="en-US" w:eastAsia="ru-RU"/>
        </w:rPr>
        <w:t>UZJ</w:t>
      </w:r>
      <w:r w:rsidRPr="00F72A46">
        <w:rPr>
          <w:rFonts w:ascii="Times New Roman" w:eastAsia="Times New Roman" w:hAnsi="Times New Roman" w:cs="Times New Roman"/>
          <w:spacing w:val="-4"/>
          <w:sz w:val="24"/>
          <w:szCs w:val="24"/>
          <w:lang w:eastAsia="ru-RU"/>
        </w:rPr>
        <w:t>1000063298, государственный регистрационный знак</w:t>
      </w:r>
      <w:r w:rsidR="00722C9D">
        <w:rPr>
          <w:rFonts w:ascii="Times New Roman" w:eastAsia="Times New Roman" w:hAnsi="Times New Roman" w:cs="Times New Roman"/>
          <w:spacing w:val="-4"/>
          <w:sz w:val="24"/>
          <w:szCs w:val="24"/>
          <w:lang w:eastAsia="ru-RU"/>
        </w:rPr>
        <w:t xml:space="preserve"> 19</w:t>
      </w:r>
      <w:r w:rsidRPr="00F72A46">
        <w:rPr>
          <w:rFonts w:ascii="Times New Roman" w:eastAsia="Times New Roman" w:hAnsi="Times New Roman" w:cs="Times New Roman"/>
          <w:sz w:val="24"/>
          <w:szCs w:val="24"/>
          <w:lang w:eastAsia="ru-RU"/>
        </w:rPr>
        <w:t>99 года выпуска, находящ</w:t>
      </w:r>
      <w:r w:rsidR="005512E7">
        <w:rPr>
          <w:rFonts w:ascii="Times New Roman" w:eastAsia="Times New Roman" w:hAnsi="Times New Roman" w:cs="Times New Roman"/>
          <w:sz w:val="24"/>
          <w:szCs w:val="24"/>
          <w:lang w:eastAsia="ru-RU"/>
        </w:rPr>
        <w:t>его</w:t>
      </w:r>
      <w:r w:rsidRPr="00F72A46">
        <w:rPr>
          <w:rFonts w:ascii="Times New Roman" w:eastAsia="Times New Roman" w:hAnsi="Times New Roman" w:cs="Times New Roman"/>
          <w:sz w:val="24"/>
          <w:szCs w:val="24"/>
          <w:lang w:eastAsia="ru-RU"/>
        </w:rPr>
        <w:t xml:space="preserve">ся на </w:t>
      </w:r>
      <w:r w:rsidRPr="00F72A46">
        <w:rPr>
          <w:rFonts w:ascii="Times New Roman" w:hAnsi="Times New Roman" w:cs="Times New Roman"/>
          <w:sz w:val="24"/>
          <w:szCs w:val="24"/>
        </w:rPr>
        <w:t>площадке для хранения транспортных средств, являющ</w:t>
      </w:r>
      <w:r w:rsidR="005512E7">
        <w:rPr>
          <w:rFonts w:ascii="Times New Roman" w:hAnsi="Times New Roman" w:cs="Times New Roman"/>
          <w:sz w:val="24"/>
          <w:szCs w:val="24"/>
        </w:rPr>
        <w:t>ихся</w:t>
      </w:r>
      <w:r w:rsidRPr="00F72A46">
        <w:rPr>
          <w:rFonts w:ascii="Times New Roman" w:hAnsi="Times New Roman" w:cs="Times New Roman"/>
          <w:sz w:val="24"/>
          <w:szCs w:val="24"/>
        </w:rPr>
        <w:t xml:space="preserve"> предмет</w:t>
      </w:r>
      <w:r w:rsidR="005512E7">
        <w:rPr>
          <w:rFonts w:ascii="Times New Roman" w:hAnsi="Times New Roman" w:cs="Times New Roman"/>
          <w:sz w:val="24"/>
          <w:szCs w:val="24"/>
        </w:rPr>
        <w:t>ами</w:t>
      </w:r>
      <w:r w:rsidRPr="00F72A46">
        <w:rPr>
          <w:rFonts w:ascii="Times New Roman" w:hAnsi="Times New Roman" w:cs="Times New Roman"/>
          <w:sz w:val="24"/>
          <w:szCs w:val="24"/>
        </w:rPr>
        <w:t xml:space="preserve"> административного правонарушения, на территории Красноперекопского таможенного поста по адресу </w:t>
      </w:r>
    </w:p>
    <w:p w:rsidR="00F96A6D"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Исполнение наказания в виде конфискации предмета административного правонарушения поручить Крымской таможне.</w:t>
      </w:r>
    </w:p>
    <w:p w:rsidR="00722C9D"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Fonts w:ascii="Times New Roman" w:hAnsi="Times New Roman" w:cs="Times New Roman"/>
          <w:sz w:val="24"/>
          <w:szCs w:val="24"/>
        </w:rPr>
        <w:t xml:space="preserve">Автомобиль марки </w:t>
      </w:r>
      <w:r w:rsidRPr="00F72A46">
        <w:rPr>
          <w:rFonts w:ascii="Times New Roman" w:eastAsia="Times New Roman" w:hAnsi="Times New Roman" w:cs="Times New Roman"/>
          <w:sz w:val="24"/>
          <w:szCs w:val="24"/>
          <w:lang w:eastAsia="ru-RU"/>
        </w:rPr>
        <w:t xml:space="preserve">«», кузов № </w:t>
      </w:r>
      <w:r w:rsidRPr="00F72A46">
        <w:rPr>
          <w:rFonts w:ascii="Times New Roman" w:eastAsia="Times New Roman" w:hAnsi="Times New Roman" w:cs="Times New Roman"/>
          <w:sz w:val="24"/>
          <w:szCs w:val="24"/>
          <w:lang w:val="en-US" w:eastAsia="ru-RU"/>
        </w:rPr>
        <w:t>UZJ</w:t>
      </w:r>
      <w:r w:rsidRPr="00F72A46">
        <w:rPr>
          <w:rFonts w:ascii="Times New Roman" w:eastAsia="Times New Roman" w:hAnsi="Times New Roman" w:cs="Times New Roman"/>
          <w:sz w:val="24"/>
          <w:szCs w:val="24"/>
          <w:lang w:eastAsia="ru-RU"/>
        </w:rPr>
        <w:t xml:space="preserve">1000063298, государственный регистрационный </w:t>
      </w:r>
      <w:r w:rsidRPr="00F72A46">
        <w:rPr>
          <w:rFonts w:ascii="Times New Roman" w:eastAsia="Times New Roman" w:hAnsi="Times New Roman" w:cs="Times New Roman"/>
          <w:sz w:val="24"/>
          <w:szCs w:val="24"/>
          <w:lang w:eastAsia="ru-RU"/>
        </w:rPr>
        <w:t>знак ,</w:t>
      </w:r>
      <w:r w:rsidRPr="00F72A46">
        <w:rPr>
          <w:rFonts w:ascii="Times New Roman" w:eastAsia="Times New Roman" w:hAnsi="Times New Roman" w:cs="Times New Roman"/>
          <w:sz w:val="24"/>
          <w:szCs w:val="24"/>
          <w:lang w:eastAsia="ru-RU"/>
        </w:rPr>
        <w:t xml:space="preserve"> 1999 года выпуска, ключи зажигания к нему и свидетельство о регистрации транспортного средства САО № 48124</w:t>
      </w:r>
      <w:r w:rsidR="00BF1436">
        <w:rPr>
          <w:rFonts w:ascii="Times New Roman" w:eastAsia="Times New Roman" w:hAnsi="Times New Roman" w:cs="Times New Roman"/>
          <w:sz w:val="24"/>
          <w:szCs w:val="24"/>
          <w:lang w:eastAsia="ru-RU"/>
        </w:rPr>
        <w:t>0</w:t>
      </w:r>
      <w:r w:rsidRPr="00F72A46">
        <w:rPr>
          <w:rStyle w:val="others20"/>
          <w:rFonts w:ascii="Times New Roman" w:hAnsi="Times New Roman" w:cs="Times New Roman"/>
          <w:sz w:val="24"/>
          <w:szCs w:val="24"/>
        </w:rPr>
        <w:t>, находящиеся на ответственном хранении</w:t>
      </w:r>
      <w:r w:rsidRPr="00F72A46" w:rsidR="002D013C">
        <w:rPr>
          <w:rFonts w:ascii="Times New Roman" w:hAnsi="Times New Roman" w:cs="Times New Roman"/>
          <w:sz w:val="24"/>
          <w:szCs w:val="24"/>
        </w:rPr>
        <w:t xml:space="preserve"> Красноперекопского таможенного поста по адресу: г</w:t>
      </w:r>
    </w:p>
    <w:p w:rsidR="00CE03B2" w:rsidRPr="00F72A46" w:rsidP="00F72A46">
      <w:pPr>
        <w:autoSpaceDE w:val="0"/>
        <w:autoSpaceDN w:val="0"/>
        <w:adjustRightInd w:val="0"/>
        <w:spacing w:after="0" w:line="240" w:lineRule="auto"/>
        <w:ind w:firstLine="540"/>
        <w:jc w:val="both"/>
        <w:rPr>
          <w:rFonts w:ascii="Times New Roman" w:hAnsi="Times New Roman" w:cs="Times New Roman"/>
          <w:sz w:val="24"/>
          <w:szCs w:val="24"/>
        </w:rPr>
      </w:pPr>
      <w:r w:rsidRPr="00F72A46">
        <w:rPr>
          <w:rStyle w:val="others20"/>
          <w:rFonts w:ascii="Times New Roman" w:hAnsi="Times New Roman" w:cs="Times New Roman"/>
          <w:sz w:val="24"/>
          <w:szCs w:val="24"/>
        </w:rPr>
        <w:t xml:space="preserve">перечислить за </w:t>
      </w:r>
      <w:r w:rsidRPr="00F72A46" w:rsidR="002D013C">
        <w:rPr>
          <w:rStyle w:val="others20"/>
          <w:rFonts w:ascii="Times New Roman" w:hAnsi="Times New Roman" w:cs="Times New Roman"/>
          <w:sz w:val="24"/>
          <w:szCs w:val="24"/>
        </w:rPr>
        <w:t>Крымской таможней</w:t>
      </w:r>
      <w:r w:rsidRPr="00F72A46">
        <w:rPr>
          <w:rStyle w:val="others20"/>
          <w:rFonts w:ascii="Times New Roman" w:hAnsi="Times New Roman" w:cs="Times New Roman"/>
          <w:sz w:val="24"/>
          <w:szCs w:val="24"/>
        </w:rPr>
        <w:t xml:space="preserve"> для исполнения постановления о конфискации</w:t>
      </w:r>
      <w:r w:rsidRPr="00F72A46" w:rsidR="002D013C">
        <w:rPr>
          <w:rStyle w:val="others20"/>
          <w:rFonts w:ascii="Times New Roman" w:hAnsi="Times New Roman" w:cs="Times New Roman"/>
          <w:sz w:val="24"/>
          <w:szCs w:val="24"/>
        </w:rPr>
        <w:t xml:space="preserve"> предмета административно</w:t>
      </w:r>
      <w:r w:rsidRPr="00F72A46" w:rsidR="00F72A46">
        <w:rPr>
          <w:rStyle w:val="others20"/>
          <w:rFonts w:ascii="Times New Roman" w:hAnsi="Times New Roman" w:cs="Times New Roman"/>
          <w:sz w:val="24"/>
          <w:szCs w:val="24"/>
        </w:rPr>
        <w:t>го</w:t>
      </w:r>
      <w:r w:rsidRPr="00F72A46" w:rsidR="002D013C">
        <w:rPr>
          <w:rStyle w:val="others20"/>
          <w:rFonts w:ascii="Times New Roman" w:hAnsi="Times New Roman" w:cs="Times New Roman"/>
          <w:sz w:val="24"/>
          <w:szCs w:val="24"/>
        </w:rPr>
        <w:t xml:space="preserve"> правонарушения.</w:t>
      </w:r>
    </w:p>
    <w:p w:rsidR="002D013C" w:rsidRPr="00F72A46" w:rsidP="00F72A46">
      <w:pPr>
        <w:pStyle w:val="BodyTextIndent"/>
        <w:shd w:val="clear" w:color="auto" w:fill="FFFFFF"/>
        <w:spacing w:before="0" w:beforeAutospacing="0" w:after="0" w:afterAutospacing="0"/>
        <w:ind w:firstLine="709"/>
      </w:pPr>
      <w:r w:rsidRPr="00F72A46">
        <w:t xml:space="preserve">Постановление может быть обжаловано </w:t>
      </w:r>
      <w:r w:rsidRPr="00F72A46">
        <w:t>и  опротестовано</w:t>
      </w:r>
      <w:r w:rsidRPr="00F72A46">
        <w:t xml:space="preserve"> в </w:t>
      </w:r>
      <w:r w:rsidRPr="00F72A46">
        <w:rPr>
          <w:rStyle w:val="cnsl"/>
        </w:rPr>
        <w:t>Нахимовский</w:t>
      </w:r>
      <w:r w:rsidRPr="00F72A46">
        <w:t xml:space="preserve"> районный суд г. Севастополя в течение десяти суток со дня получения копии постановления путем подачи жалобы мировому судье судебного участка № 17 Нахимовского судебного района г. Севастополя.</w:t>
      </w:r>
    </w:p>
    <w:p w:rsidR="002D013C" w:rsidRPr="00F72A46" w:rsidP="00F72A46">
      <w:pPr>
        <w:pStyle w:val="consplusnormal"/>
        <w:shd w:val="clear" w:color="auto" w:fill="FFFFFF"/>
        <w:spacing w:before="0" w:beforeAutospacing="0" w:after="0" w:afterAutospacing="0"/>
        <w:jc w:val="both"/>
      </w:pPr>
    </w:p>
    <w:p w:rsidR="002D013C" w:rsidRPr="00F72A46" w:rsidP="00F72A46">
      <w:pPr>
        <w:pStyle w:val="consplusnormal"/>
        <w:shd w:val="clear" w:color="auto" w:fill="FFFFFF"/>
        <w:spacing w:before="0" w:beforeAutospacing="0" w:after="0" w:afterAutospacing="0"/>
        <w:jc w:val="both"/>
      </w:pPr>
    </w:p>
    <w:p w:rsidR="002D013C" w:rsidRPr="00F72A46" w:rsidP="00F72A46">
      <w:pPr>
        <w:pStyle w:val="consplusnormal"/>
        <w:shd w:val="clear" w:color="auto" w:fill="FFFFFF"/>
        <w:spacing w:before="0" w:beforeAutospacing="0" w:after="0" w:afterAutospacing="0"/>
        <w:jc w:val="both"/>
      </w:pPr>
      <w:r w:rsidRPr="00F72A46">
        <w:t>Мировой судья                                                                                                     Котрус   О.О.</w:t>
      </w:r>
    </w:p>
    <w:p w:rsidR="002D013C" w:rsidRPr="00F72A46" w:rsidP="00F72A46">
      <w:pPr>
        <w:pStyle w:val="consplusnormal"/>
        <w:shd w:val="clear" w:color="auto" w:fill="FFFFFF"/>
        <w:spacing w:before="0" w:beforeAutospacing="0" w:after="0" w:afterAutospacing="0"/>
        <w:ind w:firstLine="709"/>
        <w:jc w:val="both"/>
      </w:pPr>
    </w:p>
    <w:sectPr w:rsidSect="005512E7">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F3"/>
    <w:rsid w:val="000167EB"/>
    <w:rsid w:val="000230AB"/>
    <w:rsid w:val="000569F3"/>
    <w:rsid w:val="000C7001"/>
    <w:rsid w:val="0010539E"/>
    <w:rsid w:val="0010797D"/>
    <w:rsid w:val="0014422C"/>
    <w:rsid w:val="00151410"/>
    <w:rsid w:val="0020171A"/>
    <w:rsid w:val="00204904"/>
    <w:rsid w:val="00227046"/>
    <w:rsid w:val="0026142B"/>
    <w:rsid w:val="002D013C"/>
    <w:rsid w:val="003B0288"/>
    <w:rsid w:val="003C5FE2"/>
    <w:rsid w:val="00461890"/>
    <w:rsid w:val="005512E7"/>
    <w:rsid w:val="00596178"/>
    <w:rsid w:val="005D3030"/>
    <w:rsid w:val="00602A05"/>
    <w:rsid w:val="006B7930"/>
    <w:rsid w:val="006D697B"/>
    <w:rsid w:val="006E396D"/>
    <w:rsid w:val="00722C9D"/>
    <w:rsid w:val="00757312"/>
    <w:rsid w:val="007E5544"/>
    <w:rsid w:val="007F2917"/>
    <w:rsid w:val="0086412F"/>
    <w:rsid w:val="008A233D"/>
    <w:rsid w:val="008B1B6D"/>
    <w:rsid w:val="00992A6A"/>
    <w:rsid w:val="009A104F"/>
    <w:rsid w:val="00A27C19"/>
    <w:rsid w:val="00A64401"/>
    <w:rsid w:val="00A71D6C"/>
    <w:rsid w:val="00A863BD"/>
    <w:rsid w:val="00AA0E3A"/>
    <w:rsid w:val="00AC212D"/>
    <w:rsid w:val="00BC68AF"/>
    <w:rsid w:val="00BF1436"/>
    <w:rsid w:val="00C17DE6"/>
    <w:rsid w:val="00CB6FC0"/>
    <w:rsid w:val="00CE03B2"/>
    <w:rsid w:val="00DE7869"/>
    <w:rsid w:val="00E33FE4"/>
    <w:rsid w:val="00E55394"/>
    <w:rsid w:val="00F12AF5"/>
    <w:rsid w:val="00F33503"/>
    <w:rsid w:val="00F72A46"/>
    <w:rsid w:val="00F96A6D"/>
    <w:rsid w:val="00FD2B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B3E10C4-E31B-471A-96C6-D2B11FE8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10"/>
    <w:qFormat/>
    <w:rsid w:val="00C17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
    <w:name w:val="Заголовок Знак"/>
    <w:basedOn w:val="DefaultParagraphFont"/>
    <w:link w:val="Title"/>
    <w:uiPriority w:val="10"/>
    <w:rsid w:val="00C17DE6"/>
    <w:rPr>
      <w:rFonts w:ascii="Times New Roman" w:eastAsia="Times New Roman" w:hAnsi="Times New Roman" w:cs="Times New Roman"/>
      <w:sz w:val="24"/>
      <w:szCs w:val="24"/>
      <w:lang w:eastAsia="ru-RU"/>
    </w:rPr>
  </w:style>
  <w:style w:type="character" w:customStyle="1" w:styleId="cnsl">
    <w:name w:val="cnsl"/>
    <w:basedOn w:val="DefaultParagraphFont"/>
    <w:rsid w:val="00C17DE6"/>
  </w:style>
  <w:style w:type="paragraph" w:styleId="BodyTextIndent2">
    <w:name w:val="Body Text Indent 2"/>
    <w:basedOn w:val="Normal"/>
    <w:link w:val="2"/>
    <w:uiPriority w:val="99"/>
    <w:semiHidden/>
    <w:unhideWhenUsed/>
    <w:rsid w:val="00C17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C17DE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17DE6"/>
    <w:rPr>
      <w:color w:val="0000FF"/>
      <w:u w:val="single"/>
    </w:rPr>
  </w:style>
  <w:style w:type="paragraph" w:styleId="BodyTextIndent">
    <w:name w:val="Body Text Indent"/>
    <w:basedOn w:val="Normal"/>
    <w:link w:val="a0"/>
    <w:uiPriority w:val="99"/>
    <w:semiHidden/>
    <w:unhideWhenUsed/>
    <w:rsid w:val="00C17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uiPriority w:val="99"/>
    <w:semiHidden/>
    <w:rsid w:val="00C17DE6"/>
    <w:rPr>
      <w:rFonts w:ascii="Times New Roman" w:eastAsia="Times New Roman" w:hAnsi="Times New Roman" w:cs="Times New Roman"/>
      <w:sz w:val="24"/>
      <w:szCs w:val="24"/>
      <w:lang w:eastAsia="ru-RU"/>
    </w:rPr>
  </w:style>
  <w:style w:type="character" w:customStyle="1" w:styleId="data2">
    <w:name w:val="data2"/>
    <w:basedOn w:val="DefaultParagraphFont"/>
    <w:rsid w:val="00C17DE6"/>
  </w:style>
  <w:style w:type="character" w:customStyle="1" w:styleId="address2">
    <w:name w:val="address2"/>
    <w:basedOn w:val="DefaultParagraphFont"/>
    <w:rsid w:val="00C17DE6"/>
  </w:style>
  <w:style w:type="character" w:customStyle="1" w:styleId="fio2">
    <w:name w:val="fio2"/>
    <w:basedOn w:val="DefaultParagraphFont"/>
    <w:rsid w:val="00C17DE6"/>
  </w:style>
  <w:style w:type="character" w:customStyle="1" w:styleId="fio1">
    <w:name w:val="fio1"/>
    <w:basedOn w:val="DefaultParagraphFont"/>
    <w:rsid w:val="00C17DE6"/>
  </w:style>
  <w:style w:type="character" w:customStyle="1" w:styleId="fio3">
    <w:name w:val="fio3"/>
    <w:basedOn w:val="DefaultParagraphFont"/>
    <w:rsid w:val="00C17DE6"/>
  </w:style>
  <w:style w:type="character" w:customStyle="1" w:styleId="nomer2">
    <w:name w:val="nomer2"/>
    <w:basedOn w:val="DefaultParagraphFont"/>
    <w:rsid w:val="00C17DE6"/>
  </w:style>
  <w:style w:type="character" w:customStyle="1" w:styleId="fio7">
    <w:name w:val="fio7"/>
    <w:basedOn w:val="DefaultParagraphFont"/>
    <w:rsid w:val="00C17DE6"/>
  </w:style>
  <w:style w:type="character" w:customStyle="1" w:styleId="fio5">
    <w:name w:val="fio5"/>
    <w:basedOn w:val="DefaultParagraphFont"/>
    <w:rsid w:val="00C17DE6"/>
  </w:style>
  <w:style w:type="character" w:customStyle="1" w:styleId="fio6">
    <w:name w:val="fio6"/>
    <w:basedOn w:val="DefaultParagraphFont"/>
    <w:rsid w:val="00C17DE6"/>
  </w:style>
  <w:style w:type="character" w:customStyle="1" w:styleId="fio8">
    <w:name w:val="fio8"/>
    <w:basedOn w:val="DefaultParagraphFont"/>
    <w:rsid w:val="00C17DE6"/>
  </w:style>
  <w:style w:type="paragraph" w:styleId="NormalWeb">
    <w:name w:val="Normal (Web)"/>
    <w:basedOn w:val="Normal"/>
    <w:uiPriority w:val="99"/>
    <w:semiHidden/>
    <w:unhideWhenUsed/>
    <w:rsid w:val="00C17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DefaultParagraphFont"/>
    <w:rsid w:val="007F2917"/>
  </w:style>
  <w:style w:type="character" w:customStyle="1" w:styleId="fio4">
    <w:name w:val="fio4"/>
    <w:basedOn w:val="DefaultParagraphFont"/>
    <w:rsid w:val="007F2917"/>
  </w:style>
  <w:style w:type="paragraph" w:styleId="BodyText">
    <w:name w:val="Body Text"/>
    <w:basedOn w:val="Normal"/>
    <w:link w:val="a1"/>
    <w:uiPriority w:val="99"/>
    <w:semiHidden/>
    <w:unhideWhenUsed/>
    <w:rsid w:val="007F2917"/>
    <w:pPr>
      <w:spacing w:after="120"/>
    </w:pPr>
  </w:style>
  <w:style w:type="character" w:customStyle="1" w:styleId="a1">
    <w:name w:val="Основной текст Знак"/>
    <w:basedOn w:val="DefaultParagraphFont"/>
    <w:link w:val="BodyText"/>
    <w:uiPriority w:val="99"/>
    <w:semiHidden/>
    <w:rsid w:val="007F2917"/>
  </w:style>
  <w:style w:type="character" w:customStyle="1" w:styleId="others9">
    <w:name w:val="others9"/>
    <w:basedOn w:val="DefaultParagraphFont"/>
    <w:rsid w:val="007F2917"/>
  </w:style>
  <w:style w:type="character" w:customStyle="1" w:styleId="others10">
    <w:name w:val="others10"/>
    <w:basedOn w:val="DefaultParagraphFont"/>
    <w:rsid w:val="007F2917"/>
  </w:style>
  <w:style w:type="character" w:customStyle="1" w:styleId="others11">
    <w:name w:val="others11"/>
    <w:basedOn w:val="DefaultParagraphFont"/>
    <w:rsid w:val="007F2917"/>
  </w:style>
  <w:style w:type="character" w:customStyle="1" w:styleId="others13">
    <w:name w:val="others13"/>
    <w:basedOn w:val="DefaultParagraphFont"/>
    <w:rsid w:val="007F2917"/>
  </w:style>
  <w:style w:type="character" w:customStyle="1" w:styleId="others14">
    <w:name w:val="others14"/>
    <w:basedOn w:val="DefaultParagraphFont"/>
    <w:rsid w:val="007F2917"/>
  </w:style>
  <w:style w:type="character" w:customStyle="1" w:styleId="others2">
    <w:name w:val="others2"/>
    <w:basedOn w:val="DefaultParagraphFont"/>
    <w:rsid w:val="00602A05"/>
  </w:style>
  <w:style w:type="character" w:customStyle="1" w:styleId="others35">
    <w:name w:val="others35"/>
    <w:basedOn w:val="DefaultParagraphFont"/>
    <w:rsid w:val="00602A05"/>
  </w:style>
  <w:style w:type="character" w:customStyle="1" w:styleId="others38">
    <w:name w:val="others38"/>
    <w:basedOn w:val="DefaultParagraphFont"/>
    <w:rsid w:val="00602A05"/>
  </w:style>
  <w:style w:type="character" w:customStyle="1" w:styleId="others3">
    <w:name w:val="others3"/>
    <w:basedOn w:val="DefaultParagraphFont"/>
    <w:rsid w:val="00E33FE4"/>
  </w:style>
  <w:style w:type="character" w:customStyle="1" w:styleId="others4">
    <w:name w:val="others4"/>
    <w:basedOn w:val="DefaultParagraphFont"/>
    <w:rsid w:val="00E33FE4"/>
  </w:style>
  <w:style w:type="character" w:customStyle="1" w:styleId="others5">
    <w:name w:val="others5"/>
    <w:basedOn w:val="DefaultParagraphFont"/>
    <w:rsid w:val="00E33FE4"/>
  </w:style>
  <w:style w:type="character" w:customStyle="1" w:styleId="others58">
    <w:name w:val="others58"/>
    <w:basedOn w:val="DefaultParagraphFont"/>
    <w:rsid w:val="00E33FE4"/>
  </w:style>
  <w:style w:type="character" w:customStyle="1" w:styleId="others6">
    <w:name w:val="others6"/>
    <w:basedOn w:val="DefaultParagraphFont"/>
    <w:rsid w:val="00E33FE4"/>
  </w:style>
  <w:style w:type="character" w:customStyle="1" w:styleId="others7">
    <w:name w:val="others7"/>
    <w:basedOn w:val="DefaultParagraphFont"/>
    <w:rsid w:val="00E33FE4"/>
  </w:style>
  <w:style w:type="character" w:customStyle="1" w:styleId="others8">
    <w:name w:val="others8"/>
    <w:basedOn w:val="DefaultParagraphFont"/>
    <w:rsid w:val="00E33FE4"/>
  </w:style>
  <w:style w:type="character" w:customStyle="1" w:styleId="others15">
    <w:name w:val="others15"/>
    <w:basedOn w:val="DefaultParagraphFont"/>
    <w:rsid w:val="00E33FE4"/>
  </w:style>
  <w:style w:type="character" w:customStyle="1" w:styleId="others12">
    <w:name w:val="others12"/>
    <w:basedOn w:val="DefaultParagraphFont"/>
    <w:rsid w:val="00E33FE4"/>
  </w:style>
  <w:style w:type="character" w:customStyle="1" w:styleId="others16">
    <w:name w:val="others16"/>
    <w:basedOn w:val="DefaultParagraphFont"/>
    <w:rsid w:val="00E33FE4"/>
  </w:style>
  <w:style w:type="character" w:customStyle="1" w:styleId="others17">
    <w:name w:val="others17"/>
    <w:basedOn w:val="DefaultParagraphFont"/>
    <w:rsid w:val="00E33FE4"/>
  </w:style>
  <w:style w:type="character" w:customStyle="1" w:styleId="others18">
    <w:name w:val="others18"/>
    <w:basedOn w:val="DefaultParagraphFont"/>
    <w:rsid w:val="00E33FE4"/>
  </w:style>
  <w:style w:type="character" w:customStyle="1" w:styleId="others19">
    <w:name w:val="others19"/>
    <w:basedOn w:val="DefaultParagraphFont"/>
    <w:rsid w:val="00E33FE4"/>
  </w:style>
  <w:style w:type="character" w:customStyle="1" w:styleId="others20">
    <w:name w:val="others20"/>
    <w:basedOn w:val="DefaultParagraphFont"/>
    <w:rsid w:val="00E33FE4"/>
  </w:style>
  <w:style w:type="character" w:customStyle="1" w:styleId="others21">
    <w:name w:val="others21"/>
    <w:basedOn w:val="DefaultParagraphFont"/>
    <w:rsid w:val="00E33FE4"/>
  </w:style>
  <w:style w:type="character" w:customStyle="1" w:styleId="others22">
    <w:name w:val="others22"/>
    <w:basedOn w:val="DefaultParagraphFont"/>
    <w:rsid w:val="00E33FE4"/>
  </w:style>
  <w:style w:type="character" w:customStyle="1" w:styleId="others57">
    <w:name w:val="others57"/>
    <w:basedOn w:val="DefaultParagraphFont"/>
    <w:rsid w:val="00E33FE4"/>
  </w:style>
  <w:style w:type="character" w:customStyle="1" w:styleId="others23">
    <w:name w:val="others23"/>
    <w:basedOn w:val="DefaultParagraphFont"/>
    <w:rsid w:val="00E33FE4"/>
  </w:style>
  <w:style w:type="character" w:customStyle="1" w:styleId="others24">
    <w:name w:val="others24"/>
    <w:basedOn w:val="DefaultParagraphFont"/>
    <w:rsid w:val="00E33FE4"/>
  </w:style>
  <w:style w:type="character" w:customStyle="1" w:styleId="others25">
    <w:name w:val="others25"/>
    <w:basedOn w:val="DefaultParagraphFont"/>
    <w:rsid w:val="00E33FE4"/>
  </w:style>
  <w:style w:type="character" w:customStyle="1" w:styleId="others26">
    <w:name w:val="others26"/>
    <w:basedOn w:val="DefaultParagraphFont"/>
    <w:rsid w:val="00E33FE4"/>
  </w:style>
  <w:style w:type="character" w:customStyle="1" w:styleId="others27">
    <w:name w:val="others27"/>
    <w:basedOn w:val="DefaultParagraphFont"/>
    <w:rsid w:val="00E33FE4"/>
  </w:style>
  <w:style w:type="character" w:customStyle="1" w:styleId="others28">
    <w:name w:val="others28"/>
    <w:basedOn w:val="DefaultParagraphFont"/>
    <w:rsid w:val="00E33FE4"/>
  </w:style>
  <w:style w:type="character" w:customStyle="1" w:styleId="others29">
    <w:name w:val="others29"/>
    <w:basedOn w:val="DefaultParagraphFont"/>
    <w:rsid w:val="00E33FE4"/>
  </w:style>
  <w:style w:type="character" w:customStyle="1" w:styleId="others30">
    <w:name w:val="others30"/>
    <w:basedOn w:val="DefaultParagraphFont"/>
    <w:rsid w:val="00E33FE4"/>
  </w:style>
  <w:style w:type="character" w:customStyle="1" w:styleId="fio9">
    <w:name w:val="fio9"/>
    <w:basedOn w:val="DefaultParagraphFont"/>
    <w:rsid w:val="00E33FE4"/>
  </w:style>
  <w:style w:type="character" w:customStyle="1" w:styleId="others31">
    <w:name w:val="others31"/>
    <w:basedOn w:val="DefaultParagraphFont"/>
    <w:rsid w:val="00E33FE4"/>
  </w:style>
  <w:style w:type="character" w:customStyle="1" w:styleId="others32">
    <w:name w:val="others32"/>
    <w:basedOn w:val="DefaultParagraphFont"/>
    <w:rsid w:val="00E33FE4"/>
  </w:style>
  <w:style w:type="character" w:customStyle="1" w:styleId="others33">
    <w:name w:val="others33"/>
    <w:basedOn w:val="DefaultParagraphFont"/>
    <w:rsid w:val="00E33FE4"/>
  </w:style>
  <w:style w:type="character" w:customStyle="1" w:styleId="others36">
    <w:name w:val="others36"/>
    <w:basedOn w:val="DefaultParagraphFont"/>
    <w:rsid w:val="00E33FE4"/>
  </w:style>
  <w:style w:type="character" w:customStyle="1" w:styleId="others34">
    <w:name w:val="others34"/>
    <w:basedOn w:val="DefaultParagraphFont"/>
    <w:rsid w:val="00E33FE4"/>
  </w:style>
  <w:style w:type="character" w:customStyle="1" w:styleId="others37">
    <w:name w:val="others37"/>
    <w:basedOn w:val="DefaultParagraphFont"/>
    <w:rsid w:val="00E33FE4"/>
  </w:style>
  <w:style w:type="character" w:customStyle="1" w:styleId="others39">
    <w:name w:val="others39"/>
    <w:basedOn w:val="DefaultParagraphFont"/>
    <w:rsid w:val="00E33FE4"/>
  </w:style>
  <w:style w:type="character" w:customStyle="1" w:styleId="others40">
    <w:name w:val="others40"/>
    <w:basedOn w:val="DefaultParagraphFont"/>
    <w:rsid w:val="00E33FE4"/>
  </w:style>
  <w:style w:type="character" w:customStyle="1" w:styleId="others41">
    <w:name w:val="others41"/>
    <w:basedOn w:val="DefaultParagraphFont"/>
    <w:rsid w:val="00E33FE4"/>
  </w:style>
  <w:style w:type="character" w:customStyle="1" w:styleId="others42">
    <w:name w:val="others42"/>
    <w:basedOn w:val="DefaultParagraphFont"/>
    <w:rsid w:val="00E33FE4"/>
  </w:style>
  <w:style w:type="character" w:customStyle="1" w:styleId="others43">
    <w:name w:val="others43"/>
    <w:basedOn w:val="DefaultParagraphFont"/>
    <w:rsid w:val="00E33FE4"/>
  </w:style>
  <w:style w:type="character" w:customStyle="1" w:styleId="others44">
    <w:name w:val="others44"/>
    <w:basedOn w:val="DefaultParagraphFont"/>
    <w:rsid w:val="00E33FE4"/>
  </w:style>
  <w:style w:type="character" w:customStyle="1" w:styleId="others45">
    <w:name w:val="others45"/>
    <w:basedOn w:val="DefaultParagraphFont"/>
    <w:rsid w:val="00E33FE4"/>
  </w:style>
  <w:style w:type="character" w:customStyle="1" w:styleId="others46">
    <w:name w:val="others46"/>
    <w:basedOn w:val="DefaultParagraphFont"/>
    <w:rsid w:val="00E33FE4"/>
  </w:style>
  <w:style w:type="character" w:customStyle="1" w:styleId="others47">
    <w:name w:val="others47"/>
    <w:basedOn w:val="DefaultParagraphFont"/>
    <w:rsid w:val="00E33FE4"/>
  </w:style>
  <w:style w:type="character" w:customStyle="1" w:styleId="others48">
    <w:name w:val="others48"/>
    <w:basedOn w:val="DefaultParagraphFont"/>
    <w:rsid w:val="00E33FE4"/>
  </w:style>
  <w:style w:type="character" w:customStyle="1" w:styleId="others49">
    <w:name w:val="others49"/>
    <w:basedOn w:val="DefaultParagraphFont"/>
    <w:rsid w:val="00E33FE4"/>
  </w:style>
  <w:style w:type="character" w:customStyle="1" w:styleId="others50">
    <w:name w:val="others50"/>
    <w:basedOn w:val="DefaultParagraphFont"/>
    <w:rsid w:val="00E33FE4"/>
  </w:style>
  <w:style w:type="character" w:customStyle="1" w:styleId="others51">
    <w:name w:val="others51"/>
    <w:basedOn w:val="DefaultParagraphFont"/>
    <w:rsid w:val="00E33FE4"/>
  </w:style>
  <w:style w:type="character" w:customStyle="1" w:styleId="others52">
    <w:name w:val="others52"/>
    <w:basedOn w:val="DefaultParagraphFont"/>
    <w:rsid w:val="00E33FE4"/>
  </w:style>
  <w:style w:type="character" w:customStyle="1" w:styleId="others59">
    <w:name w:val="others59"/>
    <w:basedOn w:val="DefaultParagraphFont"/>
    <w:rsid w:val="00E33FE4"/>
  </w:style>
  <w:style w:type="character" w:customStyle="1" w:styleId="others53">
    <w:name w:val="others53"/>
    <w:basedOn w:val="DefaultParagraphFont"/>
    <w:rsid w:val="00E33FE4"/>
  </w:style>
  <w:style w:type="character" w:customStyle="1" w:styleId="fio10">
    <w:name w:val="fio10"/>
    <w:basedOn w:val="DefaultParagraphFont"/>
    <w:rsid w:val="00E33FE4"/>
  </w:style>
  <w:style w:type="character" w:customStyle="1" w:styleId="others54">
    <w:name w:val="others54"/>
    <w:basedOn w:val="DefaultParagraphFont"/>
    <w:rsid w:val="00E33FE4"/>
  </w:style>
  <w:style w:type="character" w:customStyle="1" w:styleId="others55">
    <w:name w:val="others55"/>
    <w:basedOn w:val="DefaultParagraphFont"/>
    <w:rsid w:val="00E33FE4"/>
  </w:style>
  <w:style w:type="character" w:customStyle="1" w:styleId="others56">
    <w:name w:val="others56"/>
    <w:basedOn w:val="DefaultParagraphFont"/>
    <w:rsid w:val="00E33FE4"/>
  </w:style>
  <w:style w:type="paragraph" w:customStyle="1" w:styleId="1">
    <w:name w:val="1"/>
    <w:basedOn w:val="Normal"/>
    <w:next w:val="Title"/>
    <w:qFormat/>
    <w:rsid w:val="00757312"/>
    <w:pPr>
      <w:spacing w:after="0" w:line="240" w:lineRule="auto"/>
      <w:jc w:val="center"/>
    </w:pPr>
    <w:rPr>
      <w:rFonts w:ascii="Times New Roman" w:eastAsia="Times New Roman" w:hAnsi="Times New Roman" w:cs="Times New Roman"/>
      <w:b/>
      <w:bCs/>
      <w:spacing w:val="20"/>
      <w:sz w:val="24"/>
      <w:szCs w:val="24"/>
      <w:lang w:eastAsia="ru-RU"/>
    </w:rPr>
  </w:style>
  <w:style w:type="character" w:styleId="CommentReference">
    <w:name w:val="annotation reference"/>
    <w:basedOn w:val="DefaultParagraphFont"/>
    <w:uiPriority w:val="99"/>
    <w:semiHidden/>
    <w:unhideWhenUsed/>
    <w:rsid w:val="00BC68AF"/>
    <w:rPr>
      <w:sz w:val="16"/>
      <w:szCs w:val="16"/>
    </w:rPr>
  </w:style>
  <w:style w:type="paragraph" w:styleId="CommentText">
    <w:name w:val="annotation text"/>
    <w:basedOn w:val="Normal"/>
    <w:link w:val="a2"/>
    <w:uiPriority w:val="99"/>
    <w:semiHidden/>
    <w:unhideWhenUsed/>
    <w:rsid w:val="00BC68AF"/>
    <w:pPr>
      <w:spacing w:line="240" w:lineRule="auto"/>
    </w:pPr>
    <w:rPr>
      <w:sz w:val="20"/>
      <w:szCs w:val="20"/>
    </w:rPr>
  </w:style>
  <w:style w:type="character" w:customStyle="1" w:styleId="a2">
    <w:name w:val="Текст примечания Знак"/>
    <w:basedOn w:val="DefaultParagraphFont"/>
    <w:link w:val="CommentText"/>
    <w:uiPriority w:val="99"/>
    <w:semiHidden/>
    <w:rsid w:val="00BC68AF"/>
    <w:rPr>
      <w:sz w:val="20"/>
      <w:szCs w:val="20"/>
    </w:rPr>
  </w:style>
  <w:style w:type="paragraph" w:styleId="CommentSubject">
    <w:name w:val="annotation subject"/>
    <w:basedOn w:val="CommentText"/>
    <w:next w:val="CommentText"/>
    <w:link w:val="a3"/>
    <w:uiPriority w:val="99"/>
    <w:semiHidden/>
    <w:unhideWhenUsed/>
    <w:rsid w:val="00BC68AF"/>
    <w:rPr>
      <w:b/>
      <w:bCs/>
    </w:rPr>
  </w:style>
  <w:style w:type="character" w:customStyle="1" w:styleId="a3">
    <w:name w:val="Тема примечания Знак"/>
    <w:basedOn w:val="a2"/>
    <w:link w:val="CommentSubject"/>
    <w:uiPriority w:val="99"/>
    <w:semiHidden/>
    <w:rsid w:val="00BC68AF"/>
    <w:rPr>
      <w:b/>
      <w:bCs/>
      <w:sz w:val="20"/>
      <w:szCs w:val="20"/>
    </w:rPr>
  </w:style>
  <w:style w:type="paragraph" w:styleId="BalloonText">
    <w:name w:val="Balloon Text"/>
    <w:basedOn w:val="Normal"/>
    <w:link w:val="a4"/>
    <w:uiPriority w:val="99"/>
    <w:semiHidden/>
    <w:unhideWhenUsed/>
    <w:rsid w:val="00BC68AF"/>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BC68AF"/>
    <w:rPr>
      <w:rFonts w:ascii="Segoe UI" w:hAnsi="Segoe UI" w:cs="Segoe UI"/>
      <w:sz w:val="18"/>
      <w:szCs w:val="18"/>
    </w:rPr>
  </w:style>
  <w:style w:type="character" w:customStyle="1" w:styleId="link">
    <w:name w:val="link"/>
    <w:basedOn w:val="DefaultParagraphFont"/>
    <w:rsid w:val="00A27C19"/>
  </w:style>
  <w:style w:type="paragraph" w:customStyle="1" w:styleId="ConsNormal">
    <w:name w:val="ConsNormal"/>
    <w:rsid w:val="00AA0E3A"/>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rmal">
    <w:name w:val="consplusnormal"/>
    <w:basedOn w:val="Normal"/>
    <w:rsid w:val="002D01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9E07-54A4-4F8A-B80B-2106EC0E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