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№ 5-12/17-2017</w:t>
      </w:r>
    </w:p>
    <w:p w:rsidR="00A77B3E">
      <w:r>
        <w:t>ПОСТАНОВЛЕНИЕ</w:t>
      </w:r>
    </w:p>
    <w:p w:rsidR="00A77B3E">
      <w:r>
        <w:t>о назначении  административного наказания</w:t>
      </w:r>
    </w:p>
    <w:p w:rsidR="00A77B3E">
      <w:r>
        <w:t>г. Севастополь                                                                                             25 января 2017 года</w:t>
      </w:r>
    </w:p>
    <w:p w:rsidR="00A77B3E">
      <w:r>
        <w:t xml:space="preserve">            </w:t>
      </w:r>
    </w:p>
    <w:p w:rsidR="00A77B3E">
      <w:r>
        <w:t xml:space="preserve">Мировой судья судебного участка № 17 </w:t>
      </w:r>
      <w:r>
        <w:t>Нахимовского судебного района                          г. Севастополя Котрус О.О. (ул. Сухий, 1, с. П. Осипенко, г. Севастополь), рассмотрев дело об административном правонарушении, предусмотренном ч. 1 ст. 12.26 Кодекса Российской Федерации об администрат</w:t>
      </w:r>
      <w:r>
        <w:t>ивных правонарушениях, в отношении:</w:t>
      </w:r>
    </w:p>
    <w:p w:rsidR="00A77B3E">
      <w:r>
        <w:t>Исмаилова ФТ</w:t>
      </w:r>
      <w:r>
        <w:t>, родившегося ..., гражданина ….</w:t>
      </w:r>
      <w:r>
        <w:t>в течение года не привлекавшегося к адми</w:t>
      </w:r>
      <w:r>
        <w:t xml:space="preserve">нистративной ответственности за правонарушения в области безопасности дорожного движения,  </w:t>
      </w:r>
    </w:p>
    <w:p w:rsidR="00A77B3E">
      <w:r>
        <w:t xml:space="preserve"> </w:t>
      </w:r>
    </w:p>
    <w:p w:rsidR="00A77B3E">
      <w:r>
        <w:t>установил:</w:t>
      </w:r>
    </w:p>
    <w:p w:rsidR="00A77B3E">
      <w:r>
        <w:t>08.01.2017 в 22:40 на 53 км автодороги Симферополь-Бахчисарай-Севастополь               Исмаилов Ф.Т., управлявший автомашиной «…</w:t>
      </w:r>
      <w:r>
        <w:t>» регистрацион</w:t>
      </w:r>
      <w:r>
        <w:t>ный номер ..., в нарушение п. 2.3.2 Правил дорожного движения Российской Федерации, не выполнил законного требования сотрудника полиции о прохождении освидетельствования на состояние алкогольного опьянения и о прохождении медицинского освидетельствования н</w:t>
      </w:r>
      <w:r>
        <w:t>а состояние опьянения.</w:t>
      </w:r>
    </w:p>
    <w:p w:rsidR="00A77B3E">
      <w:r>
        <w:t>В силу п. 2.3.2 Правил дорожного движения, утвержденных Постановлением Правительства Российской Федерации от 23.10.1993 № 1090, водитель транспортного средства обязан по требованию должностных лиц, которым предоставлено право государ</w:t>
      </w:r>
      <w:r>
        <w:t>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 рассмотрение дела Исмаило</w:t>
      </w:r>
      <w:r>
        <w:t>в Ф.Т. не явился. О дате, времени и месте рассмотрения дела уведомлен надлежащим образом, что подтверждается телефонограммой от 13.01.2017. О наличии уважительных причин неявки мирового судью не уведомил, об отложении рассмотрения дела не ходатайствовал.</w:t>
      </w:r>
    </w:p>
    <w:p w:rsidR="00A77B3E">
      <w:r>
        <w:t>П</w:t>
      </w:r>
      <w:r>
        <w:t>ри таких обстоятельствах в соответствии с частью 2 статьи 25.1 Кодекса Российской Федерации об административных правонарушениях мировой судья находит возможным рассмотреть дело в отсутствие лица, в отношении которого ведется производство по делу об админис</w:t>
      </w:r>
      <w:r>
        <w:t>тративном правонарушении.</w:t>
      </w:r>
    </w:p>
    <w:p w:rsidR="00A77B3E">
      <w:r>
        <w:t>Исследовав письменные материалы дела, мировой судья приходит к выводу, что вина Исмаилова Ф.Т. в совершении административного правонарушения подтверждается совокупностью доказательств.</w:t>
      </w:r>
    </w:p>
    <w:p w:rsidR="00A77B3E">
      <w:r>
        <w:t>Из протокола от 08.01.2017 об административно</w:t>
      </w:r>
      <w:r>
        <w:t>м правонарушении усматривается, что 08.01.2017 в 22:40 Исмаилов Ф.Т., управляя автомашиной «…</w:t>
      </w:r>
      <w:r>
        <w:t>» регистрационный номер ..., на 53 км автодороги Симферополь-Бахчисарай-Севастополь в нарушение пункта 2.3.2 Правил дорожного движения  Российской Федераци</w:t>
      </w:r>
      <w:r>
        <w:t xml:space="preserve">и, не выполнил законного требования сотрудника полиции о </w:t>
      </w:r>
      <w:r>
        <w:t xml:space="preserve">прохождении освидетельствования на состояние алкогольного опьянения и о прохождении медицинского освидетельствования на состояние опьянения. В объяснениях к протоколу Исмаилов Ф.Т. лично указал, что </w:t>
      </w:r>
      <w:r>
        <w:t>управлял автомобилем, выпив 1 литр алкогольного пива, с нарушением согласен.  Замечаний к процедуре оформления протокола от                Исмаилова Ф.Т. не поступало.</w:t>
      </w:r>
    </w:p>
    <w:p w:rsidR="00A77B3E">
      <w:r>
        <w:t>Согласно протоколу от 08.01.2017 об отстранении от управления транспортным средством, со</w:t>
      </w:r>
      <w:r>
        <w:t xml:space="preserve">ставленному в присутствии понятых, водитель Исмаилов Ф.Т. был отстранен от управления автомобилем в связи с наличием достаточных оснований полагать, что Исмаилов Ф.Т. находится в состоянии опьянения. </w:t>
      </w:r>
    </w:p>
    <w:p w:rsidR="00A77B3E">
      <w:r>
        <w:t xml:space="preserve">В протоколе от 08.01.2017 о направлении на медицинское </w:t>
      </w:r>
      <w:r>
        <w:t>освидетельствование в присутствии 2 понятых зафиксировано, что Исмаилов Ф.Т., имеющий признаки опьянения в виде запаха алкоголя изо рта и нарушения речи, отказался от прохождения медицинского освидетельствования, о чем собственноручно указал в протоколе.</w:t>
      </w:r>
    </w:p>
    <w:p w:rsidR="00A77B3E">
      <w:r>
        <w:t>И</w:t>
      </w:r>
      <w:r>
        <w:t>з рапорта инспектора ДПС следует, что во время несения службы был остановлен автомобиль «…</w:t>
      </w:r>
      <w:r>
        <w:t>», регистрационный номер ..., под управлением Исмаилова Ф.Т., у которого были выявлены признаки опьянения. Водитель отказался от отказался от прохождения осви</w:t>
      </w:r>
      <w:r>
        <w:t>детельствования на состояние опьянения с использованием технического средства измерения и от прохождения медицинского освидетельствования на состояние опьянения. При этом не отрицал факт употребления алкоголя.</w:t>
      </w:r>
    </w:p>
    <w:p w:rsidR="00A77B3E">
      <w:r>
        <w:t>В объяснениях свидетелей ... и ... отражены об</w:t>
      </w:r>
      <w:r>
        <w:t>стоятельства, совершенных с их участим в качестве понятых процессуальных действий. Указано об отказе Исмаилова Ф.Т. от освидетельствования на состояние алкогольного опьянения на месте и от прохождения медицинского освидетельствования, а также о наличии у н</w:t>
      </w:r>
      <w:r>
        <w:t>его явных признаков алкогольного опьянения.</w:t>
      </w:r>
    </w:p>
    <w:p w:rsidR="00A77B3E">
      <w:r>
        <w:t xml:space="preserve">Исследованные процессуальные документы получены с соблюдением требований закона, замечаний при их составлении от понятых и Исмаилова Ф.Т. не поступало. Письменные объяснения ... и ... согласуются друг с другом и </w:t>
      </w:r>
      <w:r>
        <w:t>с письменными материалами дела. Оснований сомневаться в достоверности указанных доказательств и оснований для признания их недопустимыми не имеется. Порядок возбуждения дела об административном правонарушении должностным  лицом, составившим  протокол, собл</w:t>
      </w:r>
      <w:r>
        <w:t>юден.</w:t>
      </w:r>
    </w:p>
    <w:p w:rsidR="00A77B3E">
      <w:r>
        <w:t>Таким образом, совокупность исследованных доказательств признается достаточной и позволяет мировому судье сделать вывод о наличии события правонарушения, а также о виновности Исмаилова Ф.Т. в совершении административного правонарушения.</w:t>
      </w:r>
    </w:p>
    <w:p w:rsidR="00A77B3E">
      <w:r>
        <w:t>Действия Исма</w:t>
      </w:r>
      <w:r>
        <w:t>илова Ф.Т. квалифицируются мировым судьей по ч. 1 ст. 12.26 Кодекса Российской Федерации об административных правонарушениях – невыполнение водителем законного требования сотрудника полиции о прохождении медицинского освидетельствования на состояние опьяне</w:t>
      </w:r>
      <w:r>
        <w:t>ния.</w:t>
      </w:r>
    </w:p>
    <w:p w:rsidR="00A77B3E">
      <w:r>
        <w:t>При назначении наказания мировой судья учитывает опасность совершенного        Исмаиловым Ф.Т. правонарушения, данные о личности виновного, который в течение года не привлекался к административной ответственности за правонарушения в области безопаснос</w:t>
      </w:r>
      <w:r>
        <w:t xml:space="preserve">ти дорожного движения, указавшего при оформлении документов об отсутствии официального места работы. Признание </w:t>
      </w:r>
      <w:r>
        <w:t>вины и раскаяние в содеянном, выраженное при возбуждении дела об административном правонарушении, учитывается в качестве смягчающего обстоятельст</w:t>
      </w:r>
      <w:r>
        <w:t>ва. Отягчающих обстоятельств не установлено.</w:t>
      </w:r>
    </w:p>
    <w:p w:rsidR="00A77B3E">
      <w:r>
        <w:t>Руководствуясь  п. 1 ч. 1 ст. 29.9,  ст.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Исмаилова ФТ</w:t>
      </w:r>
      <w:r>
        <w:t xml:space="preserve"> признать виновным в совершении администр</w:t>
      </w:r>
      <w:r>
        <w:t>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30 000 (тридцать тысяч) рублей с лишением права управления транспо</w:t>
      </w:r>
      <w:r>
        <w:t xml:space="preserve">ртными средствами на срок один год шесть месяцев. </w:t>
      </w:r>
    </w:p>
    <w:p w:rsidR="00A77B3E">
      <w:r>
        <w:t>Разъяснить, что в соответствии со ст.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</w:t>
      </w:r>
      <w:r>
        <w:t>ия о назначении административного наказания в виде лишения соответствующего специального права. Водительское удостоверение должно быть сдано лицом, лишенным специального права, в орган, исполняющий этот вид административного наказания, в течение трех рабоч</w:t>
      </w:r>
      <w:r>
        <w:t>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срок лишения</w:t>
      </w:r>
      <w:r>
        <w:t xml:space="preserve">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документов. </w:t>
      </w:r>
    </w:p>
    <w:p w:rsidR="00A77B3E">
      <w:r>
        <w:t>Административный штраф должен быть уплачен добровольн</w:t>
      </w:r>
      <w:r>
        <w:t>о в течение  60 дней со дня вступления постановления в законную силу, а  подлинник квитанции об уплате штрафа представлен мировому судье, вынесшему постановление (ул. Сухий, 1,                       с. П. Осипенко, г. Севастополь,  канцелярия  судебного  у</w:t>
      </w:r>
      <w:r>
        <w:t>частка № 17 Нахимовского судебного района г. Севастополя). В случае неуплаты штрафа добровольно в указанный срок, а также случае непредставления мировому судье подлинника квитанции об уплате штрафа, постановление о назначении административного штрафа будет</w:t>
      </w:r>
      <w:r>
        <w:t xml:space="preserve"> направлено судебному приставу-исполнителю для взыскания суммы штрафа в принудительном порядке, а в отношении должника может быть возбуждено дело об административном правонарушении, предусмотренном ст. 20.25 Кодекса  Российской  Федерации  об  администрати</w:t>
      </w:r>
      <w:r>
        <w:t>вных  правонарушениях.</w:t>
      </w:r>
    </w:p>
    <w:p w:rsidR="00A77B3E">
      <w:r>
        <w:t xml:space="preserve">Постановление может быть обжаловано и опротестовано в Нахимовский районный суд г. Севастополя в течение 10 дней со дня вручения или получения копии постановления путем подачи жалобы мировому судье судебного участка № 17 Нахимовского </w:t>
      </w:r>
      <w:r>
        <w:t>судебного района г. Севастополя.</w:t>
      </w:r>
    </w:p>
    <w:p w:rsidR="00A77B3E"/>
    <w:p w:rsidR="00A77B3E"/>
    <w:p w:rsidR="00A77B3E">
      <w:r>
        <w:t>Мировой судья                                                                                              Котрус О.О.</w:t>
      </w:r>
    </w:p>
    <w:p w:rsidR="00A77B3E"/>
    <w:p w:rsidR="00A77B3E"/>
    <w:p w:rsidR="00A77B3E">
      <w:r>
        <w:t xml:space="preserve">Реквизиты   для  перечисления  штрафа:        </w:t>
      </w:r>
    </w:p>
    <w:p w:rsidR="00A77B3E">
      <w:r>
        <w:t xml:space="preserve">УИН № 18810492172000000211                </w:t>
      </w:r>
    </w:p>
    <w:p w:rsidR="00A77B3E">
      <w:r>
        <w:t>ИНН 770680</w:t>
      </w:r>
      <w:r>
        <w:t xml:space="preserve">8307, КПП 920401001 </w:t>
      </w:r>
    </w:p>
    <w:p w:rsidR="00A77B3E">
      <w:r>
        <w:t>Получатель: УФК по г. Севастополю (УМВД России по г. Севастополю – 299011,                    г. Севастополь, ул. Пушкина, 10)</w:t>
      </w:r>
    </w:p>
    <w:p w:rsidR="00A77B3E">
      <w:r>
        <w:t xml:space="preserve">Банк получателя: отделение г. Севастополь  </w:t>
      </w:r>
    </w:p>
    <w:p w:rsidR="00A77B3E">
      <w:r>
        <w:t xml:space="preserve">р/счет  40101810167110000001   </w:t>
      </w:r>
    </w:p>
    <w:p w:rsidR="00A77B3E">
      <w:r>
        <w:t>БИК 046711001, ОКТМО 67000000, К</w:t>
      </w:r>
      <w:r>
        <w:t xml:space="preserve">БК – 18811630020016000140,            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5A"/>
    <w:rsid w:val="000918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FCBD02-E13B-4425-81FA-4F92872F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