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5-7/17-2017</w:t>
      </w:r>
    </w:p>
    <w:p w:rsidR="00A77B3E"/>
    <w:p w:rsidR="00A77B3E">
      <w:r>
        <w:t>ПОСТАНОВЛЕНИЕ</w:t>
      </w:r>
    </w:p>
    <w:p w:rsidR="00A77B3E">
      <w:r>
        <w:t xml:space="preserve">о назначении административного наказания </w:t>
      </w:r>
    </w:p>
    <w:p w:rsidR="00A77B3E"/>
    <w:p w:rsidR="00A77B3E">
      <w:r>
        <w:t xml:space="preserve">г. Севастополь                                                                                             24 января 2017 года                                                                                    </w:t>
      </w:r>
    </w:p>
    <w:p w:rsidR="00A77B3E"/>
    <w:p w:rsidR="00A77B3E">
      <w:r>
        <w:t xml:space="preserve"> Мировой судья судебного участка № 17 Нахимовского судебного района                          г. Севастополя Котрус О.О. (г. Севастополь, с. П.Осипенко, ул. Сухий, 1), рассмотрев дело об административном правонарушении, предусмотренном частью 26 статьи  19.5 Кодекса Российской Федерации об административных правонарушениях,  в отношении</w:t>
      </w:r>
    </w:p>
    <w:p w:rsidR="00A77B3E">
      <w:r>
        <w:t xml:space="preserve">Шелест Ольги Митрофановны, родившейся дата в г. Севастополь,  гражданина Российской Федерации, работающей телефонистом в в/ч 80159, зарегистрированной и проживающей по адресу: адрес, ранее не привлекавшейся к административной ответственности, </w:t>
      </w:r>
    </w:p>
    <w:p w:rsidR="00A77B3E">
      <w:r>
        <w:t>установил:</w:t>
      </w:r>
    </w:p>
    <w:p w:rsidR="00A77B3E"/>
    <w:p w:rsidR="00A77B3E">
      <w:r>
        <w:t>01 декабря 2016 года по адресу: г. Севастополь, Нахимовский район, участок ... в соответствии со схемой распределения земель коллективной собственности ...  Шелест О.М. не выполнила предписание  от 18.08.2016 № 000056 об устранении нарушений земельного законодательства, предусмотренных пунктом 3 части 1 статьи 13, статьей 42 Земельного кодекса Российской Федерации.</w:t>
      </w:r>
    </w:p>
    <w:p w:rsidR="00A77B3E">
      <w:r>
        <w:t>Тем самым 01 декабря 2016 года Шелест О.М.  совершено административное правонарушение, предусмотренное частью 25 статьи 19.5 Кодекса Российской Федерации об административных правонарушениях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На рассмотрение дела Шелест О.М.  не явилась, об отложении не ходатайствовала, о наличии уважительных причин неявки не сообщала. Представила письменные пояснения по делу. О дате времени и месте рассмотрения дела уведомлена надлежащим образом. </w:t>
      </w:r>
    </w:p>
    <w:p w:rsidR="00A77B3E">
      <w:r>
        <w:t>При таких обстоятельствах в соответствии с частью 2 статьи 25.1 Кодекса Российской Федерации об административных правонарушениях мировой судья находит возможным рассмотреть дело в отсутствие лица, в отношении которого ведется производство по делу об административном правонарушении.</w:t>
      </w:r>
    </w:p>
    <w:p w:rsidR="00A77B3E">
      <w:r>
        <w:t>В письменных объяснениях Шелест О.М. просила прекратить производство по делу на основании статьи 2.6.2 Кодекса Российской Федерации об административных правонарушениях. Указала, что границы земельного участка и категория земель в соответствии с законодательством Российской Федерации не определены. В связи с чем при проведении проверки должностное лицо допустило ошибку при определении местонахождения земельного участка. Согласно кадастрового паспорта Украины земельный участок предоставлен для ведения товарного сельскохозяйственного производства, данный вид категории земель в российской классификации земель отсутствует. Поскольку категория земель в соответствии с требованиями российского законодательства не определена, то принадлежащий ей земельный участок не может считаться относящимся к землям сельскохозяйственного назначения. Следовательно, возложение обязанности по соблюдению требований, предъявляемым к собственникам земель сельскохозяйственного назначения, незаконно. В связи с обращением в департамент по имущественным и земельным отношениям г. Севастополя с заявлением об утверждении плана границ земельного участка на кадастровом плане территории от 31 марта 2016 года считает, что все необходимые меры для исполнения предписания ей выполнены.</w:t>
      </w:r>
    </w:p>
    <w:p w:rsidR="00A77B3E">
      <w:r>
        <w:t>Представитель Департамента сельского хозяйства г. Севастополя фио указала об отсутствии оснований для прекращения производства по делу. Пояснила, что земельный участок принадлежит Шелест О.М. на праве собственности, что подтверждается письменными материалами дела. Целевое назначение участка сельскохозяйственная деятельность. Тот факт, что в настоящий момент в связи с переходом г. Севастополя в Российскую Федерацию официально категория земельного участка не закреплена, не может служить основанием для освобождения собственника от обязанности соблюдать требования законодательства. Категория ранее предоставленной в собственность земли до настоящего времени не изменялась. Разрешенный вид использования данного участка – ведение сельскохозяйственной деятельности. В связи с чем Шелест О.М. обязана соблюдать обязанности, установленные как статьей 42 Земельного кодекса Российской Федерации, так и статьей 13 Земельного кодекса Российской Федерации. Должностное лицо допустить ошибку при определении местонахождения земельного участка при проведении выездной проверки не могло, поскольку земельный участок имеет свой кадастровый номер и координаты, выход на место осуществлялся с использованием соответствующего геодезического оборудования. Представила письменные пояснения по делу, в которых приведены основные термины и понятия земельного законодательства, обоснован вред сорной растительности для земельного участка, приведены сведения о ранее вынесенных предписаниях в отношении Шелест О.М. и фактах привлечения к административной ответственности за неисполнение ранее вынесенных предписаний.</w:t>
      </w:r>
    </w:p>
    <w:p w:rsidR="00A77B3E">
      <w:r>
        <w:t>Заслушав пояснения представителя Департамента сельского хозяйства                         г. Севастополя, исследовав письменные объяснения и материалы дела, мировой судья приходит к выводу, что вина Шелест О.М. в совершении правонарушения подтверждается совокупностью доказательств.</w:t>
      </w:r>
    </w:p>
    <w:p w:rsidR="00A77B3E">
      <w:r>
        <w:t>Согласно протоколу об административном правонарушении от 13 декабря 2016 года Шелест О.М., являясь владельцем земельного участка, расположенного по адресу:                       г. Севастополь, Нахимовский район, участок № 280 (контур 81) в соответствии со схемой распределения земель коллективной собственности наименование организации не выполнила повторное предписание от 18 августа 2916 года по устранению в установленный срок нарушений требований земельного законодательства, выразившихся в зарастании земельного участка сорной травой, кустарником и деревьями, чем совершила правонарушение, предусмотренное частью 26 статьи 19.5 Кодекса Российской Федерации об административных правонарушениях.</w:t>
      </w:r>
    </w:p>
    <w:p w:rsidR="00A77B3E">
      <w:r>
        <w:t xml:space="preserve">Согласно копии предписания от 18 августа 2016 года, в связи с выявлением нарушений требований земельного законодательства, выявленных ранее выданным предписанием от 29 апреля 2016 года, выразившихся в зарастании земельного участка сорной растительностью, кустарниками и деревьями, на Шелест О.М. как владельца земельного участка повторно возложена обязанность в срок до 30 ноября 2016 года устранить выявленное нарушение. В предписании разъяснена возможность обратиться с ходатайством о продлении срока устранения нарушения. Указанное предписание было получено Шелест О.М. 20 августа 2016 года. </w:t>
      </w:r>
    </w:p>
    <w:p w:rsidR="00A77B3E">
      <w:r>
        <w:t>Согласно акту выездной проверки от 02 декабря 2016 года и фототаблицы к нему на земельном участке, расположенном по адресу: по адресу: г. Севастополь, Нахимовский район, участок ..., с кадастровым номером Украины: 8536990500:13:001:0277, Шелест О.М. не выполнила предписание от 18 августа 2016 года № 000056 об устранении нарушений земельного законодательства, предусмотренных пунктом 3 части 1 статьи 13, статьей 42 Земельного кодекса Российской Федерации и не ходатайствовала о продлении срока на исполнение предписания.</w:t>
      </w:r>
    </w:p>
    <w:p w:rsidR="00A77B3E">
      <w:r>
        <w:t xml:space="preserve">Указанный земельный участок принадлежит Шелест О.М. на основании государственного акта, является самостоятельным объектом земельных отношений, имеет кадастровый номер и координаты, позволяющие его идентифицировать, на публичной кадастровой карте России указано, что принадлежащий Шелест О.М. земельный участок имеет статуса ранее учтенного, как по целевому назначению, так и по ранее установленным границам. Место нахождения земельного участка определялось должностными лицами соответствующим оборудованием, указанным в акте проверки. </w:t>
      </w:r>
    </w:p>
    <w:p w:rsidR="00A77B3E">
      <w:r>
        <w:t>В связи с чем доводы Шелест О.М. о неправильном определении должностным лицом места расположения земельного участка не могут быть признаны обоснованными.</w:t>
      </w:r>
    </w:p>
    <w:p w:rsidR="00A77B3E">
      <w:r>
        <w:t>Частью 1 статьи 13 Земельного кодекса Российской Федерации от 25 октября 2001 года № 136-ФЗ предусмотрено, что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сохранению почв и их плодородия;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и др.</w:t>
      </w:r>
    </w:p>
    <w:p w:rsidR="00A77B3E">
      <w:r>
        <w:t>В результате зарастания земельного участка по всей площади древесно-кустарниковой растительностью воздушная и водная проницаемость земель нарушается, что, в свою очередь, создает препятствия для использования сельскохозяйственных земель по их назначению.</w:t>
      </w:r>
    </w:p>
    <w:p w:rsidR="00A77B3E">
      <w: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осуществлять мероприятия по охране земель;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захламление, деградацию и ухудшение плодородия почв на землях соответствующих категорий; выполнять иные требования, предусмотренные указанным Кодексом, федеральными законами.</w:t>
      </w:r>
    </w:p>
    <w:p w:rsidR="00A77B3E">
      <w:r>
        <w:t>Пунктом 1 статьи 77 Земельного кодекса Российской Федерации установлено, что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77B3E">
      <w:r>
        <w:t>Из положений статьи 8 Федерального закона от 16 июля 1998 г. № 101-ФЗ «О государственном регулировании обеспечения плодородия земель сельскохозяйственного назначения» собственники, владельцы, пользователи, в том числе арендаторы, земельных участков обязаны, в числе прочего,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A77B3E">
      <w:r>
        <w:t>Возраст, состояние здоровья и материальное положение владельца земельного участка не освобождает его от обязанностей, предусмотренных земельным законодательством. При этом законодательство позволяет исполнять свои обязанности как лично, так и через представителей и доверенных лиц.</w:t>
      </w:r>
    </w:p>
    <w:p w:rsidR="00A77B3E">
      <w:r>
        <w:t>Кроме того, категория земель как земель сельскохозяйственного назначения указана, а именно разрешенный вид использования – для ведения товарного сельскохозяйственного производства в кадастровом паспорте, государственном акте о праве собственности на землю.</w:t>
      </w:r>
    </w:p>
    <w:p w:rsidR="00A77B3E">
      <w:r>
        <w:t>На основании ч.1 ст.4 ФЗ от 29.12.2006 № 264-ФЗ «О развитии сельского хозяйства», приказа Миэкономразвития РФ от 01.09.2014 № 540 «Об утверждении классификатора видов разрешенного использования земельных участков», ст. 77 Земельного кодекса Российской Федерации можно сделать вывод о том, что указанный земельный участок предназначен для сельскохозяйственного использования. При этом сведений о том, что на момент вынесения предписания ранее установленная категория земель была изменена, не представлено.</w:t>
      </w:r>
    </w:p>
    <w:p w:rsidR="00A77B3E">
      <w:r>
        <w:t>В связи с чем предписание от 18 августа 2016 года об устранении выявленных нарушений земельного законодательства соответствует требованиям законодательства.</w:t>
      </w:r>
    </w:p>
    <w:p w:rsidR="00A77B3E">
      <w:r>
        <w:t>Каких-либо данных, свидетельствующих о том, что лицом, привлекаемым к административной ответственности, были приняты все зависящие от нее меры к выполнению законного предписания об устранении выявленных недостатков в указанный срок, не имеется. Сведений о совершении каких-либо действий, направленных на исполнение предписания, с момента выдачи данного предписания 18 августа 2016 года, самой Шелест О.М. не указано. Обращение 30 марта 2016 года к директору Департамента по имущественным и земельным отношениям г. Севастополя с заявлением об утверждении границ земельного участка и изменения категории земель не свидетельствует о совершении действий, направленных на исполнение предписания от 18 августа 2016 года.</w:t>
      </w:r>
    </w:p>
    <w:p w:rsidR="00A77B3E">
      <w:r>
        <w:t>Данных о наличии обстоятельств, препятствующих исполнению указанного предписания, не представлено. Ходатайство о продлении срока исполнения предписания Шелест О.М. не заявлялось.</w:t>
      </w:r>
    </w:p>
    <w:p w:rsidR="00A77B3E">
      <w:r>
        <w:t>Кроме того, в предписании от 29 апреля 2016 года было отмечено, что на земельном участке Шелест О.М., допущены нарушения требований земельного законодательства, предусмотренных пунктом 3 части 1 статьи 13, статьей 42 Земельного кодекса Российской Федерации, выразившиеся в полном зарастании участка сорной растительностью, не проведением агротехнических и агрохимических мероприятий. Данное предписание в срок до 12 августа 2016 года выполнено не было.</w:t>
      </w:r>
    </w:p>
    <w:p w:rsidR="00A77B3E">
      <w:r>
        <w:t>Согласно копии постановления мирового судьи судебного участка № 20 Нахимовского судебного района г. Севастополя от 07 ноября 2016 года Шелест О.М. за неисполнение предписания от 29 апреля 2016 года признана виновной в совершении административного правонарушения, предусмотренного частью 25 статьи 19.5 Кодекса Российской Федерации об административных правонарушениях.</w:t>
      </w:r>
    </w:p>
    <w:p w:rsidR="00A77B3E">
      <w:r>
        <w:t>В ходе рассмотрения дела не установлено оснований для признания протокола об административном правонарушении и иных представленных документов не соответствующими требованиям закона. Замечаний при их оформлении не поступало. Предписание не было обжаловано. В связи с чем мировой судья приходит к выводу о допустимости указанных доказательств и о соблюдении порядка возбуждения дела об административном  правонарушении  должностным  лицом, составившим  протокол.</w:t>
      </w:r>
    </w:p>
    <w:p w:rsidR="00A77B3E">
      <w:r>
        <w:t>Однако по состоянию на 01 декабря 2016 года, то есть на момент совершения рассматриваемого правонарушения, постановление мирового судьи судебного участка               № 20 Нахимовского судебного района г. Севастополя от 07 ноября 2016 года не вступило в законную силу.</w:t>
      </w:r>
    </w:p>
    <w:p w:rsidR="00A77B3E">
      <w:r>
        <w:t>В связи с чем в соответствии с положениями статьи 4.6 Кодекса Российской Федерации об административных правонарушениях в действиях Шелест О.М. отсутствует признак повторности, предусмотренный частью 26 статьи 19.5 Кодекса Российской Федерации об административных правонарушениях.</w:t>
      </w:r>
    </w:p>
    <w:p w:rsidR="00A77B3E">
      <w:r>
        <w:t>Иных постановлений о привлечении Шелест О.М. к административной ответственности за правонарушения, предусмотренные 19 главой Кодекса Российской Федерации об административных правонарушениях не имеется, сведений о их наличии не представлено.</w:t>
      </w:r>
    </w:p>
    <w:p w:rsidR="00A77B3E">
      <w:r>
        <w:t xml:space="preserve">При указанных обстоятельствах мировой судья приходит к выводу, что Шелест О.М. является лицом, ранее не привлекавшимся к административной ответственности.   </w:t>
      </w:r>
    </w:p>
    <w:p w:rsidR="00A77B3E">
      <w:r>
        <w:t>В связи с чем совокупность исследованных доказательств признается позволяет мировому судье сделать вывод о наличии события правонарушения, предусмотренного частью 25 статьи 19.5 Кодекса Российской Федерации об административных правонарушениях, а также о виновности Шелест О.М. в совершении данного правонарушения.</w:t>
      </w:r>
    </w:p>
    <w:p w:rsidR="00A77B3E">
      <w:r>
        <w:t>В то время как в протоколе об административном правонарушении, действия Шелест О.М. квалифицированы по части 26 статьи 19.5 Кодекса Российской Федерации об административных правонарушениях, как повторное, в течение года совершение административного правонарушения, предусмотренного частью 25 статьи 19.5 Кодекса Российской Федерации об административных правонарушениях.</w:t>
      </w:r>
    </w:p>
    <w:p w:rsidR="00A77B3E">
      <w:r>
        <w:t>В связи с чем квалификация действий Шелест О.М. по части 26 статьи 19.5 Кодекса Российской Федерации об административных правонарушениях не нашла своего подтверждения.</w:t>
      </w:r>
    </w:p>
    <w:p w:rsidR="00A77B3E">
      <w:r>
        <w:t>В соответствии с пунктом 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r>
        <w:t>Составы правонарушений, предусмотренных частями 26 и 25 статьи 19.5 Кодекса Российской Федерации об административных правонарушениях имеют единый родовой объект посягательства, санкция части 25 статьи 19.5 Кодекса Российской Федерации об административных правонарушениях предусматривает штраф в меньшем размере, следовательно, в данном случае переквалификация действий Шелест О.М. с части 26 на часть 25 статьи 19.5 Кодекса Российской Федерации об административных правонарушениях не ухудшит положение лица, привлекаемого к административной ответственности.</w:t>
      </w:r>
    </w:p>
    <w:p w:rsidR="00A77B3E">
      <w:r>
        <w:t xml:space="preserve">Деяние Шелест О.М. подлежит переквалификации с части 26 на часть 25 статьи 19.5  Кодекса Российской Федерации об административных правонарушениях. </w:t>
      </w:r>
    </w:p>
    <w:p w:rsidR="00A77B3E">
      <w:r>
        <w:t>При указанных обстоятельствах мировой судья квалифицирует действия Шелест О.М. по части 25 статьи 19.5 Кодекса Российской Федерации об административных правонарушениях как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При назначении административного наказания мировой судья учитывает опасность совершенного правонарушения для безопасности порядка управления, данные о лице, привлекаемом к административной ответственности, согласно которым Шелест О.М. является лицом ранее не привлекавшимся к административной ответственности за правонарушения против порядка управления, является пенсионером по взрасту, имеет место работы.</w:t>
      </w:r>
    </w:p>
    <w:p w:rsidR="00A77B3E">
      <w:r>
        <w:t xml:space="preserve">Смягчающих обстоятельств, предусмотренных частью 1 статьи 4.2 Кодекса Российской Федерации об административных правонарушениях, не установлено. Оснований для признания иных обстоятельств в качестве смягчающих, в силу части 2 статьи 4.2 Кодекса Российской Федерации об административных правонарушениях, не имеется.  </w:t>
      </w:r>
    </w:p>
    <w:p w:rsidR="00A77B3E">
      <w:r>
        <w:t>Сведений о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позволяющих в силу части 2.2 статьи 4.1 Кодекса Российской Федерации об административных правонарушениях назначить наказание в виде административного штрафа в размере менее минимального размера административного штрафа, предусмотренного санкцией статьи, не представлено, в ходе рассмотрения дела таких обстоятельств не установлено.</w:t>
      </w:r>
    </w:p>
    <w:p w:rsidR="00A77B3E">
      <w:r>
        <w:t>Отягчающие обстоятельства, предусмотренные статьей 4.3 Кодекса Российской Федерации об административных правонарушениях отсутствуют.</w:t>
      </w:r>
    </w:p>
    <w:p w:rsidR="00A77B3E">
      <w:r>
        <w:t>Руководствуясь статьями 29.9-29.10 Кодекса Российской Федерации об административных правонарушениях, мировой судья,</w:t>
      </w:r>
    </w:p>
    <w:p w:rsidR="00A77B3E"/>
    <w:p w:rsidR="00A77B3E">
      <w:r>
        <w:t>постановил:</w:t>
      </w:r>
    </w:p>
    <w:p w:rsidR="00A77B3E"/>
    <w:p w:rsidR="00A77B3E">
      <w:r>
        <w:t>Шелест Ольгу Митрофановну признать виновной в совершении административного правонарушения, предусмотренного  частью 25 статьи 19.5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10000 рублей.</w:t>
      </w:r>
    </w:p>
    <w:p w:rsidR="00A77B3E">
      <w:r>
        <w:t>Разъяснить, что административный штраф должен быть уплачен добровольно в течение  60 дней со дня вступления постановления в законную силу, а  подлинник квитанции об уплате штрафа представлен мировому судье (ул. Сухий, 1, с. П. Осипенко,               г. Севастополь, канцелярия мирового судьи судебного участка № 17 Нахимовского судебного района г. Севастополя).</w:t>
      </w:r>
    </w:p>
    <w:p w:rsidR="00A77B3E">
      <w:r>
        <w:t>В случае неуплаты штрафа добровольно в указанный срок, а также случае непредставления мировому судье подлинника квитанции об уплате штрафа, постановление о назначении административного штрафа будет направлено судебному приставу-исполнителю для взыскания суммы штрафа в принудительном порядке, а в отношении должника может быть возбуждено дело об административном правонарушении, предусмотренном статьей 20.25 Кодекса  Российской  Федерации  об  административных  правонарушениях.</w:t>
      </w:r>
    </w:p>
    <w:p w:rsidR="00A77B3E">
      <w:r>
        <w:t>Настоящее постановление может быть обжаловано в Нахимовский районный суд                 г. Севастополя в течение десяти суток со дня получения копии постановления путем подачи жалобы мировому судье судебного участка № 17 Нахимовского судебного района                       г. Севастополя.</w:t>
      </w:r>
    </w:p>
    <w:p w:rsidR="00A77B3E"/>
    <w:p w:rsidR="00A77B3E">
      <w:r>
        <w:t xml:space="preserve">Мировой судья                                                                                                    Котрус О.О.  </w:t>
      </w:r>
    </w:p>
    <w:p w:rsidR="00A77B3E"/>
    <w:p w:rsidR="00A77B3E"/>
    <w:p w:rsidR="00A77B3E">
      <w:r>
        <w:t>Реквизиты для оплаты штрафа</w:t>
      </w:r>
    </w:p>
    <w:p w:rsidR="00A77B3E">
      <w:r>
        <w:t>Получатель: УФК по г. Севастополю (Департамент сельского хозяйства                              г. Севастополя – ул. Репина,18 г. Севастополь)</w:t>
      </w:r>
    </w:p>
    <w:p w:rsidR="00A77B3E">
      <w:r>
        <w:t>ИНН 9204009223   КПП 9201010001</w:t>
      </w:r>
    </w:p>
    <w:p w:rsidR="00A77B3E">
      <w:r>
        <w:t>Банк: Отделение по г. Севастополь Центрального банка Российской Федерации</w:t>
      </w:r>
    </w:p>
    <w:p w:rsidR="00A77B3E">
      <w:r>
        <w:t>р/с 40101810167110000001 КБК 83611643000010000140</w:t>
      </w:r>
    </w:p>
    <w:p w:rsidR="00A77B3E">
      <w:r>
        <w:t xml:space="preserve">ОКТМО 67000000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