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E5856" w:rsidRPr="00F1222E" w:rsidP="009B1A50">
      <w:pPr>
        <w:pStyle w:val="Heading1"/>
        <w:jc w:val="right"/>
        <w:rPr>
          <w:b w:val="0"/>
          <w:sz w:val="24"/>
          <w:szCs w:val="24"/>
        </w:rPr>
      </w:pPr>
      <w:r w:rsidRPr="00F1222E">
        <w:rPr>
          <w:b w:val="0"/>
          <w:sz w:val="24"/>
          <w:szCs w:val="24"/>
        </w:rPr>
        <w:t xml:space="preserve">Дело № </w:t>
      </w:r>
      <w:r w:rsidRPr="00F1222E" w:rsidR="00FE220D">
        <w:rPr>
          <w:b w:val="0"/>
          <w:sz w:val="24"/>
          <w:szCs w:val="24"/>
        </w:rPr>
        <w:t>0</w:t>
      </w:r>
      <w:r w:rsidRPr="00F1222E">
        <w:rPr>
          <w:b w:val="0"/>
          <w:sz w:val="24"/>
          <w:szCs w:val="24"/>
        </w:rPr>
        <w:t>5-</w:t>
      </w:r>
      <w:r w:rsidRPr="00F1222E" w:rsidR="006B3268">
        <w:rPr>
          <w:b w:val="0"/>
          <w:sz w:val="24"/>
          <w:szCs w:val="24"/>
        </w:rPr>
        <w:t>0</w:t>
      </w:r>
      <w:r w:rsidR="0063187E">
        <w:rPr>
          <w:b w:val="0"/>
          <w:sz w:val="24"/>
          <w:szCs w:val="24"/>
        </w:rPr>
        <w:t>0</w:t>
      </w:r>
      <w:r w:rsidRPr="00F1222E" w:rsidR="006B3268">
        <w:rPr>
          <w:b w:val="0"/>
          <w:sz w:val="24"/>
          <w:szCs w:val="24"/>
        </w:rPr>
        <w:t>3</w:t>
      </w:r>
      <w:r w:rsidR="0063187E">
        <w:rPr>
          <w:b w:val="0"/>
          <w:sz w:val="24"/>
          <w:szCs w:val="24"/>
        </w:rPr>
        <w:t>8</w:t>
      </w:r>
      <w:r w:rsidRPr="00F1222E">
        <w:rPr>
          <w:b w:val="0"/>
          <w:sz w:val="24"/>
          <w:szCs w:val="24"/>
        </w:rPr>
        <w:t>/16</w:t>
      </w:r>
      <w:r w:rsidRPr="00F1222E" w:rsidR="00FE220D">
        <w:rPr>
          <w:b w:val="0"/>
          <w:sz w:val="24"/>
          <w:szCs w:val="24"/>
        </w:rPr>
        <w:t>/201</w:t>
      </w:r>
      <w:r w:rsidR="0063187E">
        <w:rPr>
          <w:b w:val="0"/>
          <w:sz w:val="24"/>
          <w:szCs w:val="24"/>
        </w:rPr>
        <w:t>7</w:t>
      </w:r>
    </w:p>
    <w:p w:rsidR="00AE5856" w:rsidRPr="00F1222E" w:rsidP="009B1A50">
      <w:pPr>
        <w:pStyle w:val="Heading1"/>
        <w:ind w:firstLine="709"/>
        <w:jc w:val="center"/>
        <w:rPr>
          <w:sz w:val="24"/>
          <w:szCs w:val="24"/>
        </w:rPr>
      </w:pPr>
    </w:p>
    <w:p w:rsidR="00AE5856" w:rsidRPr="00F1222E" w:rsidP="009B1A50">
      <w:pPr>
        <w:pStyle w:val="Heading1"/>
        <w:ind w:firstLine="709"/>
        <w:jc w:val="center"/>
        <w:rPr>
          <w:sz w:val="24"/>
          <w:szCs w:val="24"/>
        </w:rPr>
      </w:pPr>
      <w:r w:rsidRPr="00F1222E">
        <w:rPr>
          <w:sz w:val="24"/>
          <w:szCs w:val="24"/>
        </w:rPr>
        <w:t>ПОСТАНОВЛЕНИЕ</w:t>
      </w:r>
    </w:p>
    <w:p w:rsidR="00AE5856" w:rsidRPr="00F1222E" w:rsidP="009B1A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222E">
        <w:rPr>
          <w:rFonts w:ascii="Times New Roman" w:hAnsi="Times New Roman" w:cs="Times New Roman"/>
          <w:b/>
          <w:sz w:val="24"/>
          <w:szCs w:val="24"/>
        </w:rPr>
        <w:t>о прекращении производства по делу об административном правонарушении</w:t>
      </w:r>
    </w:p>
    <w:p w:rsidR="00AE5856" w:rsidRPr="00F1222E" w:rsidP="009B1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856" w:rsidRPr="00F1222E" w:rsidP="009B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F12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F1222E" w:rsidR="00FE220D">
        <w:rPr>
          <w:rFonts w:ascii="Times New Roman" w:hAnsi="Times New Roman" w:cs="Times New Roman"/>
          <w:sz w:val="24"/>
          <w:szCs w:val="24"/>
        </w:rPr>
        <w:t xml:space="preserve"> </w:t>
      </w:r>
      <w:r w:rsidRPr="00F1222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1222E">
        <w:rPr>
          <w:rFonts w:ascii="Times New Roman" w:hAnsi="Times New Roman" w:cs="Times New Roman"/>
          <w:sz w:val="24"/>
          <w:szCs w:val="24"/>
        </w:rPr>
        <w:t xml:space="preserve"> года            </w:t>
      </w:r>
      <w:r w:rsidRPr="00F1222E">
        <w:rPr>
          <w:rFonts w:ascii="Times New Roman" w:hAnsi="Times New Roman" w:cs="Times New Roman"/>
          <w:sz w:val="24"/>
          <w:szCs w:val="24"/>
        </w:rPr>
        <w:tab/>
      </w:r>
      <w:r w:rsidRPr="00F1222E">
        <w:rPr>
          <w:rFonts w:ascii="Times New Roman" w:hAnsi="Times New Roman" w:cs="Times New Roman"/>
          <w:sz w:val="24"/>
          <w:szCs w:val="24"/>
        </w:rPr>
        <w:tab/>
      </w:r>
      <w:r w:rsidRPr="00F1222E">
        <w:rPr>
          <w:rFonts w:ascii="Times New Roman" w:hAnsi="Times New Roman" w:cs="Times New Roman"/>
          <w:sz w:val="24"/>
          <w:szCs w:val="24"/>
        </w:rPr>
        <w:tab/>
      </w:r>
      <w:r w:rsidRPr="00F1222E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F1222E" w:rsidR="00457619">
        <w:rPr>
          <w:rFonts w:ascii="Times New Roman" w:hAnsi="Times New Roman" w:cs="Times New Roman"/>
          <w:sz w:val="24"/>
          <w:szCs w:val="24"/>
        </w:rPr>
        <w:t xml:space="preserve">  </w:t>
      </w:r>
      <w:r w:rsidRPr="00F1222E">
        <w:rPr>
          <w:rFonts w:ascii="Times New Roman" w:hAnsi="Times New Roman" w:cs="Times New Roman"/>
          <w:sz w:val="24"/>
          <w:szCs w:val="24"/>
        </w:rPr>
        <w:t xml:space="preserve"> </w:t>
      </w:r>
      <w:r w:rsidRPr="00F1222E" w:rsidR="00060CCD">
        <w:rPr>
          <w:rFonts w:ascii="Times New Roman" w:hAnsi="Times New Roman" w:cs="Times New Roman"/>
          <w:sz w:val="24"/>
          <w:szCs w:val="24"/>
        </w:rPr>
        <w:t xml:space="preserve">       </w:t>
      </w:r>
      <w:r w:rsidRPr="00F1222E" w:rsidR="00FE220D">
        <w:rPr>
          <w:rFonts w:ascii="Times New Roman" w:hAnsi="Times New Roman" w:cs="Times New Roman"/>
          <w:sz w:val="24"/>
          <w:szCs w:val="24"/>
        </w:rPr>
        <w:t xml:space="preserve"> </w:t>
      </w:r>
      <w:r w:rsidRPr="00F1222E">
        <w:rPr>
          <w:rFonts w:ascii="Times New Roman" w:hAnsi="Times New Roman" w:cs="Times New Roman"/>
          <w:sz w:val="24"/>
          <w:szCs w:val="24"/>
        </w:rPr>
        <w:t>г. Севастополь</w:t>
      </w:r>
    </w:p>
    <w:p w:rsidR="00AE5856" w:rsidRPr="00F1222E" w:rsidP="009B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87E" w:rsidRPr="00740703" w:rsidP="009B1A50">
      <w:pPr>
        <w:pStyle w:val="BodyTextIndent"/>
        <w:jc w:val="both"/>
      </w:pPr>
      <w:r w:rsidRPr="00F1222E">
        <w:t>Мировой судья Ленинского судебного района г.Севастополя судебного участка № 16 Рубан М.В.</w:t>
      </w:r>
      <w:r w:rsidRPr="00F1222E" w:rsidR="0068120C">
        <w:t xml:space="preserve"> (299029, г. Севастополь, ул. Хрусталева, 4)</w:t>
      </w:r>
      <w:r w:rsidRPr="00F1222E">
        <w:t>, рассмотрев дело об административном правонарушении, поступившее из</w:t>
      </w:r>
      <w:r w:rsidRPr="00F1222E" w:rsidR="006B3268">
        <w:t xml:space="preserve"> </w:t>
      </w:r>
      <w:r w:rsidRPr="00740703">
        <w:t xml:space="preserve">Инспекции Федеральной налоговой службы по Ленинскому району г.Севастополя, в отношении: </w:t>
      </w:r>
    </w:p>
    <w:p w:rsidR="0063187E" w:rsidRPr="00740703" w:rsidP="009B1A50">
      <w:pPr>
        <w:pStyle w:val="BodyTextIndent"/>
        <w:jc w:val="both"/>
        <w:rPr>
          <w:color w:val="000000"/>
        </w:rPr>
      </w:pPr>
      <w:r>
        <w:rPr>
          <w:b/>
        </w:rPr>
        <w:t xml:space="preserve">должностного лица </w:t>
      </w:r>
      <w:r>
        <w:rPr>
          <w:b/>
        </w:rPr>
        <w:t>Глимпиевич</w:t>
      </w:r>
      <w:r>
        <w:rPr>
          <w:b/>
        </w:rPr>
        <w:t xml:space="preserve"> </w:t>
      </w:r>
      <w:r w:rsidR="004B22B4">
        <w:rPr>
          <w:b/>
        </w:rPr>
        <w:t>Д.Ю.</w:t>
      </w:r>
      <w:r w:rsidRPr="003F48F9">
        <w:t xml:space="preserve">, </w:t>
      </w:r>
      <w:r w:rsidRPr="004B22B4" w:rsidR="004B22B4">
        <w:t>[</w:t>
      </w:r>
      <w:r w:rsidR="004B22B4">
        <w:t xml:space="preserve">дата </w:t>
      </w:r>
      <w:r w:rsidR="004B22B4">
        <w:t>роджения</w:t>
      </w:r>
      <w:r w:rsidRPr="004B22B4" w:rsidR="004B22B4">
        <w:t>]</w:t>
      </w:r>
      <w:r w:rsidRPr="00740703">
        <w:rPr>
          <w:color w:val="000000"/>
        </w:rPr>
        <w:t>, урожен</w:t>
      </w:r>
      <w:r>
        <w:rPr>
          <w:color w:val="000000"/>
        </w:rPr>
        <w:t>ца</w:t>
      </w:r>
      <w:r w:rsidRPr="00740703">
        <w:rPr>
          <w:color w:val="000000"/>
        </w:rPr>
        <w:t xml:space="preserve"> </w:t>
      </w:r>
      <w:r w:rsidR="004B22B4">
        <w:rPr>
          <w:color w:val="000000"/>
        </w:rPr>
        <w:t>(изъято)</w:t>
      </w:r>
      <w:r>
        <w:rPr>
          <w:color w:val="000000"/>
        </w:rPr>
        <w:t>,</w:t>
      </w:r>
      <w:r w:rsidRPr="00740703">
        <w:rPr>
          <w:color w:val="000000"/>
        </w:rPr>
        <w:t xml:space="preserve"> граждан</w:t>
      </w:r>
      <w:r>
        <w:rPr>
          <w:color w:val="000000"/>
        </w:rPr>
        <w:t>ина</w:t>
      </w:r>
      <w:r w:rsidRPr="00740703">
        <w:rPr>
          <w:color w:val="000000"/>
        </w:rPr>
        <w:t xml:space="preserve"> </w:t>
      </w:r>
      <w:r w:rsidR="004B22B4">
        <w:rPr>
          <w:color w:val="000000"/>
        </w:rPr>
        <w:t>***</w:t>
      </w:r>
      <w:r w:rsidRPr="00740703">
        <w:rPr>
          <w:color w:val="000000"/>
        </w:rPr>
        <w:t>,</w:t>
      </w:r>
      <w:r>
        <w:rPr>
          <w:color w:val="000000"/>
        </w:rPr>
        <w:t xml:space="preserve"> имеющего </w:t>
      </w:r>
      <w:r w:rsidR="004B22B4">
        <w:rPr>
          <w:color w:val="000000"/>
        </w:rPr>
        <w:t>(изъято)</w:t>
      </w:r>
      <w:r>
        <w:rPr>
          <w:color w:val="000000"/>
        </w:rPr>
        <w:t xml:space="preserve"> образование, </w:t>
      </w:r>
      <w:r w:rsidRPr="004B22B4" w:rsidR="004B22B4">
        <w:rPr>
          <w:color w:val="000000"/>
        </w:rPr>
        <w:t>[</w:t>
      </w:r>
      <w:r w:rsidR="004B22B4">
        <w:rPr>
          <w:color w:val="000000"/>
        </w:rPr>
        <w:t>семейное положение</w:t>
      </w:r>
      <w:r w:rsidRPr="004B22B4" w:rsidR="004B22B4">
        <w:rPr>
          <w:color w:val="000000"/>
        </w:rPr>
        <w:t>]</w:t>
      </w:r>
      <w:r>
        <w:rPr>
          <w:color w:val="000000"/>
        </w:rPr>
        <w:t xml:space="preserve">, имеющего одного несовершеннолетнего ребенка, </w:t>
      </w:r>
      <w:r w:rsidRPr="00740703">
        <w:t>замещающе</w:t>
      </w:r>
      <w:r>
        <w:t>го</w:t>
      </w:r>
      <w:r w:rsidRPr="00740703">
        <w:t xml:space="preserve"> должность</w:t>
      </w:r>
      <w:r>
        <w:t xml:space="preserve"> </w:t>
      </w:r>
      <w:r w:rsidR="004B22B4">
        <w:rPr>
          <w:color w:val="000000"/>
        </w:rPr>
        <w:t>(изъято)</w:t>
      </w:r>
      <w:r>
        <w:t xml:space="preserve"> ООО «</w:t>
      </w:r>
      <w:r w:rsidR="004B22B4">
        <w:t>Название</w:t>
      </w:r>
      <w:r>
        <w:t xml:space="preserve">», </w:t>
      </w:r>
      <w:r w:rsidRPr="00740703">
        <w:rPr>
          <w:color w:val="000000"/>
        </w:rPr>
        <w:t>зарегистрированно</w:t>
      </w:r>
      <w:r>
        <w:rPr>
          <w:color w:val="000000"/>
        </w:rPr>
        <w:t>го</w:t>
      </w:r>
      <w:r w:rsidRPr="00740703">
        <w:rPr>
          <w:color w:val="000000"/>
        </w:rPr>
        <w:t xml:space="preserve"> и проживающе</w:t>
      </w:r>
      <w:r>
        <w:rPr>
          <w:color w:val="000000"/>
        </w:rPr>
        <w:t>го</w:t>
      </w:r>
      <w:r w:rsidRPr="00740703">
        <w:rPr>
          <w:color w:val="000000"/>
        </w:rPr>
        <w:t xml:space="preserve"> по адресу: </w:t>
      </w:r>
      <w:r w:rsidR="004B22B4">
        <w:rPr>
          <w:color w:val="000000"/>
        </w:rPr>
        <w:t>(изъято)</w:t>
      </w:r>
      <w:r>
        <w:rPr>
          <w:color w:val="000000"/>
        </w:rPr>
        <w:t>, к</w:t>
      </w:r>
      <w:r w:rsidRPr="00740703">
        <w:rPr>
          <w:color w:val="000000"/>
        </w:rPr>
        <w:t xml:space="preserve"> административной ответственности</w:t>
      </w:r>
      <w:r>
        <w:rPr>
          <w:color w:val="000000"/>
        </w:rPr>
        <w:t xml:space="preserve"> ранее не привлекавшегося</w:t>
      </w:r>
      <w:r w:rsidRPr="00740703">
        <w:rPr>
          <w:color w:val="000000"/>
        </w:rPr>
        <w:t>,</w:t>
      </w:r>
    </w:p>
    <w:p w:rsidR="0063187E" w:rsidRPr="00740703" w:rsidP="009B1A50">
      <w:pPr>
        <w:pStyle w:val="BodyTextIndent"/>
        <w:jc w:val="both"/>
        <w:rPr>
          <w:color w:val="000000"/>
        </w:rPr>
      </w:pPr>
      <w:r w:rsidRPr="00CA5932">
        <w:rPr>
          <w:b/>
          <w:color w:val="000000"/>
        </w:rPr>
        <w:t>по ст. 15.5 КоАП РФ</w:t>
      </w:r>
      <w:r w:rsidRPr="00740703">
        <w:rPr>
          <w:color w:val="000000"/>
        </w:rPr>
        <w:t>,</w:t>
      </w:r>
    </w:p>
    <w:p w:rsidR="007265FA" w:rsidRPr="00F1222E" w:rsidP="009B1A50">
      <w:pPr>
        <w:spacing w:after="0" w:line="240" w:lineRule="auto"/>
        <w:ind w:firstLine="709"/>
        <w:jc w:val="both"/>
        <w:rPr>
          <w:b/>
        </w:rPr>
      </w:pPr>
    </w:p>
    <w:p w:rsidR="00AE5856" w:rsidRPr="00F1222E" w:rsidP="009B1A50">
      <w:pPr>
        <w:pStyle w:val="BodyTextIndent"/>
        <w:ind w:firstLine="709"/>
        <w:jc w:val="center"/>
        <w:rPr>
          <w:b/>
        </w:rPr>
      </w:pPr>
      <w:r w:rsidRPr="00F1222E">
        <w:rPr>
          <w:b/>
        </w:rPr>
        <w:t>УСТАНОВИЛ:</w:t>
      </w:r>
    </w:p>
    <w:p w:rsidR="00AE5856" w:rsidRPr="00F1222E" w:rsidP="009B1A50">
      <w:pPr>
        <w:pStyle w:val="BodyTextIndent"/>
        <w:tabs>
          <w:tab w:val="left" w:pos="720"/>
        </w:tabs>
        <w:ind w:firstLine="709"/>
        <w:jc w:val="both"/>
      </w:pPr>
    </w:p>
    <w:p w:rsidR="0063187E" w:rsidP="009B1A50">
      <w:pPr>
        <w:pStyle w:val="ConsPlusNormal"/>
        <w:ind w:firstLine="708"/>
        <w:jc w:val="both"/>
      </w:pPr>
      <w:r w:rsidRPr="00F1222E">
        <w:t>Согласно протоколу об адми</w:t>
      </w:r>
      <w:r w:rsidRPr="00F1222E" w:rsidR="00FF7C32">
        <w:t xml:space="preserve">нистративном правонарушении </w:t>
      </w:r>
      <w:r w:rsidRPr="00F1222E" w:rsidR="00180F2B">
        <w:t xml:space="preserve">№ </w:t>
      </w:r>
      <w:r>
        <w:t xml:space="preserve">2355 от 15.12.2016 </w:t>
      </w:r>
      <w:r>
        <w:t>Глимпиевич</w:t>
      </w:r>
      <w:r>
        <w:t xml:space="preserve"> Д.Ю., </w:t>
      </w:r>
      <w:r w:rsidRPr="00740703">
        <w:t>замещающ</w:t>
      </w:r>
      <w:r>
        <w:t>ий</w:t>
      </w:r>
      <w:r w:rsidRPr="00740703">
        <w:t xml:space="preserve"> должность </w:t>
      </w:r>
      <w:r>
        <w:t>директора ООО «</w:t>
      </w:r>
      <w:r w:rsidR="004B22B4">
        <w:t>Название</w:t>
      </w:r>
      <w:r>
        <w:t>»</w:t>
      </w:r>
      <w:r w:rsidRPr="00740703">
        <w:t xml:space="preserve"> (</w:t>
      </w:r>
      <w:r>
        <w:t xml:space="preserve">юридический адрес: </w:t>
      </w:r>
      <w:r w:rsidR="004B22B4">
        <w:rPr>
          <w:color w:val="000000"/>
        </w:rPr>
        <w:t>(изъято)</w:t>
      </w:r>
      <w:r>
        <w:rPr>
          <w:color w:val="000000"/>
        </w:rPr>
        <w:t xml:space="preserve">, </w:t>
      </w:r>
      <w:r w:rsidRPr="00740703">
        <w:t>выписка из ЕГРЮЛ</w:t>
      </w:r>
      <w:r>
        <w:t xml:space="preserve"> по состоянию на</w:t>
      </w:r>
      <w:r w:rsidRPr="00740703">
        <w:t xml:space="preserve"> </w:t>
      </w:r>
      <w:r>
        <w:t>25</w:t>
      </w:r>
      <w:r w:rsidRPr="00740703">
        <w:t>.</w:t>
      </w:r>
      <w:r>
        <w:t>01</w:t>
      </w:r>
      <w:r w:rsidRPr="00740703">
        <w:t>.201</w:t>
      </w:r>
      <w:r>
        <w:t>6</w:t>
      </w:r>
      <w:r w:rsidRPr="00740703">
        <w:t>), не представил в налоговый орган в установленный законодательством о налогах и сборах срок, не позднее 2</w:t>
      </w:r>
      <w:r>
        <w:t>5</w:t>
      </w:r>
      <w:r w:rsidRPr="00740703">
        <w:t>.0</w:t>
      </w:r>
      <w:r>
        <w:t>1</w:t>
      </w:r>
      <w:r w:rsidRPr="00740703">
        <w:t>.201</w:t>
      </w:r>
      <w:r>
        <w:t>6</w:t>
      </w:r>
      <w:r w:rsidRPr="00740703">
        <w:t>,  декларацию</w:t>
      </w:r>
      <w:r w:rsidRPr="00740703">
        <w:t xml:space="preserve"> по налогу</w:t>
      </w:r>
      <w:r>
        <w:t xml:space="preserve"> на добавленную стоимость за 4 квартал 2015 года</w:t>
      </w:r>
      <w:r w:rsidRPr="00740703">
        <w:t xml:space="preserve">, чем нарушил требования п. 5 ст. 174 Налогового кодекса РФ. </w:t>
      </w:r>
    </w:p>
    <w:p w:rsidR="00AE5856" w:rsidRPr="007A054D" w:rsidP="009B1A50">
      <w:pPr>
        <w:pStyle w:val="NoSpacing"/>
        <w:ind w:firstLine="708"/>
        <w:jc w:val="both"/>
        <w:rPr>
          <w:color w:val="000000" w:themeColor="text1"/>
        </w:rPr>
      </w:pPr>
      <w:r w:rsidRPr="007E68F4">
        <w:rPr>
          <w:color w:val="000000" w:themeColor="text1"/>
        </w:rPr>
        <w:t xml:space="preserve">Действия </w:t>
      </w:r>
      <w:r w:rsidR="009B1A50">
        <w:t>Глимпиевич</w:t>
      </w:r>
      <w:r w:rsidR="009B1A50">
        <w:t xml:space="preserve"> Д.Ю. </w:t>
      </w:r>
      <w:r w:rsidRPr="007E68F4" w:rsidR="008009C4">
        <w:rPr>
          <w:color w:val="000000" w:themeColor="text1"/>
        </w:rPr>
        <w:t>должностным</w:t>
      </w:r>
      <w:r w:rsidRPr="007E68F4">
        <w:rPr>
          <w:color w:val="000000" w:themeColor="text1"/>
        </w:rPr>
        <w:t xml:space="preserve"> лицом, составившим протокол об административном правонар</w:t>
      </w:r>
      <w:r w:rsidRPr="007E68F4" w:rsidR="00505760">
        <w:rPr>
          <w:color w:val="000000" w:themeColor="text1"/>
        </w:rPr>
        <w:t xml:space="preserve">ушении, квалифицированы по </w:t>
      </w:r>
      <w:r w:rsidRPr="007E68F4">
        <w:rPr>
          <w:color w:val="000000" w:themeColor="text1"/>
        </w:rPr>
        <w:t>ст.</w:t>
      </w:r>
      <w:r w:rsidRPr="007E68F4" w:rsidR="006116C5">
        <w:rPr>
          <w:color w:val="000000" w:themeColor="text1"/>
        </w:rPr>
        <w:t>1</w:t>
      </w:r>
      <w:r w:rsidR="009B1A50">
        <w:rPr>
          <w:color w:val="000000" w:themeColor="text1"/>
        </w:rPr>
        <w:t>5</w:t>
      </w:r>
      <w:r w:rsidRPr="007E68F4" w:rsidR="008009C4">
        <w:rPr>
          <w:color w:val="000000" w:themeColor="text1"/>
        </w:rPr>
        <w:t>.</w:t>
      </w:r>
      <w:r w:rsidRPr="007E68F4" w:rsidR="007E68F4">
        <w:rPr>
          <w:color w:val="000000" w:themeColor="text1"/>
        </w:rPr>
        <w:t>5</w:t>
      </w:r>
      <w:r w:rsidRPr="007E68F4">
        <w:rPr>
          <w:color w:val="000000" w:themeColor="text1"/>
        </w:rPr>
        <w:t xml:space="preserve"> КоАП РФ</w:t>
      </w:r>
      <w:r w:rsidRPr="007E68F4" w:rsidR="0002127D">
        <w:rPr>
          <w:color w:val="000000" w:themeColor="text1"/>
        </w:rPr>
        <w:t xml:space="preserve">, как </w:t>
      </w:r>
      <w:r w:rsidRPr="002F4CF4" w:rsidR="009B1A50">
        <w:rPr>
          <w:color w:val="000000" w:themeColor="text1"/>
        </w:rPr>
        <w:t xml:space="preserve">нарушение установленных законодательством о </w:t>
      </w:r>
      <w:r w:rsidRPr="007A054D" w:rsidR="009B1A50">
        <w:rPr>
          <w:color w:val="000000" w:themeColor="text1"/>
        </w:rPr>
        <w:t xml:space="preserve">налогах и сборах сроков представления налоговой декларации в налоговый орган по месту учета. </w:t>
      </w:r>
    </w:p>
    <w:p w:rsidR="00B55FFE" w:rsidRPr="007A054D" w:rsidP="009B1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54D">
        <w:rPr>
          <w:rFonts w:ascii="Times New Roman" w:hAnsi="Times New Roman" w:cs="Times New Roman"/>
          <w:color w:val="000000" w:themeColor="text1"/>
          <w:sz w:val="24"/>
          <w:szCs w:val="24"/>
        </w:rPr>
        <w:t>При рассмотрении дела</w:t>
      </w:r>
      <w:r w:rsidRPr="007A054D" w:rsidR="007A0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лицо, в отношении которого ведется производство по делу об административном правонарушении, </w:t>
      </w:r>
      <w:r w:rsidRPr="007A054D" w:rsidR="007A054D">
        <w:rPr>
          <w:rFonts w:ascii="Times New Roman" w:hAnsi="Times New Roman" w:cs="Times New Roman"/>
          <w:sz w:val="24"/>
          <w:szCs w:val="24"/>
        </w:rPr>
        <w:t>Глимпиевич</w:t>
      </w:r>
      <w:r w:rsidRPr="007A054D" w:rsidR="007A054D">
        <w:rPr>
          <w:rFonts w:ascii="Times New Roman" w:hAnsi="Times New Roman" w:cs="Times New Roman"/>
          <w:sz w:val="24"/>
          <w:szCs w:val="24"/>
        </w:rPr>
        <w:t xml:space="preserve"> Д.Ю.</w:t>
      </w:r>
      <w:r w:rsidRPr="007A0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просил прекратить производство по делу в виду</w:t>
      </w:r>
      <w:r w:rsidR="007A0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того, что декларация была представлена им в налоговый орган 25.01.2016, т.е. в срок, установленный законом, при этом, он явился 15.12.2016 в налоговый орган на составление протокола об административном правонарушении, предъявил должностному лицу квитанцию о принятии налоговой декларации в установленный срок, однако должностное лицо не приняло это обстоятельство во внимание, его объяснения в протокол не внесло, а сделало ложную отметку в протоколе, что он (</w:t>
      </w:r>
      <w:r w:rsidRPr="007A054D" w:rsidR="007A054D">
        <w:rPr>
          <w:rFonts w:ascii="Times New Roman" w:hAnsi="Times New Roman" w:cs="Times New Roman"/>
          <w:sz w:val="24"/>
          <w:szCs w:val="24"/>
        </w:rPr>
        <w:t>Глимпиевич</w:t>
      </w:r>
      <w:r w:rsidRPr="007A054D" w:rsidR="007A054D">
        <w:rPr>
          <w:rFonts w:ascii="Times New Roman" w:hAnsi="Times New Roman" w:cs="Times New Roman"/>
          <w:sz w:val="24"/>
          <w:szCs w:val="24"/>
        </w:rPr>
        <w:t xml:space="preserve"> Д.Ю.</w:t>
      </w:r>
      <w:r w:rsidR="007A054D">
        <w:rPr>
          <w:rFonts w:ascii="Times New Roman" w:hAnsi="Times New Roman" w:cs="Times New Roman"/>
          <w:sz w:val="24"/>
          <w:szCs w:val="24"/>
        </w:rPr>
        <w:t xml:space="preserve">) </w:t>
      </w:r>
      <w:r w:rsidR="007A0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составления протокола не явился, что не отвечает действительности</w:t>
      </w:r>
      <w:r w:rsidRPr="007A05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A0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5856" w:rsidRPr="007A054D" w:rsidP="009B1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54D">
        <w:rPr>
          <w:rFonts w:ascii="Times New Roman" w:hAnsi="Times New Roman" w:cs="Times New Roman"/>
          <w:color w:val="000000" w:themeColor="text1"/>
          <w:sz w:val="24"/>
          <w:szCs w:val="24"/>
        </w:rPr>
        <w:t>Выслушав объяснения лица, в отношении</w:t>
      </w:r>
      <w:r w:rsidRPr="007A054D">
        <w:rPr>
          <w:rFonts w:ascii="Times New Roman" w:hAnsi="Times New Roman" w:cs="Times New Roman"/>
          <w:sz w:val="24"/>
          <w:szCs w:val="24"/>
        </w:rPr>
        <w:t xml:space="preserve"> которого возбуждено дело об административном правонарушении,</w:t>
      </w:r>
      <w:r w:rsidRPr="007A054D">
        <w:rPr>
          <w:rFonts w:ascii="Times New Roman" w:hAnsi="Times New Roman" w:cs="Times New Roman"/>
          <w:sz w:val="24"/>
          <w:szCs w:val="24"/>
        </w:rPr>
        <w:t xml:space="preserve"> исследовав материалы дела, </w:t>
      </w:r>
      <w:r w:rsidRPr="007A054D" w:rsidR="00545631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7A054D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AE5856" w:rsidRPr="00F1222E" w:rsidP="009B1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54D">
        <w:rPr>
          <w:rFonts w:ascii="Times New Roman" w:hAnsi="Times New Roman" w:cs="Times New Roman"/>
          <w:sz w:val="24"/>
          <w:szCs w:val="24"/>
        </w:rPr>
        <w:t>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</w:t>
      </w:r>
      <w:r w:rsidRPr="00F1222E">
        <w:rPr>
          <w:rFonts w:ascii="Times New Roman" w:hAnsi="Times New Roman" w:cs="Times New Roman"/>
          <w:sz w:val="24"/>
          <w:szCs w:val="24"/>
        </w:rPr>
        <w:t xml:space="preserve"> с законом.</w:t>
      </w:r>
    </w:p>
    <w:p w:rsidR="00330714" w:rsidRPr="00F1222E" w:rsidP="009B1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</w:pPr>
      <w:r w:rsidRPr="00F1222E">
        <w:rPr>
          <w:rFonts w:ascii="Times New Roman" w:hAnsi="Times New Roman" w:cs="Times New Roman"/>
          <w:sz w:val="24"/>
          <w:szCs w:val="24"/>
        </w:rPr>
        <w:t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При этом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</w:t>
      </w:r>
      <w:r w:rsidRPr="00F1222E" w:rsidR="00587F11">
        <w:rPr>
          <w:rFonts w:ascii="Times New Roman" w:hAnsi="Times New Roman" w:cs="Times New Roman"/>
          <w:sz w:val="24"/>
          <w:szCs w:val="24"/>
        </w:rPr>
        <w:t>зывать свою невиновность.</w:t>
      </w:r>
      <w:r w:rsidRPr="00F1222E">
        <w:rPr>
          <w:rFonts w:ascii="Times New Roman" w:hAnsi="Times New Roman" w:cs="Times New Roman"/>
          <w:sz w:val="24"/>
          <w:szCs w:val="24"/>
        </w:rPr>
        <w:t xml:space="preserve"> Н</w:t>
      </w:r>
      <w:r w:rsidRPr="00F1222E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еустранимые сомнения в виновности лица, привлекаемого к административной ответственности, толкуются в пользу этого лица.</w:t>
      </w:r>
    </w:p>
    <w:p w:rsidR="00AE5856" w:rsidRPr="004856FC" w:rsidP="009B1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2E">
        <w:rPr>
          <w:rFonts w:ascii="Times New Roman" w:hAnsi="Times New Roman" w:cs="Times New Roman"/>
          <w:sz w:val="24"/>
          <w:szCs w:val="24"/>
        </w:rPr>
        <w:t>В силу</w:t>
      </w:r>
      <w:r w:rsidRPr="00F1222E" w:rsidR="00587F11">
        <w:rPr>
          <w:rFonts w:ascii="Times New Roman" w:hAnsi="Times New Roman" w:cs="Times New Roman"/>
          <w:sz w:val="24"/>
          <w:szCs w:val="24"/>
        </w:rPr>
        <w:t xml:space="preserve"> ч.1</w:t>
      </w:r>
      <w:r w:rsidRPr="00F1222E">
        <w:rPr>
          <w:rFonts w:ascii="Times New Roman" w:hAnsi="Times New Roman" w:cs="Times New Roman"/>
          <w:sz w:val="24"/>
          <w:szCs w:val="24"/>
        </w:rPr>
        <w:t xml:space="preserve"> ст.2.1 КоАП РФ административным правонарушением признается противоправное, виновное действие (бездействие) физического или юридического лица, за </w:t>
      </w:r>
      <w:r w:rsidRPr="00F1222E">
        <w:rPr>
          <w:rFonts w:ascii="Times New Roman" w:hAnsi="Times New Roman" w:cs="Times New Roman"/>
          <w:sz w:val="24"/>
          <w:szCs w:val="24"/>
        </w:rPr>
        <w:t xml:space="preserve">которое названным кодексом или </w:t>
      </w:r>
      <w:r w:rsidRPr="004856FC">
        <w:rPr>
          <w:rFonts w:ascii="Times New Roman" w:hAnsi="Times New Roman" w:cs="Times New Roman"/>
          <w:sz w:val="24"/>
          <w:szCs w:val="24"/>
        </w:rPr>
        <w:t>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E5856" w:rsidRPr="00630806" w:rsidP="009B1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6FC">
        <w:rPr>
          <w:rFonts w:ascii="Times New Roman" w:hAnsi="Times New Roman" w:cs="Times New Roman"/>
          <w:sz w:val="24"/>
          <w:szCs w:val="24"/>
        </w:rPr>
        <w:t xml:space="preserve">Статьей 26.1 КоАП РФ предусмотрено, что одним из обстоятельств, подлежащих выяснению по делу об административном правонарушении, является виновность лица в совершении административного </w:t>
      </w:r>
      <w:r w:rsidRPr="00630806"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правонарушения.</w:t>
      </w:r>
    </w:p>
    <w:p w:rsidR="004856FC" w:rsidRPr="00630806" w:rsidP="00630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806">
        <w:rPr>
          <w:rFonts w:ascii="Times New Roman" w:hAnsi="Times New Roman" w:cs="Times New Roman"/>
          <w:color w:val="000000" w:themeColor="text1"/>
          <w:sz w:val="24"/>
          <w:szCs w:val="24"/>
        </w:rPr>
        <w:t>Глимпиевич</w:t>
      </w:r>
      <w:r w:rsidRPr="00630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Д.Ю., как должностному лицу (директору) юридического лица ООО «</w:t>
      </w:r>
      <w:r w:rsidR="004B22B4">
        <w:rPr>
          <w:rFonts w:ascii="Times New Roman" w:hAnsi="Times New Roman" w:cs="Times New Roman"/>
          <w:color w:val="000000" w:themeColor="text1"/>
          <w:sz w:val="24"/>
          <w:szCs w:val="24"/>
        </w:rPr>
        <w:t>Название</w:t>
      </w:r>
      <w:r w:rsidRPr="00630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согласно протоколу об административном правонарушении вменяется в вину невыполнение положений п.5 ст.174 Налогового кодекса РФ, согласно которому налогоплательщики обязаны представить в налоговые органы по месту своего учета налоговую декларацию по налогу на добавленную стоимость в срок не позднее 25-го числа месяца, следующего за истекшим </w:t>
      </w:r>
      <w:r>
        <w:fldChar w:fldCharType="begin"/>
      </w:r>
      <w:r>
        <w:instrText xml:space="preserve"> HYPERLINK "consultantplus://offline/ref=363B36C2EBDBA466E3C6E2BDDF90ADEA02B8CB43D08043AEA8E250281D3824E6F22ED5BCA1C3i22ER" </w:instrText>
      </w:r>
      <w:r>
        <w:fldChar w:fldCharType="separate"/>
      </w:r>
      <w:r w:rsidRPr="00630806">
        <w:rPr>
          <w:rFonts w:ascii="Times New Roman" w:hAnsi="Times New Roman" w:cs="Times New Roman"/>
          <w:color w:val="000000" w:themeColor="text1"/>
          <w:sz w:val="24"/>
          <w:szCs w:val="24"/>
        </w:rPr>
        <w:t>налоговым периодом</w:t>
      </w:r>
      <w:r>
        <w:fldChar w:fldCharType="end"/>
      </w:r>
      <w:r w:rsidRPr="00630806" w:rsidR="00630806">
        <w:rPr>
          <w:rFonts w:ascii="Times New Roman" w:hAnsi="Times New Roman" w:cs="Times New Roman"/>
          <w:color w:val="000000" w:themeColor="text1"/>
          <w:sz w:val="24"/>
          <w:szCs w:val="24"/>
        </w:rPr>
        <w:t>, которы</w:t>
      </w:r>
      <w:r w:rsidR="00630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согласно протоколу является 4 квартал 2015 года. Т.е. граничным сроком предоставления налоговой декларации за указанный период является 25.01.2016, что и указано в протоколе </w:t>
      </w:r>
      <w:r w:rsidRPr="00630806" w:rsidR="00630806">
        <w:rPr>
          <w:rFonts w:ascii="Times New Roman" w:hAnsi="Times New Roman" w:cs="Times New Roman"/>
          <w:color w:val="000000" w:themeColor="text1"/>
          <w:sz w:val="24"/>
          <w:szCs w:val="24"/>
        </w:rPr>
        <w:t>об административном правонарушении</w:t>
      </w:r>
      <w:r w:rsidR="006308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30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F65D5" w:rsidRPr="005610C5" w:rsidP="00630806">
      <w:pPr>
        <w:pStyle w:val="ConsPlusNormal"/>
        <w:ind w:firstLine="709"/>
        <w:jc w:val="both"/>
        <w:rPr>
          <w:color w:val="000000"/>
          <w:lang w:bidi="ru-RU"/>
        </w:rPr>
      </w:pPr>
      <w:r w:rsidRPr="00630806">
        <w:rPr>
          <w:color w:val="000000" w:themeColor="text1"/>
        </w:rPr>
        <w:t>Глимпиевич</w:t>
      </w:r>
      <w:r w:rsidRPr="00630806">
        <w:rPr>
          <w:color w:val="000000" w:themeColor="text1"/>
        </w:rPr>
        <w:t xml:space="preserve"> Д.Ю.</w:t>
      </w:r>
      <w:r>
        <w:rPr>
          <w:color w:val="000000" w:themeColor="text1"/>
        </w:rPr>
        <w:t xml:space="preserve"> представлена м</w:t>
      </w:r>
      <w:r w:rsidRPr="00630806" w:rsidR="00B403D7">
        <w:rPr>
          <w:color w:val="000000" w:themeColor="text1"/>
        </w:rPr>
        <w:t>иров</w:t>
      </w:r>
      <w:r>
        <w:rPr>
          <w:color w:val="000000" w:themeColor="text1"/>
        </w:rPr>
        <w:t>ому</w:t>
      </w:r>
      <w:r w:rsidRPr="00630806" w:rsidR="00B403D7">
        <w:rPr>
          <w:color w:val="000000" w:themeColor="text1"/>
        </w:rPr>
        <w:t xml:space="preserve"> судье</w:t>
      </w:r>
      <w:r>
        <w:rPr>
          <w:color w:val="000000" w:themeColor="text1"/>
        </w:rPr>
        <w:t xml:space="preserve"> копия налоговой декларации по налогу на </w:t>
      </w:r>
      <w:r w:rsidRPr="00630806">
        <w:rPr>
          <w:color w:val="000000" w:themeColor="text1"/>
        </w:rPr>
        <w:t>добавленную стоимость</w:t>
      </w:r>
      <w:r>
        <w:rPr>
          <w:color w:val="000000" w:themeColor="text1"/>
        </w:rPr>
        <w:t xml:space="preserve"> за 4 квартал 2015 года, представленная </w:t>
      </w:r>
      <w:r>
        <w:t>ООО «</w:t>
      </w:r>
      <w:r w:rsidR="004B22B4">
        <w:t>Название</w:t>
      </w:r>
      <w:r>
        <w:t>»</w:t>
      </w:r>
      <w:r w:rsidRPr="00740703">
        <w:t xml:space="preserve"> </w:t>
      </w:r>
      <w:r w:rsidRPr="005610C5">
        <w:rPr>
          <w:color w:val="000000" w:themeColor="text1"/>
        </w:rPr>
        <w:t xml:space="preserve">в налоговый орган 25.01.2016, на которой проставлен штемпель ИФНС России по Ленинскому району г. Севастополя с подписью должностного лица о принятии данной декларации 25.01.2016, т.е. в последний день установленного срока для ее представления. </w:t>
      </w:r>
    </w:p>
    <w:p w:rsidR="005610C5" w:rsidRPr="005610C5" w:rsidP="00561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0C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Таким образом, </w:t>
      </w:r>
      <w:r w:rsidRPr="005610C5" w:rsidR="00630806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Глимпиевич</w:t>
      </w:r>
      <w:r w:rsidRPr="005610C5" w:rsidR="0063080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Д.Ю., </w:t>
      </w:r>
      <w:r w:rsidRPr="005610C5" w:rsidR="00630806">
        <w:rPr>
          <w:rFonts w:ascii="Times New Roman" w:hAnsi="Times New Roman" w:cs="Times New Roman"/>
          <w:color w:val="000000" w:themeColor="text1"/>
          <w:sz w:val="24"/>
          <w:szCs w:val="24"/>
        </w:rPr>
        <w:t>как должностным лицом ООО «</w:t>
      </w:r>
      <w:r w:rsidR="004B22B4">
        <w:rPr>
          <w:rFonts w:ascii="Times New Roman" w:hAnsi="Times New Roman" w:cs="Times New Roman"/>
          <w:color w:val="000000" w:themeColor="text1"/>
          <w:sz w:val="24"/>
          <w:szCs w:val="24"/>
        </w:rPr>
        <w:t>Название</w:t>
      </w:r>
      <w:r w:rsidRPr="005610C5" w:rsidR="00630806">
        <w:rPr>
          <w:rFonts w:ascii="Times New Roman" w:hAnsi="Times New Roman" w:cs="Times New Roman"/>
          <w:color w:val="000000" w:themeColor="text1"/>
          <w:sz w:val="24"/>
          <w:szCs w:val="24"/>
        </w:rPr>
        <w:t>», была своевременно представлена в налоговый орган по месту учета юридического лица налоговая декларация по налогу на добавленную стоимость за 4 квартал 2015 года</w:t>
      </w:r>
      <w:r w:rsidRPr="00561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исключает сам факт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противоправного виновного деяния</w:t>
      </w:r>
      <w:r w:rsidR="006E0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предусмотренного диспозицией ст.15.5 КоАП РФ, вменяемого в вину </w:t>
      </w:r>
      <w:r w:rsidRPr="005610C5" w:rsidR="006E09B8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Глимпиевич</w:t>
      </w:r>
      <w:r w:rsidRPr="005610C5" w:rsidR="006E09B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Д.Ю.</w:t>
      </w:r>
      <w:r w:rsidR="006E0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5856" w:rsidRPr="005610C5" w:rsidP="009B1A5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Протокол об </w:t>
      </w:r>
      <w:r w:rsidRPr="005610C5">
        <w:rPr>
          <w:color w:val="000000" w:themeColor="text1"/>
        </w:rPr>
        <w:t>адми</w:t>
      </w:r>
      <w:r w:rsidRPr="005610C5" w:rsidR="00163EB7">
        <w:rPr>
          <w:color w:val="000000" w:themeColor="text1"/>
        </w:rPr>
        <w:t xml:space="preserve">нистративном правонарушении </w:t>
      </w:r>
      <w:r w:rsidRPr="00F1222E">
        <w:t xml:space="preserve">№ </w:t>
      </w:r>
      <w:r>
        <w:t xml:space="preserve">2355 от 15.12.2016 был составлен </w:t>
      </w:r>
      <w:r w:rsidRPr="005610C5">
        <w:rPr>
          <w:color w:val="000000" w:themeColor="text1"/>
        </w:rPr>
        <w:t>без учета</w:t>
      </w:r>
      <w:r>
        <w:rPr>
          <w:color w:val="000000" w:themeColor="text1"/>
        </w:rPr>
        <w:t xml:space="preserve"> указанных</w:t>
      </w:r>
      <w:r w:rsidRPr="005610C5">
        <w:rPr>
          <w:color w:val="000000" w:themeColor="text1"/>
        </w:rPr>
        <w:t xml:space="preserve"> </w:t>
      </w:r>
      <w:r w:rsidRPr="005610C5" w:rsidR="00B750C7">
        <w:rPr>
          <w:color w:val="000000" w:themeColor="text1"/>
        </w:rPr>
        <w:t>фактических</w:t>
      </w:r>
      <w:r w:rsidRPr="005610C5" w:rsidR="00A54B03">
        <w:rPr>
          <w:color w:val="000000" w:themeColor="text1"/>
        </w:rPr>
        <w:t xml:space="preserve"> </w:t>
      </w:r>
      <w:r w:rsidRPr="005610C5">
        <w:rPr>
          <w:color w:val="000000" w:themeColor="text1"/>
        </w:rPr>
        <w:t>обстоятельств дела.</w:t>
      </w:r>
    </w:p>
    <w:p w:rsidR="00AE5856" w:rsidRPr="00B750C7" w:rsidP="009B1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0C5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При таких обстоятельствах</w:t>
      </w:r>
      <w:r w:rsidR="005610C5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 </w:t>
      </w:r>
      <w:r w:rsidRPr="00B750C7" w:rsidR="005610C5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производство по</w:t>
      </w:r>
      <w:r w:rsidR="005610C5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 настоящему</w:t>
      </w:r>
      <w:r w:rsidRPr="00B750C7" w:rsidR="005610C5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 делу об административном правонарушении</w:t>
      </w:r>
      <w:r w:rsidR="005610C5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 подлежит прекращению </w:t>
      </w:r>
      <w:r w:rsidRPr="005610C5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в</w:t>
      </w:r>
      <w:r w:rsidR="005610C5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 силу предписаний</w:t>
      </w:r>
      <w:r w:rsidRPr="00B750C7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 </w:t>
      </w:r>
      <w:r>
        <w:fldChar w:fldCharType="begin"/>
      </w:r>
      <w:r>
        <w:instrText xml:space="preserve"> HYPERLINK "consultantplus://offline/ref=5CC723B12FDE0A2EDBAF28E930B1660354CD3199C6456B76FAC53D2CF902EA7D40ACFBDA151CCDC9dAz1M" </w:instrText>
      </w:r>
      <w:r>
        <w:fldChar w:fldCharType="separate"/>
      </w:r>
      <w:r w:rsidRPr="00B750C7">
        <w:rPr>
          <w:rStyle w:val="Hyperlink"/>
          <w:rFonts w:ascii="Times New Roman" w:hAnsi="Times New Roman" w:eastAsiaTheme="minorHAnsi" w:cs="Times New Roman"/>
          <w:color w:val="000000" w:themeColor="text1"/>
          <w:sz w:val="24"/>
          <w:szCs w:val="24"/>
          <w:u w:val="none"/>
          <w:lang w:eastAsia="en-US"/>
        </w:rPr>
        <w:t>п.</w:t>
      </w:r>
      <w:r w:rsidR="005610C5">
        <w:rPr>
          <w:rStyle w:val="Hyperlink"/>
          <w:rFonts w:ascii="Times New Roman" w:hAnsi="Times New Roman" w:eastAsiaTheme="minorHAnsi" w:cs="Times New Roman"/>
          <w:color w:val="000000" w:themeColor="text1"/>
          <w:sz w:val="24"/>
          <w:szCs w:val="24"/>
          <w:u w:val="none"/>
          <w:lang w:eastAsia="en-US"/>
        </w:rPr>
        <w:t>1</w:t>
      </w:r>
      <w:r w:rsidRPr="00B750C7">
        <w:rPr>
          <w:rStyle w:val="Hyperlink"/>
          <w:rFonts w:ascii="Times New Roman" w:hAnsi="Times New Roman" w:eastAsiaTheme="minorHAnsi" w:cs="Times New Roman"/>
          <w:color w:val="000000" w:themeColor="text1"/>
          <w:sz w:val="24"/>
          <w:szCs w:val="24"/>
          <w:u w:val="none"/>
          <w:lang w:eastAsia="en-US"/>
        </w:rPr>
        <w:t xml:space="preserve"> ч.1 ст.24.5</w:t>
      </w:r>
      <w:r>
        <w:fldChar w:fldCharType="end"/>
      </w:r>
      <w:r w:rsidRPr="00B750C7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 КоАП РФ</w:t>
      </w:r>
      <w:r w:rsidR="005610C5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 в связи с отсутствием </w:t>
      </w:r>
      <w:r w:rsidRPr="005610C5" w:rsidR="005610C5">
        <w:rPr>
          <w:rFonts w:ascii="Times New Roman" w:hAnsi="Times New Roman" w:cs="Times New Roman"/>
          <w:sz w:val="24"/>
          <w:szCs w:val="24"/>
        </w:rPr>
        <w:t>события административного правонарушения</w:t>
      </w:r>
      <w:r w:rsidRPr="00B750C7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.</w:t>
      </w:r>
    </w:p>
    <w:p w:rsidR="00AE5856" w:rsidRPr="00F1222E" w:rsidP="009B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C7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</w:t>
      </w:r>
      <w:r w:rsidRPr="00B750C7" w:rsidR="00060C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750C7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Pr="00F1222E">
        <w:rPr>
          <w:rFonts w:ascii="Times New Roman" w:hAnsi="Times New Roman" w:cs="Times New Roman"/>
          <w:sz w:val="24"/>
          <w:szCs w:val="24"/>
        </w:rPr>
        <w:t xml:space="preserve"> п.</w:t>
      </w:r>
      <w:r w:rsidR="006F2213">
        <w:rPr>
          <w:rFonts w:ascii="Times New Roman" w:hAnsi="Times New Roman" w:cs="Times New Roman"/>
          <w:sz w:val="24"/>
          <w:szCs w:val="24"/>
        </w:rPr>
        <w:t>1</w:t>
      </w:r>
      <w:r w:rsidRPr="00F1222E">
        <w:rPr>
          <w:rFonts w:ascii="Times New Roman" w:hAnsi="Times New Roman" w:cs="Times New Roman"/>
          <w:sz w:val="24"/>
          <w:szCs w:val="24"/>
        </w:rPr>
        <w:t xml:space="preserve"> ч.1 ст.24.5, п.2 ч.1 ст.29.9, 29.10 КоАП РФ,</w:t>
      </w:r>
      <w:r w:rsidRPr="00F1222E" w:rsidR="00060CCD">
        <w:rPr>
          <w:rFonts w:ascii="Times New Roman" w:hAnsi="Times New Roman" w:cs="Times New Roman"/>
          <w:sz w:val="24"/>
          <w:szCs w:val="24"/>
        </w:rPr>
        <w:t>-</w:t>
      </w:r>
      <w:r w:rsidRPr="00F12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856" w:rsidRPr="00F1222E" w:rsidP="009B1A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5856" w:rsidRPr="00F1222E" w:rsidP="009B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22E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AE5856" w:rsidRPr="00F1222E" w:rsidP="009B1A5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856" w:rsidRPr="006F2213" w:rsidP="009B1A5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6F2213">
        <w:rPr>
          <w:rFonts w:ascii="Times New Roman" w:hAnsi="Times New Roman" w:cs="Times New Roman"/>
          <w:sz w:val="24"/>
          <w:szCs w:val="24"/>
        </w:rPr>
        <w:t xml:space="preserve">Производство по делу об административном правонарушении в отношении </w:t>
      </w:r>
      <w:r w:rsidRPr="006F2213" w:rsidR="006F2213">
        <w:rPr>
          <w:rFonts w:ascii="Times New Roman" w:hAnsi="Times New Roman" w:cs="Times New Roman"/>
          <w:b/>
          <w:sz w:val="24"/>
          <w:szCs w:val="24"/>
        </w:rPr>
        <w:t xml:space="preserve">должностного лица </w:t>
      </w:r>
      <w:r w:rsidRPr="006F2213" w:rsidR="006F2213">
        <w:rPr>
          <w:rFonts w:ascii="Times New Roman" w:hAnsi="Times New Roman" w:cs="Times New Roman"/>
          <w:b/>
          <w:sz w:val="24"/>
          <w:szCs w:val="24"/>
        </w:rPr>
        <w:t>Глимпиевич</w:t>
      </w:r>
      <w:r w:rsidRPr="006F2213" w:rsidR="006F2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2B4">
        <w:rPr>
          <w:rFonts w:ascii="Times New Roman" w:hAnsi="Times New Roman" w:cs="Times New Roman"/>
          <w:b/>
          <w:sz w:val="24"/>
          <w:szCs w:val="24"/>
        </w:rPr>
        <w:t>Д.Ю.</w:t>
      </w:r>
      <w:r w:rsidRPr="006F2213" w:rsidR="006F2213">
        <w:rPr>
          <w:rFonts w:ascii="Times New Roman" w:hAnsi="Times New Roman" w:cs="Times New Roman"/>
          <w:sz w:val="24"/>
          <w:szCs w:val="24"/>
        </w:rPr>
        <w:t xml:space="preserve"> </w:t>
      </w:r>
      <w:r w:rsidRPr="006F2213" w:rsidR="00163EB7">
        <w:rPr>
          <w:rFonts w:ascii="Times New Roman" w:hAnsi="Times New Roman" w:cs="Times New Roman"/>
          <w:sz w:val="24"/>
          <w:szCs w:val="24"/>
        </w:rPr>
        <w:t>по</w:t>
      </w:r>
      <w:r w:rsidRPr="006F2213" w:rsidR="008F65D5">
        <w:rPr>
          <w:rFonts w:ascii="Times New Roman" w:hAnsi="Times New Roman" w:cs="Times New Roman"/>
          <w:sz w:val="24"/>
          <w:szCs w:val="24"/>
        </w:rPr>
        <w:t xml:space="preserve"> </w:t>
      </w:r>
      <w:r w:rsidRPr="006F2213">
        <w:rPr>
          <w:rFonts w:ascii="Times New Roman" w:hAnsi="Times New Roman" w:cs="Times New Roman"/>
          <w:sz w:val="24"/>
          <w:szCs w:val="24"/>
        </w:rPr>
        <w:t>ст.</w:t>
      </w:r>
      <w:r w:rsidRPr="006F2213" w:rsidR="00F655D6">
        <w:rPr>
          <w:rFonts w:ascii="Times New Roman" w:hAnsi="Times New Roman" w:cs="Times New Roman"/>
          <w:sz w:val="24"/>
          <w:szCs w:val="24"/>
        </w:rPr>
        <w:t>1</w:t>
      </w:r>
      <w:r w:rsidRPr="006F2213" w:rsidR="006F2213">
        <w:rPr>
          <w:rFonts w:ascii="Times New Roman" w:hAnsi="Times New Roman" w:cs="Times New Roman"/>
          <w:sz w:val="24"/>
          <w:szCs w:val="24"/>
        </w:rPr>
        <w:t>5</w:t>
      </w:r>
      <w:r w:rsidRPr="006F2213" w:rsidR="00145E20">
        <w:rPr>
          <w:rFonts w:ascii="Times New Roman" w:hAnsi="Times New Roman" w:cs="Times New Roman"/>
          <w:sz w:val="24"/>
          <w:szCs w:val="24"/>
        </w:rPr>
        <w:t>.</w:t>
      </w:r>
      <w:r w:rsidRPr="006F2213" w:rsidR="008F65D5">
        <w:rPr>
          <w:rFonts w:ascii="Times New Roman" w:hAnsi="Times New Roman" w:cs="Times New Roman"/>
          <w:sz w:val="24"/>
          <w:szCs w:val="24"/>
        </w:rPr>
        <w:t>5</w:t>
      </w:r>
      <w:r w:rsidRPr="006F2213">
        <w:rPr>
          <w:rFonts w:ascii="Times New Roman" w:hAnsi="Times New Roman" w:cs="Times New Roman"/>
          <w:sz w:val="24"/>
          <w:szCs w:val="24"/>
        </w:rPr>
        <w:t xml:space="preserve"> КоАП РФ прекратить </w:t>
      </w:r>
      <w:r w:rsidRPr="006F2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>
        <w:fldChar w:fldCharType="begin"/>
      </w:r>
      <w:r>
        <w:instrText xml:space="preserve"> HYPERLINK "consultantplus://offline/ref=5CC723B12FDE0A2EDBAF28E930B1660354CD3199C6456B76FAC53D2CF902EA7D40ACFBDA151CCDC9dAz1M" </w:instrText>
      </w:r>
      <w:r>
        <w:fldChar w:fldCharType="separate"/>
      </w:r>
      <w:r w:rsidRPr="006F2213">
        <w:rPr>
          <w:rStyle w:val="Hyperlink"/>
          <w:rFonts w:ascii="Times New Roman" w:hAnsi="Times New Roman" w:eastAsiaTheme="minorHAnsi" w:cs="Times New Roman"/>
          <w:color w:val="000000" w:themeColor="text1"/>
          <w:sz w:val="24"/>
          <w:szCs w:val="24"/>
          <w:u w:val="none"/>
          <w:lang w:eastAsia="en-US"/>
        </w:rPr>
        <w:t>п.</w:t>
      </w:r>
      <w:r w:rsidR="006F2213">
        <w:rPr>
          <w:rStyle w:val="Hyperlink"/>
          <w:rFonts w:ascii="Times New Roman" w:hAnsi="Times New Roman" w:eastAsiaTheme="minorHAnsi" w:cs="Times New Roman"/>
          <w:color w:val="000000" w:themeColor="text1"/>
          <w:sz w:val="24"/>
          <w:szCs w:val="24"/>
          <w:u w:val="none"/>
          <w:lang w:eastAsia="en-US"/>
        </w:rPr>
        <w:t>1</w:t>
      </w:r>
      <w:r w:rsidRPr="006F2213">
        <w:rPr>
          <w:rStyle w:val="Hyperlink"/>
          <w:rFonts w:ascii="Times New Roman" w:hAnsi="Times New Roman" w:eastAsiaTheme="minorHAnsi" w:cs="Times New Roman"/>
          <w:color w:val="000000" w:themeColor="text1"/>
          <w:sz w:val="24"/>
          <w:szCs w:val="24"/>
          <w:u w:val="none"/>
          <w:lang w:eastAsia="en-US"/>
        </w:rPr>
        <w:t xml:space="preserve"> ч.1 ст.24.5</w:t>
      </w:r>
      <w:r>
        <w:fldChar w:fldCharType="end"/>
      </w:r>
      <w:r w:rsidRPr="006F2213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 </w:t>
      </w:r>
      <w:r w:rsidRPr="006F2213">
        <w:rPr>
          <w:rFonts w:ascii="Times New Roman" w:hAnsi="Times New Roman" w:cs="Times New Roman"/>
          <w:color w:val="000000" w:themeColor="text1"/>
          <w:sz w:val="24"/>
          <w:szCs w:val="24"/>
        </w:rPr>
        <w:t>КоАП</w:t>
      </w:r>
      <w:r w:rsidRPr="006F2213">
        <w:rPr>
          <w:rFonts w:ascii="Times New Roman" w:hAnsi="Times New Roman" w:cs="Times New Roman"/>
          <w:sz w:val="24"/>
          <w:szCs w:val="24"/>
        </w:rPr>
        <w:t xml:space="preserve"> РФ </w:t>
      </w:r>
      <w:r w:rsidRPr="006F221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за отсутствием </w:t>
      </w:r>
      <w:r w:rsidRPr="006F2213" w:rsidR="006F2213">
        <w:rPr>
          <w:rFonts w:ascii="Times New Roman" w:hAnsi="Times New Roman" w:eastAsiaTheme="minorHAnsi" w:cs="Times New Roman"/>
          <w:sz w:val="24"/>
          <w:szCs w:val="24"/>
          <w:lang w:eastAsia="en-US"/>
        </w:rPr>
        <w:t>события</w:t>
      </w:r>
      <w:r w:rsidRPr="006F221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административного правонарушения.</w:t>
      </w:r>
    </w:p>
    <w:p w:rsidR="00B403D7" w:rsidRPr="006F2213" w:rsidP="009B1A5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F2213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AE5856" w:rsidRPr="006F2213" w:rsidP="009B1A5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2B4" w:rsidP="004B22B4">
      <w:p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 xml:space="preserve">                                      /</w:t>
      </w:r>
      <w:r w:rsidRPr="00B36DE2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>/</w:t>
      </w:r>
      <w:r w:rsidRPr="00B36DE2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36DE2">
        <w:rPr>
          <w:rFonts w:ascii="Times New Roman" w:hAnsi="Times New Roman"/>
          <w:sz w:val="24"/>
          <w:szCs w:val="24"/>
        </w:rPr>
        <w:t>М.В. Рубан</w:t>
      </w:r>
    </w:p>
    <w:p w:rsidR="00793449" w:rsidP="004B22B4">
      <w:p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</w:p>
    <w:p w:rsidR="00793449" w:rsidRPr="00B36DE2" w:rsidP="004B22B4">
      <w:p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вступило в законную силу</w:t>
      </w:r>
    </w:p>
    <w:p w:rsidR="004B22B4" w:rsidP="004B22B4">
      <w:pPr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</w:p>
    <w:sectPr w:rsidSect="00163EB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AE61E0"/>
    <w:multiLevelType w:val="multilevel"/>
    <w:tmpl w:val="2D047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504B3A-CA2E-4AEC-B1EA-D29FAF0B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093"/>
  </w:style>
  <w:style w:type="paragraph" w:styleId="Heading1">
    <w:name w:val="heading 1"/>
    <w:basedOn w:val="Normal"/>
    <w:next w:val="Normal"/>
    <w:link w:val="1"/>
    <w:qFormat/>
    <w:rsid w:val="00AE58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E5856"/>
    <w:rPr>
      <w:rFonts w:ascii="Times New Roman" w:eastAsia="Times New Roman" w:hAnsi="Times New Roman" w:cs="Times New Roman"/>
      <w:b/>
      <w:sz w:val="26"/>
      <w:szCs w:val="20"/>
    </w:rPr>
  </w:style>
  <w:style w:type="paragraph" w:styleId="BodyTextIndent">
    <w:name w:val="Body Text Indent"/>
    <w:basedOn w:val="Normal"/>
    <w:link w:val="a"/>
    <w:semiHidden/>
    <w:unhideWhenUsed/>
    <w:rsid w:val="00AE5856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E585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5856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E585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009C4"/>
  </w:style>
  <w:style w:type="character" w:customStyle="1" w:styleId="2">
    <w:name w:val="Основной текст (2)_"/>
    <w:basedOn w:val="DefaultParagraphFont"/>
    <w:rsid w:val="00DF1A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F1A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-1pt">
    <w:name w:val="Основной текст (2) + Не курсив;Интервал -1 pt"/>
    <w:basedOn w:val="2"/>
    <w:rsid w:val="00DF1A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DF1A4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NoSpacing">
    <w:name w:val="No Spacing"/>
    <w:uiPriority w:val="1"/>
    <w:qFormat/>
    <w:rsid w:val="009B1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E6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E6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