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291" w:rsidRPr="001A375B" w:rsidP="00650B7A">
      <w:pPr>
        <w:tabs>
          <w:tab w:val="left" w:pos="8505"/>
        </w:tabs>
        <w:spacing w:after="0" w:line="240" w:lineRule="auto"/>
        <w:ind w:firstLine="570"/>
        <w:jc w:val="right"/>
        <w:rPr>
          <w:rFonts w:ascii="Times New Roman" w:hAnsi="Times New Roman" w:cs="Times New Roman"/>
          <w:sz w:val="27"/>
          <w:szCs w:val="27"/>
        </w:rPr>
      </w:pPr>
      <w:r w:rsidRPr="001A375B">
        <w:rPr>
          <w:rFonts w:ascii="Times New Roman" w:hAnsi="Times New Roman" w:cs="Times New Roman"/>
          <w:sz w:val="27"/>
          <w:szCs w:val="27"/>
        </w:rPr>
        <w:t>Дело №</w:t>
      </w:r>
      <w:r w:rsidRPr="001A375B" w:rsidR="002D2A0D">
        <w:rPr>
          <w:rFonts w:ascii="Times New Roman" w:hAnsi="Times New Roman" w:cs="Times New Roman"/>
          <w:sz w:val="27"/>
          <w:szCs w:val="27"/>
        </w:rPr>
        <w:t>5-</w:t>
      </w:r>
      <w:r w:rsidRPr="001A375B" w:rsidR="003C020F">
        <w:rPr>
          <w:rFonts w:ascii="Times New Roman" w:hAnsi="Times New Roman" w:cs="Times New Roman"/>
          <w:sz w:val="27"/>
          <w:szCs w:val="27"/>
        </w:rPr>
        <w:t>0770</w:t>
      </w:r>
      <w:r w:rsidRPr="001A375B" w:rsidR="002D2A0D">
        <w:rPr>
          <w:rFonts w:ascii="Times New Roman" w:hAnsi="Times New Roman" w:cs="Times New Roman"/>
          <w:sz w:val="27"/>
          <w:szCs w:val="27"/>
        </w:rPr>
        <w:t>/14/2024</w:t>
      </w:r>
    </w:p>
    <w:p w:rsidR="00AF2291" w:rsidRPr="001A375B" w:rsidP="00650B7A">
      <w:pPr>
        <w:tabs>
          <w:tab w:val="left" w:pos="8505"/>
        </w:tabs>
        <w:spacing w:after="0" w:line="240" w:lineRule="auto"/>
        <w:ind w:firstLine="570"/>
        <w:jc w:val="center"/>
        <w:rPr>
          <w:rFonts w:ascii="Times New Roman" w:hAnsi="Times New Roman" w:cs="Times New Roman"/>
          <w:b/>
          <w:sz w:val="27"/>
          <w:szCs w:val="27"/>
        </w:rPr>
      </w:pPr>
      <w:r w:rsidRPr="001A375B">
        <w:rPr>
          <w:rFonts w:ascii="Times New Roman" w:hAnsi="Times New Roman" w:cs="Times New Roman"/>
          <w:b/>
          <w:sz w:val="27"/>
          <w:szCs w:val="27"/>
        </w:rPr>
        <w:t>П О С Т А Н О В Л Е Н И Е</w:t>
      </w:r>
    </w:p>
    <w:p w:rsidR="006C4786" w:rsidRPr="001A375B" w:rsidP="00650B7A">
      <w:pPr>
        <w:spacing w:after="0" w:line="240" w:lineRule="auto"/>
        <w:ind w:firstLine="570"/>
        <w:jc w:val="center"/>
        <w:rPr>
          <w:rFonts w:ascii="Times New Roman" w:hAnsi="Times New Roman" w:cs="Times New Roman"/>
          <w:b/>
          <w:sz w:val="27"/>
          <w:szCs w:val="27"/>
        </w:rPr>
      </w:pPr>
      <w:r w:rsidRPr="001A375B">
        <w:rPr>
          <w:rFonts w:ascii="Times New Roman" w:hAnsi="Times New Roman" w:cs="Times New Roman"/>
          <w:b/>
          <w:sz w:val="27"/>
          <w:szCs w:val="27"/>
        </w:rPr>
        <w:t>о назначении административного наказания</w:t>
      </w:r>
    </w:p>
    <w:p w:rsidR="00AF2291" w:rsidRPr="001A375B" w:rsidP="00650B7A">
      <w:pPr>
        <w:tabs>
          <w:tab w:val="left" w:pos="8505"/>
        </w:tabs>
        <w:spacing w:after="0" w:line="240" w:lineRule="auto"/>
        <w:ind w:firstLine="570"/>
        <w:jc w:val="center"/>
        <w:rPr>
          <w:rFonts w:ascii="Times New Roman" w:hAnsi="Times New Roman" w:cs="Times New Roman"/>
          <w:sz w:val="27"/>
          <w:szCs w:val="27"/>
        </w:rPr>
      </w:pPr>
    </w:p>
    <w:p w:rsidR="00AF2291"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25</w:t>
      </w:r>
      <w:r w:rsidRPr="001A375B" w:rsidR="000207C6">
        <w:rPr>
          <w:rFonts w:ascii="Times New Roman" w:hAnsi="Times New Roman" w:cs="Times New Roman"/>
          <w:sz w:val="27"/>
          <w:szCs w:val="27"/>
        </w:rPr>
        <w:t xml:space="preserve"> </w:t>
      </w:r>
      <w:r w:rsidRPr="001A375B">
        <w:rPr>
          <w:rFonts w:ascii="Times New Roman" w:hAnsi="Times New Roman" w:cs="Times New Roman"/>
          <w:sz w:val="27"/>
          <w:szCs w:val="27"/>
        </w:rPr>
        <w:t>ноября</w:t>
      </w:r>
      <w:r w:rsidRPr="001A375B" w:rsidR="000207C6">
        <w:rPr>
          <w:rFonts w:ascii="Times New Roman" w:hAnsi="Times New Roman" w:cs="Times New Roman"/>
          <w:sz w:val="27"/>
          <w:szCs w:val="27"/>
        </w:rPr>
        <w:t xml:space="preserve"> 2024 года                                                   </w:t>
      </w:r>
      <w:r w:rsidRPr="001A375B" w:rsidR="000B520B">
        <w:rPr>
          <w:rFonts w:ascii="Times New Roman" w:hAnsi="Times New Roman" w:cs="Times New Roman"/>
          <w:sz w:val="27"/>
          <w:szCs w:val="27"/>
        </w:rPr>
        <w:t xml:space="preserve">             </w:t>
      </w:r>
      <w:r w:rsidRPr="001A375B" w:rsidR="000207C6">
        <w:rPr>
          <w:rFonts w:ascii="Times New Roman" w:hAnsi="Times New Roman" w:cs="Times New Roman"/>
          <w:sz w:val="27"/>
          <w:szCs w:val="27"/>
        </w:rPr>
        <w:t>город Севастополь</w:t>
      </w:r>
    </w:p>
    <w:p w:rsidR="00AF2291" w:rsidRPr="001A375B" w:rsidP="00650B7A">
      <w:pPr>
        <w:tabs>
          <w:tab w:val="left" w:pos="8505"/>
        </w:tabs>
        <w:spacing w:after="0" w:line="240" w:lineRule="auto"/>
        <w:ind w:firstLine="570"/>
        <w:rPr>
          <w:rFonts w:ascii="Times New Roman" w:hAnsi="Times New Roman" w:cs="Times New Roman"/>
          <w:sz w:val="27"/>
          <w:szCs w:val="27"/>
        </w:rPr>
      </w:pPr>
    </w:p>
    <w:p w:rsidR="00A014D2"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М</w:t>
      </w:r>
      <w:r w:rsidRPr="001A375B" w:rsidR="00AF2291">
        <w:rPr>
          <w:rFonts w:ascii="Times New Roman" w:hAnsi="Times New Roman" w:cs="Times New Roman"/>
          <w:sz w:val="27"/>
          <w:szCs w:val="27"/>
        </w:rPr>
        <w:t>ировой судья</w:t>
      </w:r>
      <w:r w:rsidRPr="001A375B" w:rsidR="007912A0">
        <w:rPr>
          <w:rFonts w:ascii="Times New Roman" w:hAnsi="Times New Roman" w:cs="Times New Roman"/>
          <w:sz w:val="27"/>
          <w:szCs w:val="27"/>
        </w:rPr>
        <w:t xml:space="preserve"> судебного участка №1</w:t>
      </w:r>
      <w:r w:rsidRPr="001A375B">
        <w:rPr>
          <w:rFonts w:ascii="Times New Roman" w:hAnsi="Times New Roman" w:cs="Times New Roman"/>
          <w:sz w:val="27"/>
          <w:szCs w:val="27"/>
        </w:rPr>
        <w:t>4</w:t>
      </w:r>
      <w:r w:rsidRPr="001A375B" w:rsidR="00AF2291">
        <w:rPr>
          <w:rFonts w:ascii="Times New Roman" w:hAnsi="Times New Roman" w:cs="Times New Roman"/>
          <w:sz w:val="27"/>
          <w:szCs w:val="27"/>
        </w:rPr>
        <w:t xml:space="preserve"> Ленинского судебного района города Севастополя</w:t>
      </w:r>
      <w:r w:rsidRPr="001A375B">
        <w:rPr>
          <w:rFonts w:ascii="Times New Roman" w:hAnsi="Times New Roman" w:cs="Times New Roman"/>
          <w:sz w:val="27"/>
          <w:szCs w:val="27"/>
        </w:rPr>
        <w:t xml:space="preserve"> Калинин С.А.</w:t>
      </w:r>
      <w:r w:rsidRPr="001A375B" w:rsidR="00AF2291">
        <w:rPr>
          <w:rFonts w:ascii="Times New Roman" w:hAnsi="Times New Roman" w:cs="Times New Roman"/>
          <w:sz w:val="27"/>
          <w:szCs w:val="27"/>
        </w:rPr>
        <w:t xml:space="preserve">, </w:t>
      </w:r>
      <w:r w:rsidRPr="001A375B" w:rsidR="000F2482">
        <w:rPr>
          <w:rFonts w:ascii="Times New Roman" w:hAnsi="Times New Roman" w:cs="Times New Roman"/>
          <w:sz w:val="27"/>
          <w:szCs w:val="27"/>
        </w:rPr>
        <w:t>с участием лица, в отношении которого ведется производство по делу об административном правонарушении</w:t>
      </w:r>
      <w:r w:rsidRPr="001A375B">
        <w:rPr>
          <w:rFonts w:ascii="Times New Roman" w:hAnsi="Times New Roman" w:cs="Times New Roman"/>
          <w:sz w:val="27"/>
          <w:szCs w:val="27"/>
        </w:rPr>
        <w:t xml:space="preserve">  </w:t>
      </w:r>
      <w:r w:rsidRPr="001A375B" w:rsidR="003C020F">
        <w:rPr>
          <w:rFonts w:ascii="Times New Roman" w:hAnsi="Times New Roman" w:cs="Times New Roman"/>
          <w:sz w:val="27"/>
          <w:szCs w:val="27"/>
        </w:rPr>
        <w:t xml:space="preserve"> </w:t>
      </w:r>
      <w:r w:rsidRPr="001A375B" w:rsidR="003C020F">
        <w:rPr>
          <w:rFonts w:ascii="Times New Roman" w:hAnsi="Times New Roman" w:cs="Times New Roman"/>
          <w:sz w:val="27"/>
          <w:szCs w:val="27"/>
        </w:rPr>
        <w:t>Дрымченко</w:t>
      </w:r>
      <w:r w:rsidRPr="001A375B" w:rsidR="003C020F">
        <w:rPr>
          <w:rFonts w:ascii="Times New Roman" w:hAnsi="Times New Roman" w:cs="Times New Roman"/>
          <w:sz w:val="27"/>
          <w:szCs w:val="27"/>
        </w:rPr>
        <w:t xml:space="preserve"> О.А.</w:t>
      </w:r>
      <w:r w:rsidRPr="001A375B" w:rsidR="000F2482">
        <w:rPr>
          <w:rFonts w:ascii="Times New Roman" w:hAnsi="Times New Roman" w:cs="Times New Roman"/>
          <w:sz w:val="27"/>
          <w:szCs w:val="27"/>
        </w:rPr>
        <w:t>, рассмотрев в открытом судебном заседании в зале судебного участка №1</w:t>
      </w:r>
      <w:r w:rsidRPr="001A375B">
        <w:rPr>
          <w:rFonts w:ascii="Times New Roman" w:hAnsi="Times New Roman" w:cs="Times New Roman"/>
          <w:sz w:val="27"/>
          <w:szCs w:val="27"/>
        </w:rPr>
        <w:t>4</w:t>
      </w:r>
      <w:r w:rsidRPr="001A375B" w:rsidR="000F2482">
        <w:rPr>
          <w:rFonts w:ascii="Times New Roman" w:hAnsi="Times New Roman" w:cs="Times New Roman"/>
          <w:sz w:val="27"/>
          <w:szCs w:val="27"/>
        </w:rPr>
        <w:t xml:space="preserve"> Ленинского судебного района города Севастополя по адресу: город Севастополь, ул.</w:t>
      </w:r>
      <w:r w:rsidRPr="001A375B" w:rsidR="003C020F">
        <w:rPr>
          <w:rFonts w:ascii="Times New Roman" w:hAnsi="Times New Roman" w:cs="Times New Roman"/>
          <w:sz w:val="27"/>
          <w:szCs w:val="27"/>
        </w:rPr>
        <w:t xml:space="preserve"> </w:t>
      </w:r>
      <w:r w:rsidRPr="001A375B" w:rsidR="000F2482">
        <w:rPr>
          <w:rFonts w:ascii="Times New Roman" w:hAnsi="Times New Roman" w:cs="Times New Roman"/>
          <w:sz w:val="27"/>
          <w:szCs w:val="27"/>
        </w:rPr>
        <w:t>Хрусталева,</w:t>
      </w:r>
      <w:r w:rsidRPr="001A375B" w:rsidR="0009539F">
        <w:rPr>
          <w:rFonts w:ascii="Times New Roman" w:hAnsi="Times New Roman" w:cs="Times New Roman"/>
          <w:sz w:val="27"/>
          <w:szCs w:val="27"/>
        </w:rPr>
        <w:t xml:space="preserve"> д.</w:t>
      </w:r>
      <w:r w:rsidRPr="001A375B" w:rsidR="000F2482">
        <w:rPr>
          <w:rFonts w:ascii="Times New Roman" w:hAnsi="Times New Roman" w:cs="Times New Roman"/>
          <w:sz w:val="27"/>
          <w:szCs w:val="27"/>
        </w:rPr>
        <w:t xml:space="preserve">4, дело об административном правонарушении, поступившее из </w:t>
      </w:r>
      <w:r w:rsidRPr="001A375B" w:rsidR="00C824CE">
        <w:rPr>
          <w:rFonts w:ascii="Times New Roman" w:hAnsi="Times New Roman" w:cs="Times New Roman"/>
          <w:sz w:val="27"/>
          <w:szCs w:val="27"/>
        </w:rPr>
        <w:t>О</w:t>
      </w:r>
      <w:r w:rsidRPr="001A375B">
        <w:rPr>
          <w:rFonts w:ascii="Times New Roman" w:hAnsi="Times New Roman" w:cs="Times New Roman"/>
          <w:sz w:val="27"/>
          <w:szCs w:val="27"/>
        </w:rPr>
        <w:t>Б</w:t>
      </w:r>
      <w:r w:rsidRPr="001A375B" w:rsidR="00C824CE">
        <w:rPr>
          <w:rFonts w:ascii="Times New Roman" w:hAnsi="Times New Roman" w:cs="Times New Roman"/>
          <w:sz w:val="27"/>
          <w:szCs w:val="27"/>
        </w:rPr>
        <w:t xml:space="preserve"> </w:t>
      </w:r>
      <w:r w:rsidRPr="001A375B" w:rsidR="004E474B">
        <w:rPr>
          <w:rFonts w:ascii="Times New Roman" w:hAnsi="Times New Roman" w:cs="Times New Roman"/>
          <w:sz w:val="27"/>
          <w:szCs w:val="27"/>
        </w:rPr>
        <w:t xml:space="preserve">ДПС </w:t>
      </w:r>
      <w:r w:rsidRPr="001A375B" w:rsidR="003C020F">
        <w:rPr>
          <w:rFonts w:ascii="Times New Roman" w:hAnsi="Times New Roman" w:cs="Times New Roman"/>
          <w:sz w:val="27"/>
          <w:szCs w:val="27"/>
        </w:rPr>
        <w:t>Госавтоинспекции</w:t>
      </w:r>
      <w:r w:rsidRPr="001A375B" w:rsidR="004E474B">
        <w:rPr>
          <w:rFonts w:ascii="Times New Roman" w:hAnsi="Times New Roman" w:cs="Times New Roman"/>
          <w:sz w:val="27"/>
          <w:szCs w:val="27"/>
        </w:rPr>
        <w:t xml:space="preserve"> УМВД </w:t>
      </w:r>
      <w:r w:rsidRPr="001A375B" w:rsidR="00633486">
        <w:rPr>
          <w:rFonts w:ascii="Times New Roman" w:hAnsi="Times New Roman" w:cs="Times New Roman"/>
          <w:sz w:val="27"/>
          <w:szCs w:val="27"/>
        </w:rPr>
        <w:t>Р</w:t>
      </w:r>
      <w:r w:rsidRPr="001A375B" w:rsidR="004E474B">
        <w:rPr>
          <w:rFonts w:ascii="Times New Roman" w:hAnsi="Times New Roman" w:cs="Times New Roman"/>
          <w:sz w:val="27"/>
          <w:szCs w:val="27"/>
        </w:rPr>
        <w:t>оссии по городу Севастополю</w:t>
      </w:r>
      <w:r w:rsidRPr="001A375B">
        <w:rPr>
          <w:rFonts w:ascii="Times New Roman" w:hAnsi="Times New Roman" w:cs="Times New Roman"/>
          <w:sz w:val="27"/>
          <w:szCs w:val="27"/>
        </w:rPr>
        <w:t>, о привлечении к административной ответственности в отношении</w:t>
      </w:r>
      <w:r w:rsidRPr="001A375B" w:rsidR="0009539F">
        <w:rPr>
          <w:rFonts w:ascii="Times New Roman" w:hAnsi="Times New Roman" w:cs="Times New Roman"/>
          <w:sz w:val="27"/>
          <w:szCs w:val="27"/>
        </w:rPr>
        <w:t>:</w:t>
      </w:r>
    </w:p>
    <w:p w:rsidR="003C020F" w:rsidRPr="001A375B" w:rsidP="00A014D2">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color w:val="000000" w:themeColor="text1"/>
          <w:sz w:val="27"/>
          <w:szCs w:val="27"/>
        </w:rPr>
        <w:t xml:space="preserve"> </w:t>
      </w:r>
      <w:r w:rsidRPr="001A375B">
        <w:rPr>
          <w:rFonts w:ascii="Times New Roman" w:hAnsi="Times New Roman" w:cs="Times New Roman"/>
          <w:color w:val="000000" w:themeColor="text1"/>
          <w:sz w:val="27"/>
          <w:szCs w:val="27"/>
        </w:rPr>
        <w:t>Дрымченко</w:t>
      </w:r>
      <w:r w:rsidRPr="001A375B">
        <w:rPr>
          <w:rFonts w:ascii="Times New Roman" w:hAnsi="Times New Roman" w:cs="Times New Roman"/>
          <w:color w:val="000000" w:themeColor="text1"/>
          <w:sz w:val="27"/>
          <w:szCs w:val="27"/>
        </w:rPr>
        <w:t xml:space="preserve"> О</w:t>
      </w:r>
      <w:r w:rsidR="00906B74">
        <w:rPr>
          <w:rFonts w:ascii="Times New Roman" w:hAnsi="Times New Roman" w:cs="Times New Roman"/>
          <w:color w:val="000000" w:themeColor="text1"/>
          <w:sz w:val="27"/>
          <w:szCs w:val="27"/>
        </w:rPr>
        <w:t>.</w:t>
      </w:r>
      <w:r w:rsidRPr="001A375B">
        <w:rPr>
          <w:rFonts w:ascii="Times New Roman" w:hAnsi="Times New Roman" w:cs="Times New Roman"/>
          <w:color w:val="000000" w:themeColor="text1"/>
          <w:sz w:val="27"/>
          <w:szCs w:val="27"/>
        </w:rPr>
        <w:t>А</w:t>
      </w:r>
      <w:r w:rsidR="00906B74">
        <w:rPr>
          <w:rFonts w:ascii="Times New Roman" w:hAnsi="Times New Roman" w:cs="Times New Roman"/>
          <w:color w:val="000000" w:themeColor="text1"/>
          <w:sz w:val="27"/>
          <w:szCs w:val="27"/>
        </w:rPr>
        <w:t>.</w:t>
      </w:r>
      <w:r w:rsidRPr="001A375B">
        <w:rPr>
          <w:rFonts w:ascii="Times New Roman" w:hAnsi="Times New Roman" w:cs="Times New Roman"/>
          <w:color w:val="000000" w:themeColor="text1"/>
          <w:sz w:val="27"/>
          <w:szCs w:val="27"/>
        </w:rPr>
        <w:t xml:space="preserve"> </w:t>
      </w:r>
      <w:r w:rsidR="00906B74">
        <w:rPr>
          <w:rFonts w:ascii="Times New Roman" w:hAnsi="Times New Roman" w:cs="Times New Roman"/>
          <w:color w:val="000000" w:themeColor="text1"/>
          <w:sz w:val="27"/>
          <w:szCs w:val="27"/>
        </w:rPr>
        <w:t>ДАННЫЕ ИЗЪЯТЫ</w:t>
      </w:r>
      <w:r w:rsidRPr="00906B74">
        <w:rPr>
          <w:rFonts w:ascii="Times New Roman" w:hAnsi="Times New Roman" w:cs="Times New Roman"/>
          <w:sz w:val="27"/>
          <w:szCs w:val="27"/>
        </w:rPr>
        <w:t>,</w:t>
      </w:r>
    </w:p>
    <w:p w:rsidR="00D55879" w:rsidRPr="001A375B" w:rsidP="00A014D2">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привлекаемого к административной ответственности по </w:t>
      </w:r>
      <w:r w:rsidRPr="001A375B" w:rsidR="000207C6">
        <w:rPr>
          <w:rFonts w:ascii="Times New Roman" w:hAnsi="Times New Roman" w:cs="Times New Roman"/>
          <w:sz w:val="27"/>
          <w:szCs w:val="27"/>
        </w:rPr>
        <w:t>ч.</w:t>
      </w:r>
      <w:r w:rsidRPr="001A375B" w:rsidR="00633486">
        <w:rPr>
          <w:rFonts w:ascii="Times New Roman" w:hAnsi="Times New Roman" w:cs="Times New Roman"/>
          <w:sz w:val="27"/>
          <w:szCs w:val="27"/>
        </w:rPr>
        <w:t xml:space="preserve"> </w:t>
      </w:r>
      <w:r w:rsidRPr="001A375B" w:rsidR="00C824CE">
        <w:rPr>
          <w:rFonts w:ascii="Times New Roman" w:hAnsi="Times New Roman" w:cs="Times New Roman"/>
          <w:sz w:val="27"/>
          <w:szCs w:val="27"/>
        </w:rPr>
        <w:t>2</w:t>
      </w:r>
      <w:r w:rsidRPr="001A375B" w:rsidR="000207C6">
        <w:rPr>
          <w:rFonts w:ascii="Times New Roman" w:hAnsi="Times New Roman" w:cs="Times New Roman"/>
          <w:sz w:val="27"/>
          <w:szCs w:val="27"/>
        </w:rPr>
        <w:t xml:space="preserve"> ст.</w:t>
      </w:r>
      <w:r w:rsidRPr="001A375B" w:rsidR="00AD2C38">
        <w:rPr>
          <w:rFonts w:ascii="Times New Roman" w:hAnsi="Times New Roman" w:cs="Times New Roman"/>
          <w:sz w:val="27"/>
          <w:szCs w:val="27"/>
        </w:rPr>
        <w:t xml:space="preserve"> </w:t>
      </w:r>
      <w:r w:rsidRPr="001A375B" w:rsidR="000207C6">
        <w:rPr>
          <w:rFonts w:ascii="Times New Roman" w:hAnsi="Times New Roman" w:cs="Times New Roman"/>
          <w:sz w:val="27"/>
          <w:szCs w:val="27"/>
        </w:rPr>
        <w:t>12.</w:t>
      </w:r>
      <w:r w:rsidRPr="001A375B" w:rsidR="00AD2C38">
        <w:rPr>
          <w:rFonts w:ascii="Times New Roman" w:hAnsi="Times New Roman" w:cs="Times New Roman"/>
          <w:sz w:val="27"/>
          <w:szCs w:val="27"/>
        </w:rPr>
        <w:t>26</w:t>
      </w:r>
      <w:r w:rsidRPr="001A375B">
        <w:rPr>
          <w:rFonts w:ascii="Times New Roman" w:hAnsi="Times New Roman" w:cs="Times New Roman"/>
          <w:sz w:val="27"/>
          <w:szCs w:val="27"/>
        </w:rPr>
        <w:t xml:space="preserve"> КоАП </w:t>
      </w:r>
      <w:r w:rsidRPr="001A375B">
        <w:rPr>
          <w:rFonts w:ascii="Times New Roman" w:hAnsi="Times New Roman" w:cs="Times New Roman"/>
          <w:sz w:val="27"/>
          <w:szCs w:val="27"/>
        </w:rPr>
        <w:t>РФ</w:t>
      </w:r>
      <w:r w:rsidRPr="001A375B" w:rsidR="000207C6">
        <w:rPr>
          <w:rFonts w:ascii="Times New Roman" w:hAnsi="Times New Roman" w:cs="Times New Roman"/>
          <w:sz w:val="27"/>
          <w:szCs w:val="27"/>
        </w:rPr>
        <w:t>,</w:t>
      </w:r>
      <w:r w:rsidRPr="001A375B" w:rsidR="00C20966">
        <w:rPr>
          <w:rFonts w:ascii="Times New Roman" w:hAnsi="Times New Roman" w:cs="Times New Roman"/>
          <w:sz w:val="27"/>
          <w:szCs w:val="27"/>
        </w:rPr>
        <w:t>-</w:t>
      </w:r>
    </w:p>
    <w:p w:rsidR="00AF2291" w:rsidRPr="001A375B" w:rsidP="00650B7A">
      <w:pPr>
        <w:tabs>
          <w:tab w:val="left" w:pos="8505"/>
        </w:tabs>
        <w:spacing w:after="0" w:line="240" w:lineRule="auto"/>
        <w:ind w:firstLine="570"/>
        <w:jc w:val="center"/>
        <w:rPr>
          <w:rFonts w:ascii="Times New Roman" w:hAnsi="Times New Roman" w:cs="Times New Roman"/>
          <w:b/>
          <w:sz w:val="27"/>
          <w:szCs w:val="27"/>
        </w:rPr>
      </w:pPr>
      <w:r w:rsidRPr="001A375B">
        <w:rPr>
          <w:rFonts w:ascii="Times New Roman" w:hAnsi="Times New Roman" w:cs="Times New Roman"/>
          <w:b/>
          <w:sz w:val="27"/>
          <w:szCs w:val="27"/>
        </w:rPr>
        <w:t>У С Т А Н О В И Л:</w:t>
      </w:r>
    </w:p>
    <w:p w:rsidR="00AF2291" w:rsidRPr="001A375B" w:rsidP="00650B7A">
      <w:pPr>
        <w:tabs>
          <w:tab w:val="left" w:pos="8505"/>
        </w:tabs>
        <w:spacing w:after="0" w:line="240" w:lineRule="auto"/>
        <w:ind w:firstLine="570"/>
        <w:jc w:val="center"/>
        <w:rPr>
          <w:rFonts w:ascii="Times New Roman" w:hAnsi="Times New Roman" w:cs="Times New Roman"/>
          <w:sz w:val="27"/>
          <w:szCs w:val="27"/>
        </w:rPr>
      </w:pPr>
    </w:p>
    <w:p w:rsidR="0009539F"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Дрымченко</w:t>
      </w:r>
      <w:r w:rsidRPr="001A375B">
        <w:rPr>
          <w:rFonts w:ascii="Times New Roman" w:hAnsi="Times New Roman" w:cs="Times New Roman"/>
          <w:sz w:val="27"/>
          <w:szCs w:val="27"/>
        </w:rPr>
        <w:t xml:space="preserve"> О.А</w:t>
      </w:r>
      <w:r w:rsidRPr="001A375B" w:rsidR="00C20966">
        <w:rPr>
          <w:rFonts w:ascii="Times New Roman" w:hAnsi="Times New Roman" w:cs="Times New Roman"/>
          <w:sz w:val="27"/>
          <w:szCs w:val="27"/>
        </w:rPr>
        <w:t xml:space="preserve">. </w:t>
      </w:r>
      <w:r w:rsidRPr="001A375B">
        <w:rPr>
          <w:rFonts w:ascii="Times New Roman" w:hAnsi="Times New Roman" w:cs="Times New Roman"/>
          <w:sz w:val="27"/>
          <w:szCs w:val="27"/>
        </w:rPr>
        <w:t>23</w:t>
      </w:r>
      <w:r w:rsidRPr="001A375B" w:rsidR="000207C6">
        <w:rPr>
          <w:rFonts w:ascii="Times New Roman" w:hAnsi="Times New Roman" w:cs="Times New Roman"/>
          <w:sz w:val="27"/>
          <w:szCs w:val="27"/>
        </w:rPr>
        <w:t xml:space="preserve"> </w:t>
      </w:r>
      <w:r w:rsidRPr="001A375B">
        <w:rPr>
          <w:rFonts w:ascii="Times New Roman" w:hAnsi="Times New Roman" w:cs="Times New Roman"/>
          <w:sz w:val="27"/>
          <w:szCs w:val="27"/>
        </w:rPr>
        <w:t>ноября</w:t>
      </w:r>
      <w:r w:rsidRPr="001A375B" w:rsidR="000207C6">
        <w:rPr>
          <w:rFonts w:ascii="Times New Roman" w:hAnsi="Times New Roman" w:cs="Times New Roman"/>
          <w:sz w:val="27"/>
          <w:szCs w:val="27"/>
        </w:rPr>
        <w:t xml:space="preserve"> 2024 </w:t>
      </w:r>
      <w:r w:rsidRPr="001A375B" w:rsidR="007912A0">
        <w:rPr>
          <w:rFonts w:ascii="Times New Roman" w:hAnsi="Times New Roman" w:cs="Times New Roman"/>
          <w:sz w:val="27"/>
          <w:szCs w:val="27"/>
        </w:rPr>
        <w:t xml:space="preserve">года в </w:t>
      </w:r>
      <w:r w:rsidRPr="001A375B">
        <w:rPr>
          <w:rFonts w:ascii="Times New Roman" w:hAnsi="Times New Roman" w:cs="Times New Roman"/>
          <w:sz w:val="27"/>
          <w:szCs w:val="27"/>
        </w:rPr>
        <w:t>20</w:t>
      </w:r>
      <w:r w:rsidRPr="001A375B" w:rsidR="007912A0">
        <w:rPr>
          <w:rFonts w:ascii="Times New Roman" w:hAnsi="Times New Roman" w:cs="Times New Roman"/>
          <w:sz w:val="27"/>
          <w:szCs w:val="27"/>
        </w:rPr>
        <w:t xml:space="preserve"> час</w:t>
      </w:r>
      <w:r w:rsidRPr="001A375B">
        <w:rPr>
          <w:rFonts w:ascii="Times New Roman" w:hAnsi="Times New Roman" w:cs="Times New Roman"/>
          <w:sz w:val="27"/>
          <w:szCs w:val="27"/>
        </w:rPr>
        <w:t>ов</w:t>
      </w:r>
      <w:r w:rsidRPr="001A375B" w:rsidR="007912A0">
        <w:rPr>
          <w:rFonts w:ascii="Times New Roman" w:hAnsi="Times New Roman" w:cs="Times New Roman"/>
          <w:sz w:val="27"/>
          <w:szCs w:val="27"/>
        </w:rPr>
        <w:t xml:space="preserve"> </w:t>
      </w:r>
      <w:r w:rsidRPr="001A375B" w:rsidR="00C20966">
        <w:rPr>
          <w:rFonts w:ascii="Times New Roman" w:hAnsi="Times New Roman" w:cs="Times New Roman"/>
          <w:sz w:val="27"/>
          <w:szCs w:val="27"/>
        </w:rPr>
        <w:t>4</w:t>
      </w:r>
      <w:r w:rsidRPr="001A375B">
        <w:rPr>
          <w:rFonts w:ascii="Times New Roman" w:hAnsi="Times New Roman" w:cs="Times New Roman"/>
          <w:sz w:val="27"/>
          <w:szCs w:val="27"/>
        </w:rPr>
        <w:t>8</w:t>
      </w:r>
      <w:r w:rsidRPr="001A375B" w:rsidR="007912A0">
        <w:rPr>
          <w:rFonts w:ascii="Times New Roman" w:hAnsi="Times New Roman" w:cs="Times New Roman"/>
          <w:sz w:val="27"/>
          <w:szCs w:val="27"/>
        </w:rPr>
        <w:t xml:space="preserve"> </w:t>
      </w:r>
      <w:r w:rsidRPr="001A375B" w:rsidR="000310DF">
        <w:rPr>
          <w:rFonts w:ascii="Times New Roman" w:hAnsi="Times New Roman" w:cs="Times New Roman"/>
          <w:sz w:val="27"/>
          <w:szCs w:val="27"/>
        </w:rPr>
        <w:t>минут</w:t>
      </w:r>
      <w:r w:rsidRPr="001A375B" w:rsidR="00DE27EF">
        <w:rPr>
          <w:rFonts w:ascii="Times New Roman" w:hAnsi="Times New Roman" w:cs="Times New Roman"/>
          <w:sz w:val="27"/>
          <w:szCs w:val="27"/>
        </w:rPr>
        <w:t xml:space="preserve"> </w:t>
      </w:r>
      <w:r w:rsidRPr="001A375B" w:rsidR="004E474B">
        <w:rPr>
          <w:rFonts w:ascii="Times New Roman" w:hAnsi="Times New Roman" w:cs="Times New Roman"/>
          <w:sz w:val="27"/>
          <w:szCs w:val="27"/>
        </w:rPr>
        <w:t xml:space="preserve">на </w:t>
      </w:r>
      <w:r w:rsidR="00906B74">
        <w:rPr>
          <w:rFonts w:ascii="Times New Roman" w:hAnsi="Times New Roman" w:cs="Times New Roman"/>
          <w:sz w:val="27"/>
          <w:szCs w:val="27"/>
        </w:rPr>
        <w:t>АДРЕС</w:t>
      </w:r>
      <w:r w:rsidRPr="001A375B" w:rsidR="004E474B">
        <w:rPr>
          <w:rFonts w:ascii="Times New Roman" w:hAnsi="Times New Roman" w:cs="Times New Roman"/>
          <w:sz w:val="27"/>
          <w:szCs w:val="27"/>
        </w:rPr>
        <w:t xml:space="preserve">, </w:t>
      </w:r>
      <w:r w:rsidRPr="001A375B" w:rsidR="00DE27EF">
        <w:rPr>
          <w:rFonts w:ascii="Times New Roman" w:eastAsia="Times New Roman" w:hAnsi="Times New Roman" w:cs="Times New Roman"/>
          <w:sz w:val="27"/>
          <w:szCs w:val="27"/>
        </w:rPr>
        <w:t>не имея права управления транспортными средствами,</w:t>
      </w:r>
      <w:r w:rsidRPr="001A375B" w:rsidR="00C824CE">
        <w:rPr>
          <w:rFonts w:ascii="Times New Roman" w:eastAsia="Times New Roman" w:hAnsi="Times New Roman" w:cs="Times New Roman"/>
          <w:sz w:val="27"/>
          <w:szCs w:val="27"/>
        </w:rPr>
        <w:t xml:space="preserve"> у</w:t>
      </w:r>
      <w:r w:rsidRPr="001A375B" w:rsidR="004E474B">
        <w:rPr>
          <w:rFonts w:ascii="Times New Roman" w:hAnsi="Times New Roman" w:cs="Times New Roman"/>
          <w:sz w:val="27"/>
          <w:szCs w:val="27"/>
        </w:rPr>
        <w:t>правля</w:t>
      </w:r>
      <w:r w:rsidRPr="001A375B" w:rsidR="00C824CE">
        <w:rPr>
          <w:rFonts w:ascii="Times New Roman" w:hAnsi="Times New Roman" w:cs="Times New Roman"/>
          <w:sz w:val="27"/>
          <w:szCs w:val="27"/>
        </w:rPr>
        <w:t>л</w:t>
      </w:r>
      <w:r w:rsidRPr="001A375B" w:rsidR="004E474B">
        <w:rPr>
          <w:rFonts w:ascii="Times New Roman" w:hAnsi="Times New Roman" w:cs="Times New Roman"/>
          <w:sz w:val="27"/>
          <w:szCs w:val="27"/>
        </w:rPr>
        <w:t xml:space="preserve"> </w:t>
      </w:r>
      <w:r w:rsidRPr="001A375B" w:rsidR="000207C6">
        <w:rPr>
          <w:rFonts w:ascii="Times New Roman" w:hAnsi="Times New Roman" w:cs="Times New Roman"/>
          <w:sz w:val="27"/>
          <w:szCs w:val="27"/>
        </w:rPr>
        <w:t>транспортным средством</w:t>
      </w:r>
      <w:r w:rsidRPr="001A375B">
        <w:rPr>
          <w:rFonts w:ascii="Times New Roman" w:hAnsi="Times New Roman" w:cs="Times New Roman"/>
          <w:sz w:val="27"/>
          <w:szCs w:val="27"/>
        </w:rPr>
        <w:t xml:space="preserve"> мотоциклом</w:t>
      </w:r>
      <w:r w:rsidRPr="001A375B" w:rsidR="00C20966">
        <w:rPr>
          <w:rFonts w:ascii="Times New Roman" w:hAnsi="Times New Roman" w:cs="Times New Roman"/>
          <w:sz w:val="27"/>
          <w:szCs w:val="27"/>
        </w:rPr>
        <w:t xml:space="preserve"> марки</w:t>
      </w:r>
      <w:r w:rsidRPr="001A375B" w:rsidR="000207C6">
        <w:rPr>
          <w:rFonts w:ascii="Times New Roman" w:hAnsi="Times New Roman" w:cs="Times New Roman"/>
          <w:sz w:val="27"/>
          <w:szCs w:val="27"/>
        </w:rPr>
        <w:t xml:space="preserve"> </w:t>
      </w:r>
      <w:r w:rsidRPr="001A375B" w:rsidR="00DE27EF">
        <w:rPr>
          <w:rFonts w:ascii="Times New Roman" w:hAnsi="Times New Roman" w:cs="Times New Roman"/>
          <w:sz w:val="27"/>
          <w:szCs w:val="27"/>
        </w:rPr>
        <w:t>«</w:t>
      </w:r>
      <w:r w:rsidR="00906B74">
        <w:rPr>
          <w:rFonts w:ascii="Times New Roman" w:hAnsi="Times New Roman" w:cs="Times New Roman"/>
          <w:sz w:val="27"/>
          <w:szCs w:val="27"/>
        </w:rPr>
        <w:t>НАЗВАНИЕ</w:t>
      </w:r>
      <w:r w:rsidRPr="001A375B" w:rsidR="00DE27EF">
        <w:rPr>
          <w:rFonts w:ascii="Times New Roman" w:hAnsi="Times New Roman" w:cs="Times New Roman"/>
          <w:sz w:val="27"/>
          <w:szCs w:val="27"/>
        </w:rPr>
        <w:t>»</w:t>
      </w:r>
      <w:r w:rsidRPr="001A375B" w:rsidR="00C20966">
        <w:rPr>
          <w:rFonts w:ascii="Times New Roman" w:hAnsi="Times New Roman" w:cs="Times New Roman"/>
          <w:sz w:val="27"/>
          <w:szCs w:val="27"/>
        </w:rPr>
        <w:t xml:space="preserve"> </w:t>
      </w:r>
      <w:r w:rsidRPr="001A375B" w:rsidR="007912A0">
        <w:rPr>
          <w:rFonts w:ascii="Times New Roman" w:hAnsi="Times New Roman" w:cs="Times New Roman"/>
          <w:sz w:val="27"/>
          <w:szCs w:val="27"/>
        </w:rPr>
        <w:t xml:space="preserve">государственный номерной знак </w:t>
      </w:r>
      <w:r w:rsidRPr="001A375B" w:rsidR="00C20966">
        <w:rPr>
          <w:rFonts w:ascii="Times New Roman" w:hAnsi="Times New Roman" w:cs="Times New Roman"/>
          <w:sz w:val="27"/>
          <w:szCs w:val="27"/>
        </w:rPr>
        <w:t>регион</w:t>
      </w:r>
      <w:r w:rsidRPr="001A375B" w:rsidR="004E474B">
        <w:rPr>
          <w:rFonts w:ascii="Times New Roman" w:hAnsi="Times New Roman" w:cs="Times New Roman"/>
          <w:sz w:val="27"/>
          <w:szCs w:val="27"/>
        </w:rPr>
        <w:t xml:space="preserve"> </w:t>
      </w:r>
      <w:r w:rsidRPr="001A375B" w:rsidR="005041D9">
        <w:rPr>
          <w:rFonts w:ascii="Times New Roman" w:hAnsi="Times New Roman" w:cs="Times New Roman"/>
          <w:sz w:val="27"/>
          <w:szCs w:val="27"/>
        </w:rPr>
        <w:t xml:space="preserve">в нарушение требований п.2.3.2 ПДД РФ, </w:t>
      </w:r>
      <w:r w:rsidRPr="001A375B" w:rsidR="000207C6">
        <w:rPr>
          <w:rFonts w:ascii="Times New Roman" w:eastAsia="Times New Roman" w:hAnsi="Times New Roman" w:cs="Times New Roman"/>
          <w:sz w:val="27"/>
          <w:szCs w:val="27"/>
        </w:rPr>
        <w:t xml:space="preserve">с признаками опьянения, не выполнил законное требование уполномоченного должностного лица о прохождении медицинского освидетельствования на состояние опьянения, </w:t>
      </w:r>
      <w:r w:rsidRPr="001A375B" w:rsidR="000207C6">
        <w:rPr>
          <w:rFonts w:ascii="Times New Roman" w:hAnsi="Times New Roman" w:cs="Times New Roman"/>
          <w:sz w:val="27"/>
          <w:szCs w:val="27"/>
        </w:rPr>
        <w:t xml:space="preserve">если такие действия (бездействие) не содержат уголовно наказуемого </w:t>
      </w:r>
      <w:hyperlink r:id="rId5" w:history="1">
        <w:r w:rsidRPr="001A375B" w:rsidR="000207C6">
          <w:rPr>
            <w:rFonts w:ascii="Times New Roman" w:hAnsi="Times New Roman" w:cs="Times New Roman"/>
            <w:sz w:val="27"/>
            <w:szCs w:val="27"/>
          </w:rPr>
          <w:t>деяния</w:t>
        </w:r>
      </w:hyperlink>
      <w:r w:rsidRPr="001A375B">
        <w:rPr>
          <w:rFonts w:ascii="Times New Roman" w:hAnsi="Times New Roman" w:cs="Times New Roman"/>
          <w:sz w:val="27"/>
          <w:szCs w:val="27"/>
        </w:rPr>
        <w:t>.</w:t>
      </w:r>
    </w:p>
    <w:p w:rsidR="003C020F" w:rsidRPr="001A375B" w:rsidP="00650B7A">
      <w:pPr>
        <w:tabs>
          <w:tab w:val="left" w:pos="8505"/>
        </w:tabs>
        <w:spacing w:after="0" w:line="240" w:lineRule="auto"/>
        <w:ind w:firstLine="570"/>
        <w:jc w:val="both"/>
        <w:rPr>
          <w:rFonts w:ascii="Times New Roman" w:hAnsi="Times New Roman" w:cs="Times New Roman"/>
          <w:color w:val="000000" w:themeColor="text1"/>
          <w:sz w:val="27"/>
          <w:szCs w:val="27"/>
        </w:rPr>
      </w:pPr>
      <w:r w:rsidRPr="001A375B">
        <w:rPr>
          <w:rFonts w:ascii="Times New Roman" w:hAnsi="Times New Roman" w:cs="Times New Roman"/>
          <w:color w:val="000000" w:themeColor="text1"/>
          <w:sz w:val="27"/>
          <w:szCs w:val="27"/>
        </w:rPr>
        <w:t>При рассмотрении дела об административном правонарушении</w:t>
      </w:r>
      <w:r w:rsidRPr="001A375B" w:rsidR="00C20966">
        <w:rPr>
          <w:rFonts w:ascii="Times New Roman" w:hAnsi="Times New Roman" w:cs="Times New Roman"/>
          <w:color w:val="000000" w:themeColor="text1"/>
          <w:sz w:val="27"/>
          <w:szCs w:val="27"/>
        </w:rPr>
        <w:t xml:space="preserve"> </w:t>
      </w:r>
      <w:r w:rsidRPr="001A375B">
        <w:rPr>
          <w:rFonts w:ascii="Times New Roman" w:hAnsi="Times New Roman" w:cs="Times New Roman"/>
          <w:color w:val="000000" w:themeColor="text1"/>
          <w:sz w:val="27"/>
          <w:szCs w:val="27"/>
        </w:rPr>
        <w:t>Дрымченко</w:t>
      </w:r>
      <w:r w:rsidRPr="001A375B">
        <w:rPr>
          <w:rFonts w:ascii="Times New Roman" w:hAnsi="Times New Roman" w:cs="Times New Roman"/>
          <w:color w:val="000000" w:themeColor="text1"/>
          <w:sz w:val="27"/>
          <w:szCs w:val="27"/>
        </w:rPr>
        <w:t xml:space="preserve"> О.А.</w:t>
      </w:r>
      <w:r w:rsidRPr="001A375B" w:rsidR="00C20966">
        <w:rPr>
          <w:rFonts w:ascii="Times New Roman" w:hAnsi="Times New Roman" w:cs="Times New Roman"/>
          <w:color w:val="000000" w:themeColor="text1"/>
          <w:sz w:val="27"/>
          <w:szCs w:val="27"/>
        </w:rPr>
        <w:t xml:space="preserve"> </w:t>
      </w:r>
      <w:r w:rsidRPr="001A375B" w:rsidR="004E474B">
        <w:rPr>
          <w:rFonts w:ascii="Times New Roman" w:hAnsi="Times New Roman" w:cs="Times New Roman"/>
          <w:color w:val="000000" w:themeColor="text1"/>
          <w:sz w:val="27"/>
          <w:szCs w:val="27"/>
        </w:rPr>
        <w:t>свою вину в совершении правонарушения признал</w:t>
      </w:r>
      <w:r w:rsidRPr="001A375B" w:rsidR="00C824CE">
        <w:rPr>
          <w:rFonts w:ascii="Times New Roman" w:hAnsi="Times New Roman" w:cs="Times New Roman"/>
          <w:color w:val="000000" w:themeColor="text1"/>
          <w:sz w:val="27"/>
          <w:szCs w:val="27"/>
        </w:rPr>
        <w:t>,</w:t>
      </w:r>
      <w:r w:rsidRPr="001A375B">
        <w:rPr>
          <w:rFonts w:ascii="Times New Roman" w:hAnsi="Times New Roman" w:cs="Times New Roman"/>
          <w:color w:val="000000" w:themeColor="text1"/>
          <w:sz w:val="27"/>
          <w:szCs w:val="27"/>
        </w:rPr>
        <w:t xml:space="preserve"> подтвердил обстоятельства, изложенные в описательной части постановления,</w:t>
      </w:r>
      <w:r w:rsidRPr="001A375B" w:rsidR="00C824CE">
        <w:rPr>
          <w:rFonts w:ascii="Times New Roman" w:hAnsi="Times New Roman" w:cs="Times New Roman"/>
          <w:color w:val="000000" w:themeColor="text1"/>
          <w:sz w:val="27"/>
          <w:szCs w:val="27"/>
        </w:rPr>
        <w:t xml:space="preserve"> пояснил суду, что</w:t>
      </w:r>
      <w:r w:rsidRPr="001A375B" w:rsidR="000310DF">
        <w:rPr>
          <w:rFonts w:ascii="Times New Roman" w:hAnsi="Times New Roman" w:cs="Times New Roman"/>
          <w:color w:val="000000" w:themeColor="text1"/>
          <w:sz w:val="27"/>
          <w:szCs w:val="27"/>
        </w:rPr>
        <w:t xml:space="preserve"> отказался проследовать в медицинское учреждение, </w:t>
      </w:r>
      <w:r w:rsidRPr="001A375B">
        <w:rPr>
          <w:rFonts w:ascii="Times New Roman" w:hAnsi="Times New Roman" w:cs="Times New Roman"/>
          <w:color w:val="000000" w:themeColor="text1"/>
          <w:sz w:val="27"/>
          <w:szCs w:val="27"/>
        </w:rPr>
        <w:t>так как не так много выпил, права управления не имеет и не получал.</w:t>
      </w:r>
    </w:p>
    <w:p w:rsidR="004E474B"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color w:val="000000" w:themeColor="text1"/>
          <w:sz w:val="27"/>
          <w:szCs w:val="27"/>
        </w:rPr>
        <w:t>Изучив материалы дела об административном правонарушении</w:t>
      </w:r>
      <w:r w:rsidRPr="001A375B">
        <w:rPr>
          <w:rFonts w:ascii="Times New Roman" w:hAnsi="Times New Roman" w:cs="Times New Roman"/>
          <w:sz w:val="27"/>
          <w:szCs w:val="27"/>
        </w:rPr>
        <w:t>, заслушав пояснения</w:t>
      </w:r>
      <w:r w:rsidRPr="001A375B" w:rsidR="00C20966">
        <w:rPr>
          <w:rFonts w:ascii="Times New Roman" w:hAnsi="Times New Roman" w:cs="Times New Roman"/>
          <w:sz w:val="27"/>
          <w:szCs w:val="27"/>
        </w:rPr>
        <w:t xml:space="preserve"> </w:t>
      </w:r>
      <w:r w:rsidRPr="001A375B" w:rsidR="003C020F">
        <w:rPr>
          <w:rFonts w:ascii="Times New Roman" w:hAnsi="Times New Roman" w:cs="Times New Roman"/>
          <w:sz w:val="27"/>
          <w:szCs w:val="27"/>
        </w:rPr>
        <w:t>Дрымченко</w:t>
      </w:r>
      <w:r w:rsidRPr="001A375B" w:rsidR="003C020F">
        <w:rPr>
          <w:rFonts w:ascii="Times New Roman" w:hAnsi="Times New Roman" w:cs="Times New Roman"/>
          <w:sz w:val="27"/>
          <w:szCs w:val="27"/>
        </w:rPr>
        <w:t xml:space="preserve"> О.А.</w:t>
      </w:r>
      <w:r w:rsidRPr="001A375B">
        <w:rPr>
          <w:rFonts w:ascii="Times New Roman" w:hAnsi="Times New Roman" w:cs="Times New Roman"/>
          <w:sz w:val="27"/>
          <w:szCs w:val="27"/>
        </w:rPr>
        <w:t>, судом установлено следующее.</w:t>
      </w:r>
    </w:p>
    <w:p w:rsidR="00C824CE" w:rsidRPr="001A375B" w:rsidP="00650B7A">
      <w:pPr>
        <w:tabs>
          <w:tab w:val="left" w:pos="8505"/>
        </w:tabs>
        <w:spacing w:after="0" w:line="240" w:lineRule="auto"/>
        <w:ind w:firstLine="570"/>
        <w:jc w:val="both"/>
        <w:rPr>
          <w:rFonts w:ascii="Times New Roman" w:eastAsia="Times New Roman" w:hAnsi="Times New Roman" w:cs="Times New Roman"/>
          <w:sz w:val="27"/>
          <w:szCs w:val="27"/>
        </w:rPr>
      </w:pPr>
      <w:r w:rsidRPr="001A375B">
        <w:rPr>
          <w:rFonts w:ascii="Times New Roman" w:eastAsia="Times New Roman" w:hAnsi="Times New Roman" w:cs="Times New Roman"/>
          <w:sz w:val="27"/>
          <w:szCs w:val="27"/>
        </w:rPr>
        <w:t>В силу ч. 2 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E474B"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Согласно </w:t>
      </w:r>
      <w:hyperlink r:id="rId6" w:history="1">
        <w:r w:rsidRPr="001A375B">
          <w:rPr>
            <w:rFonts w:ascii="Times New Roman" w:hAnsi="Times New Roman" w:cs="Times New Roman"/>
            <w:sz w:val="27"/>
            <w:szCs w:val="27"/>
          </w:rPr>
          <w:t>п. 2.3.2</w:t>
        </w:r>
      </w:hyperlink>
      <w:r w:rsidRPr="001A375B">
        <w:rPr>
          <w:rFonts w:ascii="Times New Roman" w:hAnsi="Times New Roman" w:cs="Times New Roman"/>
          <w:sz w:val="27"/>
          <w:szCs w:val="27"/>
        </w:rPr>
        <w:t xml:space="preserve"> ПДД РФ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w:t>
      </w:r>
      <w:r w:rsidRPr="001A375B">
        <w:rPr>
          <w:rFonts w:ascii="Times New Roman" w:hAnsi="Times New Roman" w:cs="Times New Roman"/>
          <w:sz w:val="27"/>
          <w:szCs w:val="27"/>
        </w:rPr>
        <w:t>алкогольного опьянения и медицинское освидетельствование на состояние опьянения.</w:t>
      </w:r>
    </w:p>
    <w:p w:rsidR="00C824CE" w:rsidRPr="001A375B" w:rsidP="00650B7A">
      <w:pPr>
        <w:tabs>
          <w:tab w:val="left" w:pos="8505"/>
        </w:tabs>
        <w:spacing w:after="0" w:line="240" w:lineRule="auto"/>
        <w:ind w:firstLine="570"/>
        <w:jc w:val="both"/>
        <w:rPr>
          <w:rFonts w:ascii="Times New Roman" w:eastAsia="Times New Roman" w:hAnsi="Times New Roman" w:cs="Times New Roman"/>
          <w:sz w:val="27"/>
          <w:szCs w:val="27"/>
        </w:rPr>
      </w:pPr>
      <w:r w:rsidRPr="001A375B">
        <w:rPr>
          <w:rFonts w:ascii="Times New Roman" w:eastAsia="Times New Roman" w:hAnsi="Times New Roman" w:cs="Times New Roman"/>
          <w:sz w:val="27"/>
          <w:szCs w:val="27"/>
        </w:rPr>
        <w:t xml:space="preserve">Как следует из материалов дела, </w:t>
      </w:r>
      <w:r w:rsidRPr="001A375B" w:rsidR="003C020F">
        <w:rPr>
          <w:rFonts w:ascii="Times New Roman" w:eastAsia="Times New Roman" w:hAnsi="Times New Roman" w:cs="Times New Roman"/>
          <w:sz w:val="27"/>
          <w:szCs w:val="27"/>
        </w:rPr>
        <w:t>Дрымченко</w:t>
      </w:r>
      <w:r w:rsidRPr="001A375B" w:rsidR="003C020F">
        <w:rPr>
          <w:rFonts w:ascii="Times New Roman" w:eastAsia="Times New Roman" w:hAnsi="Times New Roman" w:cs="Times New Roman"/>
          <w:sz w:val="27"/>
          <w:szCs w:val="27"/>
        </w:rPr>
        <w:t xml:space="preserve"> О.А. 23</w:t>
      </w:r>
      <w:r w:rsidRPr="001A375B" w:rsidR="00F35482">
        <w:rPr>
          <w:rFonts w:ascii="Times New Roman" w:hAnsi="Times New Roman" w:cs="Times New Roman"/>
          <w:sz w:val="27"/>
          <w:szCs w:val="27"/>
        </w:rPr>
        <w:t xml:space="preserve"> </w:t>
      </w:r>
      <w:r w:rsidRPr="001A375B" w:rsidR="003C020F">
        <w:rPr>
          <w:rFonts w:ascii="Times New Roman" w:hAnsi="Times New Roman" w:cs="Times New Roman"/>
          <w:sz w:val="27"/>
          <w:szCs w:val="27"/>
        </w:rPr>
        <w:t>ноября</w:t>
      </w:r>
      <w:r w:rsidRPr="001A375B" w:rsidR="00F35482">
        <w:rPr>
          <w:rFonts w:ascii="Times New Roman" w:hAnsi="Times New Roman" w:cs="Times New Roman"/>
          <w:sz w:val="27"/>
          <w:szCs w:val="27"/>
        </w:rPr>
        <w:t xml:space="preserve"> 2024</w:t>
      </w:r>
      <w:r w:rsidRPr="001A375B" w:rsidR="007912A0">
        <w:rPr>
          <w:rFonts w:ascii="Times New Roman" w:hAnsi="Times New Roman" w:cs="Times New Roman"/>
          <w:sz w:val="27"/>
          <w:szCs w:val="27"/>
        </w:rPr>
        <w:t xml:space="preserve"> </w:t>
      </w:r>
      <w:r w:rsidRPr="001A375B" w:rsidR="000310DF">
        <w:rPr>
          <w:rFonts w:ascii="Times New Roman" w:hAnsi="Times New Roman" w:cs="Times New Roman"/>
          <w:sz w:val="27"/>
          <w:szCs w:val="27"/>
        </w:rPr>
        <w:t xml:space="preserve">года в </w:t>
      </w:r>
      <w:r w:rsidRPr="001A375B" w:rsidR="003C020F">
        <w:rPr>
          <w:rFonts w:ascii="Times New Roman" w:hAnsi="Times New Roman" w:cs="Times New Roman"/>
          <w:sz w:val="27"/>
          <w:szCs w:val="27"/>
        </w:rPr>
        <w:t>20 часов 48 минут у</w:t>
      </w:r>
      <w:r w:rsidR="00906B74">
        <w:rPr>
          <w:rFonts w:ascii="Times New Roman" w:hAnsi="Times New Roman" w:cs="Times New Roman"/>
          <w:sz w:val="27"/>
          <w:szCs w:val="27"/>
        </w:rPr>
        <w:t xml:space="preserve"> АДРЕС</w:t>
      </w:r>
      <w:r w:rsidRPr="001A375B" w:rsidR="000310DF">
        <w:rPr>
          <w:rFonts w:ascii="Times New Roman" w:hAnsi="Times New Roman" w:cs="Times New Roman"/>
          <w:sz w:val="27"/>
          <w:szCs w:val="27"/>
        </w:rPr>
        <w:t xml:space="preserve">, </w:t>
      </w:r>
      <w:r w:rsidRPr="001A375B" w:rsidR="000310DF">
        <w:rPr>
          <w:rFonts w:ascii="Times New Roman" w:eastAsia="Times New Roman" w:hAnsi="Times New Roman" w:cs="Times New Roman"/>
          <w:sz w:val="27"/>
          <w:szCs w:val="27"/>
        </w:rPr>
        <w:t>не имея права управления транспортными средствами, у</w:t>
      </w:r>
      <w:r w:rsidRPr="001A375B" w:rsidR="000310DF">
        <w:rPr>
          <w:rFonts w:ascii="Times New Roman" w:hAnsi="Times New Roman" w:cs="Times New Roman"/>
          <w:sz w:val="27"/>
          <w:szCs w:val="27"/>
        </w:rPr>
        <w:t>правлял транспортным средством</w:t>
      </w:r>
      <w:r w:rsidRPr="001A375B" w:rsidR="003C020F">
        <w:rPr>
          <w:rFonts w:ascii="Times New Roman" w:hAnsi="Times New Roman" w:cs="Times New Roman"/>
          <w:sz w:val="27"/>
          <w:szCs w:val="27"/>
        </w:rPr>
        <w:t>-мотоциклом «</w:t>
      </w:r>
      <w:r w:rsidR="00906B74">
        <w:rPr>
          <w:rFonts w:ascii="Times New Roman" w:hAnsi="Times New Roman" w:cs="Times New Roman"/>
          <w:sz w:val="27"/>
          <w:szCs w:val="27"/>
        </w:rPr>
        <w:t>НАЗВАНИЕ</w:t>
      </w:r>
      <w:r w:rsidRPr="001A375B" w:rsidR="003C020F">
        <w:rPr>
          <w:rFonts w:ascii="Times New Roman" w:hAnsi="Times New Roman" w:cs="Times New Roman"/>
          <w:sz w:val="27"/>
          <w:szCs w:val="27"/>
        </w:rPr>
        <w:t>» государственный номерной знак регион</w:t>
      </w:r>
      <w:r w:rsidRPr="001A375B" w:rsidR="000310DF">
        <w:rPr>
          <w:rFonts w:ascii="Times New Roman" w:hAnsi="Times New Roman" w:cs="Times New Roman"/>
          <w:sz w:val="27"/>
          <w:szCs w:val="27"/>
        </w:rPr>
        <w:t xml:space="preserve">, в нарушение требований п.2.3.2 ПДД РФ, не выполнил законное требование </w:t>
      </w:r>
      <w:r w:rsidRPr="001A375B" w:rsidR="003C020F">
        <w:rPr>
          <w:rFonts w:ascii="Times New Roman" w:hAnsi="Times New Roman" w:cs="Times New Roman"/>
          <w:sz w:val="27"/>
          <w:szCs w:val="27"/>
        </w:rPr>
        <w:t>должностного лица</w:t>
      </w:r>
      <w:r w:rsidRPr="001A375B" w:rsidR="000310DF">
        <w:rPr>
          <w:rFonts w:ascii="Times New Roman" w:hAnsi="Times New Roman" w:cs="Times New Roman"/>
          <w:sz w:val="27"/>
          <w:szCs w:val="27"/>
        </w:rPr>
        <w:t xml:space="preserve"> о прохождении медицинского освидетельствования на состояние опьянения</w:t>
      </w:r>
      <w:r w:rsidRPr="001A375B">
        <w:rPr>
          <w:rFonts w:ascii="Times New Roman" w:eastAsia="Times New Roman" w:hAnsi="Times New Roman" w:cs="Times New Roman"/>
          <w:sz w:val="27"/>
          <w:szCs w:val="27"/>
        </w:rPr>
        <w:t>.</w:t>
      </w:r>
    </w:p>
    <w:p w:rsidR="00655DA3" w:rsidRPr="001A375B" w:rsidP="00650B7A">
      <w:pPr>
        <w:tabs>
          <w:tab w:val="left" w:pos="8505"/>
        </w:tabs>
        <w:spacing w:after="0" w:line="240" w:lineRule="auto"/>
        <w:ind w:firstLine="570"/>
        <w:jc w:val="both"/>
        <w:rPr>
          <w:rFonts w:ascii="Times New Roman" w:hAnsi="Times New Roman" w:cs="Times New Roman"/>
          <w:sz w:val="27"/>
          <w:szCs w:val="27"/>
          <w:shd w:val="clear" w:color="auto" w:fill="FFFFFF"/>
        </w:rPr>
      </w:pPr>
      <w:r w:rsidRPr="001A375B">
        <w:rPr>
          <w:rFonts w:ascii="Times New Roman" w:hAnsi="Times New Roman" w:cs="Times New Roman"/>
          <w:sz w:val="27"/>
          <w:szCs w:val="27"/>
          <w:shd w:val="clear" w:color="auto" w:fill="FFFFFF"/>
        </w:rPr>
        <w:t>При этом мировой судья учитывает, что задачами полиции, в силу Закона РФ «О полиции» являются, в том числе, обеспечение безопасности личности; предупреждение и пресечение преступлений и административных правонарушений. Кроме этого, пункт 2.3.2 Правил дорожного движения Российской Федерации обязывает водителя транспортного средства, проходить по требованию сотрудников полиции освидетельствование на состояние опьянения, так как работники полиции в соответствии со ст.</w:t>
      </w:r>
      <w:hyperlink r:id="rId7" w:anchor="2FWWC7vvflxw" w:tgtFrame="_blank" w:tooltip="Статья 11. Использование достижений науки и техники, современных технологий и информационных систем" w:history="1">
        <w:r w:rsidRPr="001A375B">
          <w:rPr>
            <w:rStyle w:val="Hyperlink"/>
            <w:rFonts w:ascii="Times New Roman" w:hAnsi="Times New Roman" w:cs="Times New Roman"/>
            <w:color w:val="auto"/>
            <w:sz w:val="27"/>
            <w:szCs w:val="27"/>
            <w:u w:val="none"/>
            <w:bdr w:val="none" w:sz="0" w:space="0" w:color="auto" w:frame="1"/>
          </w:rPr>
          <w:t>11</w:t>
        </w:r>
      </w:hyperlink>
      <w:r w:rsidRPr="001A375B">
        <w:rPr>
          <w:rStyle w:val="apple-converted-space"/>
          <w:rFonts w:ascii="Times New Roman" w:hAnsi="Times New Roman" w:cs="Times New Roman"/>
          <w:sz w:val="27"/>
          <w:szCs w:val="27"/>
          <w:shd w:val="clear" w:color="auto" w:fill="FFFFFF"/>
        </w:rPr>
        <w:t> </w:t>
      </w:r>
      <w:r w:rsidRPr="001A375B">
        <w:rPr>
          <w:rFonts w:ascii="Times New Roman" w:hAnsi="Times New Roman" w:cs="Times New Roman"/>
          <w:sz w:val="27"/>
          <w:szCs w:val="27"/>
          <w:shd w:val="clear" w:color="auto" w:fill="FFFFFF"/>
        </w:rPr>
        <w:t>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051EC0" w:rsidRPr="001A375B" w:rsidP="00051EC0">
      <w:pPr>
        <w:spacing w:after="0" w:line="288" w:lineRule="atLeast"/>
        <w:ind w:firstLine="540"/>
        <w:jc w:val="both"/>
        <w:rPr>
          <w:rFonts w:ascii="Times New Roman" w:eastAsia="Times New Roman" w:hAnsi="Times New Roman" w:cs="Times New Roman"/>
          <w:sz w:val="27"/>
          <w:szCs w:val="27"/>
        </w:rPr>
      </w:pPr>
      <w:r w:rsidRPr="001A375B">
        <w:rPr>
          <w:rFonts w:ascii="Times New Roman" w:eastAsia="Times New Roman" w:hAnsi="Times New Roman" w:cs="Times New Roman"/>
          <w:sz w:val="27"/>
          <w:szCs w:val="27"/>
        </w:rPr>
        <w:t xml:space="preserve">В соответствии с частью 1.1 статьи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При этом требования инспектора ДПС о прохождении освидетельствования на состояние алкогольного опьянения являлись законными, поскольку у инспектора имелись достаточные основания полагать, что </w:t>
      </w:r>
      <w:r w:rsidRPr="001A375B">
        <w:rPr>
          <w:rFonts w:ascii="Times New Roman" w:eastAsia="Times New Roman" w:hAnsi="Times New Roman" w:cs="Times New Roman"/>
          <w:sz w:val="27"/>
          <w:szCs w:val="27"/>
        </w:rPr>
        <w:t>Дрымченко</w:t>
      </w:r>
      <w:r w:rsidRPr="001A375B">
        <w:rPr>
          <w:rFonts w:ascii="Times New Roman" w:eastAsia="Times New Roman" w:hAnsi="Times New Roman" w:cs="Times New Roman"/>
          <w:sz w:val="27"/>
          <w:szCs w:val="27"/>
        </w:rPr>
        <w:t xml:space="preserve"> О.А.  находился в состоянии опьянения ввиду наличия у него соответствующих внешних признаков.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051EC0" w:rsidRPr="001A375B" w:rsidP="00051EC0">
      <w:pPr>
        <w:spacing w:after="0" w:line="288" w:lineRule="atLeast"/>
        <w:ind w:firstLine="540"/>
        <w:jc w:val="both"/>
        <w:rPr>
          <w:rFonts w:ascii="Times New Roman" w:hAnsi="Times New Roman" w:cs="Times New Roman"/>
          <w:sz w:val="27"/>
          <w:szCs w:val="27"/>
          <w:shd w:val="clear" w:color="auto" w:fill="FFFFFF"/>
        </w:rPr>
      </w:pPr>
      <w:r w:rsidRPr="001A375B">
        <w:rPr>
          <w:rFonts w:ascii="Times New Roman" w:eastAsia="Times New Roman" w:hAnsi="Times New Roman" w:cs="Times New Roman"/>
          <w:sz w:val="27"/>
          <w:szCs w:val="27"/>
        </w:rPr>
        <w:t xml:space="preserve">Невыполнение водителем законного требования сотрудника полиции о прохождении медицинского освидетельствования на состояние опьянения либо уклонение водителя от исполнения указанного требования квалифицируется в качестве административного правонарушения, предусмотренного статьей 12.26 КоАП РФ. </w:t>
      </w:r>
    </w:p>
    <w:p w:rsidR="004E474B"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Указанные обстоятельства подтверждаются собранными по делу об административном правонарушении доказательствами: </w:t>
      </w:r>
    </w:p>
    <w:p w:rsidR="004E474B"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 протоколом об административном правонарушении серии </w:t>
      </w:r>
      <w:r w:rsidRPr="001A375B" w:rsidR="00F07009">
        <w:rPr>
          <w:rFonts w:ascii="Times New Roman" w:hAnsi="Times New Roman" w:cs="Times New Roman"/>
          <w:sz w:val="27"/>
          <w:szCs w:val="27"/>
        </w:rPr>
        <w:t>92</w:t>
      </w:r>
      <w:r w:rsidRPr="001A375B">
        <w:rPr>
          <w:rFonts w:ascii="Times New Roman" w:hAnsi="Times New Roman" w:cs="Times New Roman"/>
          <w:sz w:val="27"/>
          <w:szCs w:val="27"/>
        </w:rPr>
        <w:t xml:space="preserve"> </w:t>
      </w:r>
      <w:r w:rsidRPr="001A375B" w:rsidR="00DE27EF">
        <w:rPr>
          <w:rFonts w:ascii="Times New Roman" w:hAnsi="Times New Roman" w:cs="Times New Roman"/>
          <w:sz w:val="27"/>
          <w:szCs w:val="27"/>
        </w:rPr>
        <w:t>СП</w:t>
      </w:r>
      <w:r w:rsidRPr="001A375B">
        <w:rPr>
          <w:rFonts w:ascii="Times New Roman" w:hAnsi="Times New Roman" w:cs="Times New Roman"/>
          <w:sz w:val="27"/>
          <w:szCs w:val="27"/>
        </w:rPr>
        <w:t xml:space="preserve"> №</w:t>
      </w:r>
      <w:r w:rsidRPr="001A375B" w:rsidR="00051EC0">
        <w:rPr>
          <w:rFonts w:ascii="Times New Roman" w:hAnsi="Times New Roman" w:cs="Times New Roman"/>
          <w:sz w:val="27"/>
          <w:szCs w:val="27"/>
        </w:rPr>
        <w:t>051725</w:t>
      </w:r>
      <w:r w:rsidRPr="001A375B" w:rsidR="00650B7A">
        <w:rPr>
          <w:rFonts w:ascii="Times New Roman" w:hAnsi="Times New Roman" w:cs="Times New Roman"/>
          <w:sz w:val="27"/>
          <w:szCs w:val="27"/>
        </w:rPr>
        <w:t xml:space="preserve"> </w:t>
      </w:r>
      <w:r w:rsidRPr="001A375B">
        <w:rPr>
          <w:rFonts w:ascii="Times New Roman" w:hAnsi="Times New Roman" w:cs="Times New Roman"/>
          <w:sz w:val="27"/>
          <w:szCs w:val="27"/>
        </w:rPr>
        <w:t xml:space="preserve">от </w:t>
      </w:r>
      <w:r w:rsidRPr="001A375B" w:rsidR="00051EC0">
        <w:rPr>
          <w:rFonts w:ascii="Times New Roman" w:hAnsi="Times New Roman" w:cs="Times New Roman"/>
          <w:sz w:val="27"/>
          <w:szCs w:val="27"/>
        </w:rPr>
        <w:t>23</w:t>
      </w:r>
      <w:r w:rsidRPr="001A375B" w:rsidR="00F35482">
        <w:rPr>
          <w:rFonts w:ascii="Times New Roman" w:hAnsi="Times New Roman" w:cs="Times New Roman"/>
          <w:sz w:val="27"/>
          <w:szCs w:val="27"/>
        </w:rPr>
        <w:t xml:space="preserve"> </w:t>
      </w:r>
      <w:r w:rsidRPr="001A375B" w:rsidR="00051EC0">
        <w:rPr>
          <w:rFonts w:ascii="Times New Roman" w:hAnsi="Times New Roman" w:cs="Times New Roman"/>
          <w:sz w:val="27"/>
          <w:szCs w:val="27"/>
        </w:rPr>
        <w:t>ноября</w:t>
      </w:r>
      <w:r w:rsidRPr="001A375B" w:rsidR="00C20966">
        <w:rPr>
          <w:rFonts w:ascii="Times New Roman" w:hAnsi="Times New Roman" w:cs="Times New Roman"/>
          <w:sz w:val="27"/>
          <w:szCs w:val="27"/>
        </w:rPr>
        <w:t xml:space="preserve"> </w:t>
      </w:r>
      <w:r w:rsidRPr="001A375B" w:rsidR="00F35482">
        <w:rPr>
          <w:rFonts w:ascii="Times New Roman" w:hAnsi="Times New Roman" w:cs="Times New Roman"/>
          <w:sz w:val="27"/>
          <w:szCs w:val="27"/>
        </w:rPr>
        <w:t>2024</w:t>
      </w:r>
      <w:r w:rsidRPr="001A375B">
        <w:rPr>
          <w:rFonts w:ascii="Times New Roman" w:hAnsi="Times New Roman" w:cs="Times New Roman"/>
          <w:sz w:val="27"/>
          <w:szCs w:val="27"/>
        </w:rPr>
        <w:t xml:space="preserve"> года, в котором изложены фактические обстоятельства совершенного правонарушения; </w:t>
      </w:r>
    </w:p>
    <w:p w:rsidR="004E474B"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 протоколом </w:t>
      </w:r>
      <w:r w:rsidRPr="001A375B" w:rsidR="002E2222">
        <w:rPr>
          <w:rFonts w:ascii="Times New Roman" w:hAnsi="Times New Roman" w:cs="Times New Roman"/>
          <w:sz w:val="27"/>
          <w:szCs w:val="27"/>
        </w:rPr>
        <w:t xml:space="preserve">серии </w:t>
      </w:r>
      <w:r w:rsidRPr="001A375B" w:rsidR="006C4094">
        <w:rPr>
          <w:rFonts w:ascii="Times New Roman" w:hAnsi="Times New Roman" w:cs="Times New Roman"/>
          <w:sz w:val="27"/>
          <w:szCs w:val="27"/>
        </w:rPr>
        <w:t xml:space="preserve">92 </w:t>
      </w:r>
      <w:r w:rsidRPr="001A375B" w:rsidR="00DE27EF">
        <w:rPr>
          <w:rFonts w:ascii="Times New Roman" w:hAnsi="Times New Roman" w:cs="Times New Roman"/>
          <w:sz w:val="27"/>
          <w:szCs w:val="27"/>
        </w:rPr>
        <w:t>СО</w:t>
      </w:r>
      <w:r w:rsidRPr="001A375B" w:rsidR="00A43EA6">
        <w:rPr>
          <w:rFonts w:ascii="Times New Roman" w:hAnsi="Times New Roman" w:cs="Times New Roman"/>
          <w:sz w:val="27"/>
          <w:szCs w:val="27"/>
        </w:rPr>
        <w:t xml:space="preserve"> № </w:t>
      </w:r>
      <w:r w:rsidRPr="001A375B" w:rsidR="00051EC0">
        <w:rPr>
          <w:rFonts w:ascii="Times New Roman" w:hAnsi="Times New Roman" w:cs="Times New Roman"/>
          <w:sz w:val="27"/>
          <w:szCs w:val="27"/>
        </w:rPr>
        <w:t>013435</w:t>
      </w:r>
      <w:r w:rsidRPr="001A375B" w:rsidR="00A43EA6">
        <w:rPr>
          <w:rFonts w:ascii="Times New Roman" w:hAnsi="Times New Roman" w:cs="Times New Roman"/>
          <w:sz w:val="27"/>
          <w:szCs w:val="27"/>
        </w:rPr>
        <w:t xml:space="preserve"> </w:t>
      </w:r>
      <w:r w:rsidRPr="001A375B">
        <w:rPr>
          <w:rFonts w:ascii="Times New Roman" w:hAnsi="Times New Roman" w:cs="Times New Roman"/>
          <w:sz w:val="27"/>
          <w:szCs w:val="27"/>
        </w:rPr>
        <w:t xml:space="preserve">об отстранении от управления транспортным средством от </w:t>
      </w:r>
      <w:r w:rsidRPr="001A375B" w:rsidR="00F35482">
        <w:rPr>
          <w:rFonts w:ascii="Times New Roman" w:hAnsi="Times New Roman" w:cs="Times New Roman"/>
          <w:sz w:val="27"/>
          <w:szCs w:val="27"/>
        </w:rPr>
        <w:t>2</w:t>
      </w:r>
      <w:r w:rsidRPr="001A375B" w:rsidR="00C20966">
        <w:rPr>
          <w:rFonts w:ascii="Times New Roman" w:hAnsi="Times New Roman" w:cs="Times New Roman"/>
          <w:sz w:val="27"/>
          <w:szCs w:val="27"/>
        </w:rPr>
        <w:t>3</w:t>
      </w:r>
      <w:r w:rsidRPr="001A375B" w:rsidR="00F35482">
        <w:rPr>
          <w:rFonts w:ascii="Times New Roman" w:hAnsi="Times New Roman" w:cs="Times New Roman"/>
          <w:sz w:val="27"/>
          <w:szCs w:val="27"/>
        </w:rPr>
        <w:t xml:space="preserve"> </w:t>
      </w:r>
      <w:r w:rsidRPr="001A375B" w:rsidR="00051EC0">
        <w:rPr>
          <w:rFonts w:ascii="Times New Roman" w:hAnsi="Times New Roman" w:cs="Times New Roman"/>
          <w:sz w:val="27"/>
          <w:szCs w:val="27"/>
        </w:rPr>
        <w:t>ноября</w:t>
      </w:r>
      <w:r w:rsidRPr="001A375B" w:rsidR="00F35482">
        <w:rPr>
          <w:rFonts w:ascii="Times New Roman" w:hAnsi="Times New Roman" w:cs="Times New Roman"/>
          <w:sz w:val="27"/>
          <w:szCs w:val="27"/>
        </w:rPr>
        <w:t xml:space="preserve"> 2024</w:t>
      </w:r>
      <w:r w:rsidRPr="001A375B">
        <w:rPr>
          <w:rFonts w:ascii="Times New Roman" w:hAnsi="Times New Roman" w:cs="Times New Roman"/>
          <w:sz w:val="27"/>
          <w:szCs w:val="27"/>
        </w:rPr>
        <w:t xml:space="preserve"> года</w:t>
      </w:r>
      <w:r w:rsidRPr="001A375B" w:rsidR="00F35482">
        <w:rPr>
          <w:rFonts w:ascii="Times New Roman" w:hAnsi="Times New Roman" w:cs="Times New Roman"/>
          <w:sz w:val="27"/>
          <w:szCs w:val="27"/>
        </w:rPr>
        <w:t xml:space="preserve">, согласно которого </w:t>
      </w:r>
      <w:r w:rsidRPr="001A375B" w:rsidR="00051EC0">
        <w:rPr>
          <w:rFonts w:ascii="Times New Roman" w:hAnsi="Times New Roman" w:cs="Times New Roman"/>
          <w:sz w:val="27"/>
          <w:szCs w:val="27"/>
        </w:rPr>
        <w:t>Дрымченко</w:t>
      </w:r>
      <w:r w:rsidRPr="001A375B" w:rsidR="00051EC0">
        <w:rPr>
          <w:rFonts w:ascii="Times New Roman" w:hAnsi="Times New Roman" w:cs="Times New Roman"/>
          <w:sz w:val="27"/>
          <w:szCs w:val="27"/>
        </w:rPr>
        <w:t xml:space="preserve"> О.А.,</w:t>
      </w:r>
      <w:r w:rsidRPr="001A375B" w:rsidR="00C20966">
        <w:rPr>
          <w:rFonts w:ascii="Times New Roman" w:hAnsi="Times New Roman" w:cs="Times New Roman"/>
          <w:sz w:val="27"/>
          <w:szCs w:val="27"/>
        </w:rPr>
        <w:t xml:space="preserve"> </w:t>
      </w:r>
      <w:r w:rsidRPr="001A375B" w:rsidR="00F35482">
        <w:rPr>
          <w:rFonts w:ascii="Times New Roman" w:hAnsi="Times New Roman" w:cs="Times New Roman"/>
          <w:sz w:val="27"/>
          <w:szCs w:val="27"/>
        </w:rPr>
        <w:t xml:space="preserve">отстранен от управления транспортным средством при наличии достаточных оснований полагать, что он находится в состоянии алкогольного опьянения (наличие у лица </w:t>
      </w:r>
      <w:r w:rsidRPr="001A375B" w:rsidR="00C20966">
        <w:rPr>
          <w:rFonts w:ascii="Times New Roman" w:hAnsi="Times New Roman" w:cs="Times New Roman"/>
          <w:sz w:val="27"/>
          <w:szCs w:val="27"/>
        </w:rPr>
        <w:t>нарушение речи,</w:t>
      </w:r>
      <w:r w:rsidRPr="001A375B" w:rsidR="00051EC0">
        <w:rPr>
          <w:rFonts w:ascii="Times New Roman" w:hAnsi="Times New Roman" w:cs="Times New Roman"/>
          <w:sz w:val="27"/>
          <w:szCs w:val="27"/>
        </w:rPr>
        <w:t xml:space="preserve"> запах алкоголя изо рта</w:t>
      </w:r>
      <w:r w:rsidRPr="001A375B" w:rsidR="00F35482">
        <w:rPr>
          <w:rFonts w:ascii="Times New Roman" w:hAnsi="Times New Roman" w:cs="Times New Roman"/>
          <w:sz w:val="27"/>
          <w:szCs w:val="27"/>
        </w:rPr>
        <w:t>)</w:t>
      </w:r>
      <w:r w:rsidRPr="001A375B">
        <w:rPr>
          <w:rFonts w:ascii="Times New Roman" w:hAnsi="Times New Roman" w:cs="Times New Roman"/>
          <w:sz w:val="27"/>
          <w:szCs w:val="27"/>
        </w:rPr>
        <w:t>;</w:t>
      </w:r>
    </w:p>
    <w:p w:rsidR="00A55A34" w:rsidRPr="001A375B" w:rsidP="00A235FE">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 протоколом </w:t>
      </w:r>
      <w:r w:rsidRPr="001A375B" w:rsidR="002E2222">
        <w:rPr>
          <w:rFonts w:ascii="Times New Roman" w:hAnsi="Times New Roman" w:cs="Times New Roman"/>
          <w:sz w:val="27"/>
          <w:szCs w:val="27"/>
        </w:rPr>
        <w:t xml:space="preserve">серии 92 </w:t>
      </w:r>
      <w:r w:rsidRPr="001A375B" w:rsidR="004F778E">
        <w:rPr>
          <w:rFonts w:ascii="Times New Roman" w:hAnsi="Times New Roman" w:cs="Times New Roman"/>
          <w:sz w:val="27"/>
          <w:szCs w:val="27"/>
        </w:rPr>
        <w:t>СН</w:t>
      </w:r>
      <w:r w:rsidRPr="001A375B" w:rsidR="00A43EA6">
        <w:rPr>
          <w:rFonts w:ascii="Times New Roman" w:hAnsi="Times New Roman" w:cs="Times New Roman"/>
          <w:sz w:val="27"/>
          <w:szCs w:val="27"/>
        </w:rPr>
        <w:t xml:space="preserve"> № </w:t>
      </w:r>
      <w:r w:rsidRPr="001A375B" w:rsidR="00051EC0">
        <w:rPr>
          <w:rFonts w:ascii="Times New Roman" w:hAnsi="Times New Roman" w:cs="Times New Roman"/>
          <w:sz w:val="27"/>
          <w:szCs w:val="27"/>
        </w:rPr>
        <w:t>011704</w:t>
      </w:r>
      <w:r w:rsidRPr="001A375B" w:rsidR="00A43EA6">
        <w:rPr>
          <w:rFonts w:ascii="Times New Roman" w:hAnsi="Times New Roman" w:cs="Times New Roman"/>
          <w:sz w:val="27"/>
          <w:szCs w:val="27"/>
        </w:rPr>
        <w:t xml:space="preserve"> </w:t>
      </w:r>
      <w:r w:rsidRPr="001A375B">
        <w:rPr>
          <w:rFonts w:ascii="Times New Roman" w:hAnsi="Times New Roman" w:cs="Times New Roman"/>
          <w:sz w:val="27"/>
          <w:szCs w:val="27"/>
        </w:rPr>
        <w:t xml:space="preserve">о направлении на медицинское освидетельствования на состояние опьянения от </w:t>
      </w:r>
      <w:r w:rsidRPr="001A375B" w:rsidR="00F35482">
        <w:rPr>
          <w:rFonts w:ascii="Times New Roman" w:hAnsi="Times New Roman" w:cs="Times New Roman"/>
          <w:sz w:val="27"/>
          <w:szCs w:val="27"/>
        </w:rPr>
        <w:t>2</w:t>
      </w:r>
      <w:r w:rsidRPr="001A375B" w:rsidR="00C20966">
        <w:rPr>
          <w:rFonts w:ascii="Times New Roman" w:hAnsi="Times New Roman" w:cs="Times New Roman"/>
          <w:sz w:val="27"/>
          <w:szCs w:val="27"/>
        </w:rPr>
        <w:t>3</w:t>
      </w:r>
      <w:r w:rsidRPr="001A375B" w:rsidR="00F35482">
        <w:rPr>
          <w:rFonts w:ascii="Times New Roman" w:hAnsi="Times New Roman" w:cs="Times New Roman"/>
          <w:sz w:val="27"/>
          <w:szCs w:val="27"/>
        </w:rPr>
        <w:t xml:space="preserve"> </w:t>
      </w:r>
      <w:r w:rsidRPr="001A375B" w:rsidR="00051EC0">
        <w:rPr>
          <w:rFonts w:ascii="Times New Roman" w:hAnsi="Times New Roman" w:cs="Times New Roman"/>
          <w:sz w:val="27"/>
          <w:szCs w:val="27"/>
        </w:rPr>
        <w:t>ноября</w:t>
      </w:r>
      <w:r w:rsidRPr="001A375B" w:rsidR="00F35482">
        <w:rPr>
          <w:rFonts w:ascii="Times New Roman" w:hAnsi="Times New Roman" w:cs="Times New Roman"/>
          <w:sz w:val="27"/>
          <w:szCs w:val="27"/>
        </w:rPr>
        <w:t xml:space="preserve"> 2024</w:t>
      </w:r>
      <w:r w:rsidRPr="001A375B">
        <w:rPr>
          <w:rFonts w:ascii="Times New Roman" w:hAnsi="Times New Roman" w:cs="Times New Roman"/>
          <w:sz w:val="27"/>
          <w:szCs w:val="27"/>
        </w:rPr>
        <w:t xml:space="preserve"> года, согласно которому</w:t>
      </w:r>
      <w:r w:rsidRPr="001A375B" w:rsidR="002303A8">
        <w:rPr>
          <w:rFonts w:ascii="Times New Roman" w:hAnsi="Times New Roman" w:cs="Times New Roman"/>
          <w:sz w:val="27"/>
          <w:szCs w:val="27"/>
        </w:rPr>
        <w:t xml:space="preserve"> </w:t>
      </w:r>
      <w:r w:rsidRPr="001A375B" w:rsidR="00051EC0">
        <w:rPr>
          <w:rFonts w:ascii="Times New Roman" w:hAnsi="Times New Roman" w:cs="Times New Roman"/>
          <w:sz w:val="27"/>
          <w:szCs w:val="27"/>
        </w:rPr>
        <w:t>Дрымченко</w:t>
      </w:r>
      <w:r w:rsidRPr="001A375B" w:rsidR="00051EC0">
        <w:rPr>
          <w:rFonts w:ascii="Times New Roman" w:hAnsi="Times New Roman" w:cs="Times New Roman"/>
          <w:sz w:val="27"/>
          <w:szCs w:val="27"/>
        </w:rPr>
        <w:t xml:space="preserve"> О.А.</w:t>
      </w:r>
      <w:r w:rsidRPr="001A375B" w:rsidR="00C20966">
        <w:rPr>
          <w:rFonts w:ascii="Times New Roman" w:hAnsi="Times New Roman" w:cs="Times New Roman"/>
          <w:sz w:val="27"/>
          <w:szCs w:val="27"/>
        </w:rPr>
        <w:t xml:space="preserve"> </w:t>
      </w:r>
      <w:r w:rsidRPr="001A375B" w:rsidR="000A4AA8">
        <w:rPr>
          <w:rFonts w:ascii="Times New Roman" w:hAnsi="Times New Roman" w:cs="Times New Roman"/>
          <w:sz w:val="27"/>
          <w:szCs w:val="27"/>
        </w:rPr>
        <w:t>пройти медицинское освидетельствование</w:t>
      </w:r>
      <w:r w:rsidRPr="001A375B" w:rsidR="002303A8">
        <w:rPr>
          <w:rFonts w:ascii="Times New Roman" w:hAnsi="Times New Roman" w:cs="Times New Roman"/>
          <w:sz w:val="27"/>
          <w:szCs w:val="27"/>
        </w:rPr>
        <w:t xml:space="preserve"> отказался</w:t>
      </w:r>
      <w:r w:rsidRPr="001A375B" w:rsidR="000A4AA8">
        <w:rPr>
          <w:rFonts w:ascii="Times New Roman" w:hAnsi="Times New Roman" w:cs="Times New Roman"/>
          <w:sz w:val="27"/>
          <w:szCs w:val="27"/>
        </w:rPr>
        <w:t xml:space="preserve">, </w:t>
      </w:r>
      <w:r w:rsidRPr="001A375B" w:rsidR="006C4094">
        <w:rPr>
          <w:rFonts w:ascii="Times New Roman" w:hAnsi="Times New Roman" w:cs="Times New Roman"/>
          <w:sz w:val="27"/>
          <w:szCs w:val="27"/>
        </w:rPr>
        <w:t>о чем собственноручно сделал запись об отказе</w:t>
      </w:r>
      <w:r w:rsidRPr="001A375B" w:rsidR="00A235FE">
        <w:rPr>
          <w:rFonts w:ascii="Times New Roman" w:hAnsi="Times New Roman" w:cs="Times New Roman"/>
          <w:sz w:val="27"/>
          <w:szCs w:val="27"/>
        </w:rPr>
        <w:t>;</w:t>
      </w:r>
    </w:p>
    <w:p w:rsidR="00051EC0"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 </w:t>
      </w:r>
      <w:r w:rsidRPr="001A375B">
        <w:rPr>
          <w:rFonts w:ascii="Times New Roman" w:hAnsi="Times New Roman" w:cs="Times New Roman"/>
          <w:sz w:val="27"/>
          <w:szCs w:val="27"/>
        </w:rPr>
        <w:t>видеофиксацией</w:t>
      </w:r>
      <w:r w:rsidRPr="001A375B">
        <w:rPr>
          <w:rFonts w:ascii="Times New Roman" w:hAnsi="Times New Roman" w:cs="Times New Roman"/>
          <w:sz w:val="27"/>
          <w:szCs w:val="27"/>
        </w:rPr>
        <w:t>,</w:t>
      </w:r>
    </w:p>
    <w:p w:rsidR="00051EC0"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-протоколом 92 СЗ № 016975 от 23.11.2024 о задержании транспортного средства;</w:t>
      </w:r>
    </w:p>
    <w:p w:rsidR="007B46BA"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рапортом ИДПС ОБ ДПС Госавтоинспекции УМВД России по городу Севастополю от 23.11.2024;</w:t>
      </w:r>
    </w:p>
    <w:p w:rsidR="001A375B"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-справкой о результатах проверки </w:t>
      </w:r>
      <w:r w:rsidRPr="001A375B">
        <w:rPr>
          <w:rFonts w:ascii="Times New Roman" w:hAnsi="Times New Roman" w:cs="Times New Roman"/>
          <w:sz w:val="27"/>
          <w:szCs w:val="27"/>
        </w:rPr>
        <w:t>Дрымченко</w:t>
      </w:r>
      <w:r w:rsidRPr="001A375B">
        <w:rPr>
          <w:rFonts w:ascii="Times New Roman" w:hAnsi="Times New Roman" w:cs="Times New Roman"/>
          <w:sz w:val="27"/>
          <w:szCs w:val="27"/>
        </w:rPr>
        <w:t xml:space="preserve"> О.А. по базе ФИС;</w:t>
      </w:r>
    </w:p>
    <w:p w:rsidR="004E474B"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 </w:t>
      </w:r>
      <w:r w:rsidRPr="001A375B" w:rsidR="000207C6">
        <w:rPr>
          <w:rFonts w:ascii="Times New Roman" w:hAnsi="Times New Roman" w:cs="Times New Roman"/>
          <w:sz w:val="27"/>
          <w:szCs w:val="27"/>
        </w:rPr>
        <w:t>Оценив представленные доказательств</w:t>
      </w:r>
      <w:r w:rsidRPr="001A375B" w:rsidR="0009539F">
        <w:rPr>
          <w:rFonts w:ascii="Times New Roman" w:hAnsi="Times New Roman" w:cs="Times New Roman"/>
          <w:sz w:val="27"/>
          <w:szCs w:val="27"/>
        </w:rPr>
        <w:t>а</w:t>
      </w:r>
      <w:r w:rsidRPr="001A375B" w:rsidR="000207C6">
        <w:rPr>
          <w:rFonts w:ascii="Times New Roman" w:hAnsi="Times New Roman" w:cs="Times New Roman"/>
          <w:sz w:val="27"/>
          <w:szCs w:val="27"/>
        </w:rPr>
        <w:t xml:space="preserve"> в их совокупности по правилам </w:t>
      </w:r>
      <w:hyperlink r:id="rId8" w:history="1">
        <w:r w:rsidRPr="001A375B" w:rsidR="000207C6">
          <w:rPr>
            <w:rFonts w:ascii="Times New Roman" w:hAnsi="Times New Roman" w:cs="Times New Roman"/>
            <w:sz w:val="27"/>
            <w:szCs w:val="27"/>
          </w:rPr>
          <w:t>ст. 26.11</w:t>
        </w:r>
      </w:hyperlink>
      <w:r w:rsidRPr="001A375B" w:rsidR="000207C6">
        <w:rPr>
          <w:rFonts w:ascii="Times New Roman" w:hAnsi="Times New Roman" w:cs="Times New Roman"/>
          <w:sz w:val="27"/>
          <w:szCs w:val="27"/>
        </w:rPr>
        <w:t xml:space="preserve"> КоАП РФ, суд приходит к выводу о доказанности виновности в совершении указанного административного правонарушения.</w:t>
      </w:r>
    </w:p>
    <w:p w:rsidR="004E474B"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Оснований не доверять представленным письменным доказательствам не имеется, поскольку они получены без нарушений требований КоАП РФ, являются доказательствами по делу согласно ст.26.2 КоАП РФ, оценены судом в соответствии с положениями ст.26.11 КоАП РФ.</w:t>
      </w:r>
    </w:p>
    <w:p w:rsidR="004E474B" w:rsidRPr="001A375B" w:rsidP="00650B7A">
      <w:pPr>
        <w:tabs>
          <w:tab w:val="left" w:pos="8505"/>
        </w:tabs>
        <w:autoSpaceDE w:val="0"/>
        <w:autoSpaceDN w:val="0"/>
        <w:adjustRightInd w:val="0"/>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Анализируя собранные и исследованные судом доказательства в их совокупности, суд находит вину</w:t>
      </w:r>
      <w:r w:rsidRPr="001A375B" w:rsidR="00B10A66">
        <w:rPr>
          <w:rFonts w:ascii="Times New Roman" w:hAnsi="Times New Roman" w:cs="Times New Roman"/>
          <w:sz w:val="27"/>
          <w:szCs w:val="27"/>
        </w:rPr>
        <w:t xml:space="preserve"> </w:t>
      </w:r>
      <w:r w:rsidRPr="001A375B" w:rsidR="001A375B">
        <w:rPr>
          <w:rFonts w:ascii="Times New Roman" w:hAnsi="Times New Roman" w:cs="Times New Roman"/>
          <w:sz w:val="27"/>
          <w:szCs w:val="27"/>
        </w:rPr>
        <w:t>Дрымченко</w:t>
      </w:r>
      <w:r w:rsidRPr="001A375B" w:rsidR="001A375B">
        <w:rPr>
          <w:rFonts w:ascii="Times New Roman" w:hAnsi="Times New Roman" w:cs="Times New Roman"/>
          <w:sz w:val="27"/>
          <w:szCs w:val="27"/>
        </w:rPr>
        <w:t xml:space="preserve"> О.А.</w:t>
      </w:r>
      <w:r w:rsidR="001A375B">
        <w:rPr>
          <w:rFonts w:ascii="Times New Roman" w:hAnsi="Times New Roman" w:cs="Times New Roman"/>
          <w:sz w:val="27"/>
          <w:szCs w:val="27"/>
        </w:rPr>
        <w:t xml:space="preserve"> </w:t>
      </w:r>
      <w:r w:rsidRPr="001A375B">
        <w:rPr>
          <w:rFonts w:ascii="Times New Roman" w:hAnsi="Times New Roman" w:cs="Times New Roman"/>
          <w:sz w:val="27"/>
          <w:szCs w:val="27"/>
        </w:rPr>
        <w:t>доказанной и квалифицирует его действия по ч.</w:t>
      </w:r>
      <w:r w:rsidRPr="001A375B" w:rsidR="00F87BDB">
        <w:rPr>
          <w:rFonts w:ascii="Times New Roman" w:hAnsi="Times New Roman" w:cs="Times New Roman"/>
          <w:sz w:val="27"/>
          <w:szCs w:val="27"/>
        </w:rPr>
        <w:t>2</w:t>
      </w:r>
      <w:r w:rsidRPr="001A375B">
        <w:rPr>
          <w:rFonts w:ascii="Times New Roman" w:hAnsi="Times New Roman" w:cs="Times New Roman"/>
          <w:sz w:val="27"/>
          <w:szCs w:val="27"/>
        </w:rPr>
        <w:t xml:space="preserve"> ст.12.26 КоАП РФ, как </w:t>
      </w:r>
      <w:r w:rsidRPr="001A375B" w:rsidR="00F87BDB">
        <w:rPr>
          <w:rFonts w:ascii="Times New Roman" w:eastAsia="Times New Roman" w:hAnsi="Times New Roman" w:cs="Times New Roman"/>
          <w:sz w:val="27"/>
          <w:szCs w:val="27"/>
        </w:rPr>
        <w:t xml:space="preserve">невыполнение водителем транспортного средства, </w:t>
      </w:r>
      <w:r w:rsidRPr="001A375B" w:rsidR="00946C9B">
        <w:rPr>
          <w:rFonts w:ascii="Times New Roman" w:hAnsi="Times New Roman" w:cs="Times New Roman"/>
          <w:sz w:val="27"/>
          <w:szCs w:val="27"/>
        </w:rPr>
        <w:t>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1A375B" w:rsidR="00F87BDB">
        <w:rPr>
          <w:rFonts w:ascii="Times New Roman" w:eastAsia="Times New Roman" w:hAnsi="Times New Roman" w:cs="Times New Roman"/>
          <w:sz w:val="27"/>
          <w:szCs w:val="27"/>
        </w:rPr>
        <w:t>.</w:t>
      </w:r>
    </w:p>
    <w:p w:rsidR="00346C10" w:rsidRPr="001A375B" w:rsidP="00650B7A">
      <w:pPr>
        <w:autoSpaceDE w:val="0"/>
        <w:autoSpaceDN w:val="0"/>
        <w:adjustRightInd w:val="0"/>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shd w:val="clear" w:color="auto" w:fill="FFFFFF"/>
        </w:rPr>
        <w:t xml:space="preserve">Согласно позиции Верховного Суда РФ, изложенной в постановлении Пленума от 25 июня 2019 г. № 20 </w:t>
      </w:r>
      <w:r w:rsidRPr="001A375B">
        <w:rPr>
          <w:rFonts w:ascii="Times New Roman" w:hAnsi="Times New Roman" w:cs="Times New Roman"/>
          <w:sz w:val="27"/>
          <w:szCs w:val="27"/>
        </w:rPr>
        <w:t xml:space="preserve">"О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w:t>
      </w:r>
      <w:hyperlink r:id="rId9" w:history="1">
        <w:r w:rsidRPr="001A375B">
          <w:rPr>
            <w:rFonts w:ascii="Times New Roman" w:hAnsi="Times New Roman" w:cs="Times New Roman"/>
            <w:sz w:val="27"/>
            <w:szCs w:val="27"/>
          </w:rPr>
          <w:t>статьями 12.8</w:t>
        </w:r>
      </w:hyperlink>
      <w:r w:rsidRPr="001A375B">
        <w:rPr>
          <w:rFonts w:ascii="Times New Roman" w:hAnsi="Times New Roman" w:cs="Times New Roman"/>
          <w:sz w:val="27"/>
          <w:szCs w:val="27"/>
        </w:rPr>
        <w:t xml:space="preserve"> и </w:t>
      </w:r>
      <w:hyperlink r:id="rId10" w:history="1">
        <w:r w:rsidRPr="001A375B">
          <w:rPr>
            <w:rFonts w:ascii="Times New Roman" w:hAnsi="Times New Roman" w:cs="Times New Roman"/>
            <w:sz w:val="27"/>
            <w:szCs w:val="27"/>
          </w:rPr>
          <w:t>12.26</w:t>
        </w:r>
      </w:hyperlink>
      <w:r w:rsidRPr="001A375B">
        <w:rPr>
          <w:rFonts w:ascii="Times New Roman" w:hAnsi="Times New Roman" w:cs="Times New Roman"/>
          <w:sz w:val="27"/>
          <w:szCs w:val="27"/>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(п.13)</w:t>
      </w:r>
      <w:r w:rsidRPr="001A375B">
        <w:rPr>
          <w:rFonts w:ascii="Times New Roman" w:hAnsi="Times New Roman" w:cs="Times New Roman"/>
          <w:sz w:val="27"/>
          <w:szCs w:val="27"/>
          <w:shd w:val="clear" w:color="auto" w:fill="FFFFFF"/>
        </w:rPr>
        <w:t>.</w:t>
      </w:r>
    </w:p>
    <w:p w:rsidR="00346C10" w:rsidRPr="001A375B" w:rsidP="00650B7A">
      <w:pPr>
        <w:spacing w:after="0" w:line="240" w:lineRule="auto"/>
        <w:ind w:firstLine="570"/>
        <w:jc w:val="both"/>
        <w:rPr>
          <w:rFonts w:ascii="Times New Roman" w:hAnsi="Times New Roman" w:cs="Times New Roman"/>
          <w:color w:val="000000" w:themeColor="text1"/>
          <w:sz w:val="27"/>
          <w:szCs w:val="27"/>
        </w:rPr>
      </w:pPr>
      <w:r w:rsidRPr="001A375B">
        <w:rPr>
          <w:rFonts w:ascii="Times New Roman" w:hAnsi="Times New Roman" w:cs="Times New Roman"/>
          <w:color w:val="000000" w:themeColor="text1"/>
          <w:sz w:val="27"/>
          <w:szCs w:val="27"/>
        </w:rPr>
        <w:t xml:space="preserve">Обстоятельствами, смягчающими ответственность, </w:t>
      </w:r>
      <w:r w:rsidRPr="001A375B" w:rsidR="00175C80">
        <w:rPr>
          <w:rFonts w:ascii="Times New Roman" w:hAnsi="Times New Roman" w:cs="Times New Roman"/>
          <w:color w:val="000000" w:themeColor="text1"/>
          <w:sz w:val="27"/>
          <w:szCs w:val="27"/>
        </w:rPr>
        <w:t>является</w:t>
      </w:r>
      <w:r w:rsidRPr="001A375B">
        <w:rPr>
          <w:rFonts w:ascii="Times New Roman" w:hAnsi="Times New Roman" w:cs="Times New Roman"/>
          <w:color w:val="000000" w:themeColor="text1"/>
          <w:sz w:val="27"/>
          <w:szCs w:val="27"/>
        </w:rPr>
        <w:t xml:space="preserve"> </w:t>
      </w:r>
      <w:r w:rsidRPr="001A375B" w:rsidR="00625339">
        <w:rPr>
          <w:rFonts w:ascii="Times New Roman" w:hAnsi="Times New Roman" w:cs="Times New Roman"/>
          <w:color w:val="000000" w:themeColor="text1"/>
          <w:sz w:val="27"/>
          <w:szCs w:val="27"/>
        </w:rPr>
        <w:t xml:space="preserve">признание вины, </w:t>
      </w:r>
      <w:r w:rsidRPr="001A375B">
        <w:rPr>
          <w:rFonts w:ascii="Times New Roman" w:hAnsi="Times New Roman" w:cs="Times New Roman"/>
          <w:color w:val="000000" w:themeColor="text1"/>
          <w:sz w:val="27"/>
          <w:szCs w:val="27"/>
        </w:rPr>
        <w:t>раскаяние лица, совершившего административное правонарушение.</w:t>
      </w:r>
    </w:p>
    <w:p w:rsidR="00346C10" w:rsidRPr="001A375B" w:rsidP="00650B7A">
      <w:pPr>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Обстоятельств, отягчающих ответственность привлекаемого, в соответствии со ст.4.3 КоАП РФ, по делу не установлено. </w:t>
      </w:r>
    </w:p>
    <w:p w:rsidR="00346C10" w:rsidRPr="001A375B" w:rsidP="00650B7A">
      <w:pPr>
        <w:pStyle w:val="BodyText"/>
        <w:tabs>
          <w:tab w:val="left" w:pos="8505"/>
        </w:tabs>
        <w:spacing w:after="0"/>
        <w:ind w:firstLine="570"/>
        <w:jc w:val="both"/>
        <w:rPr>
          <w:sz w:val="27"/>
          <w:szCs w:val="27"/>
        </w:rPr>
      </w:pPr>
      <w:r w:rsidRPr="001A375B">
        <w:rPr>
          <w:sz w:val="27"/>
          <w:szCs w:val="27"/>
        </w:rPr>
        <w:t xml:space="preserve">Учитывая, что в соответствии со ст.3.1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учётом личности </w:t>
      </w:r>
      <w:r w:rsidRPr="001A375B" w:rsidR="001A375B">
        <w:rPr>
          <w:sz w:val="27"/>
          <w:szCs w:val="27"/>
        </w:rPr>
        <w:t xml:space="preserve"> </w:t>
      </w:r>
      <w:r w:rsidRPr="001A375B" w:rsidR="001A375B">
        <w:rPr>
          <w:sz w:val="27"/>
          <w:szCs w:val="27"/>
        </w:rPr>
        <w:t>Дрымченко</w:t>
      </w:r>
      <w:r w:rsidRPr="001A375B" w:rsidR="001A375B">
        <w:rPr>
          <w:sz w:val="27"/>
          <w:szCs w:val="27"/>
        </w:rPr>
        <w:t xml:space="preserve"> О.А.</w:t>
      </w:r>
      <w:r w:rsidRPr="001A375B" w:rsidR="00625339">
        <w:rPr>
          <w:sz w:val="27"/>
          <w:szCs w:val="27"/>
        </w:rPr>
        <w:t xml:space="preserve">, </w:t>
      </w:r>
      <w:r w:rsidRPr="001A375B">
        <w:rPr>
          <w:sz w:val="27"/>
          <w:szCs w:val="27"/>
        </w:rPr>
        <w:t>а также изложенных выше обстоятельств,</w:t>
      </w:r>
      <w:r w:rsidRPr="001A375B" w:rsidR="001A375B">
        <w:rPr>
          <w:sz w:val="27"/>
          <w:szCs w:val="27"/>
        </w:rPr>
        <w:t xml:space="preserve">  ему </w:t>
      </w:r>
      <w:r w:rsidRPr="001A375B">
        <w:rPr>
          <w:sz w:val="27"/>
          <w:szCs w:val="27"/>
        </w:rPr>
        <w:t xml:space="preserve">следует назначить административное наказание, предусмотренное санкцией ч.2 ст.12.26 КоАП РФ в минимальном размере. </w:t>
      </w:r>
    </w:p>
    <w:p w:rsidR="00650B7A" w:rsidRPr="001A375B" w:rsidP="00650B7A">
      <w:pPr>
        <w:autoSpaceDE w:val="0"/>
        <w:autoSpaceDN w:val="0"/>
        <w:adjustRightInd w:val="0"/>
        <w:spacing w:after="0" w:line="240" w:lineRule="auto"/>
        <w:ind w:firstLine="573"/>
        <w:jc w:val="both"/>
        <w:rPr>
          <w:rFonts w:ascii="Times New Roman" w:eastAsia="Times New Roman" w:hAnsi="Times New Roman" w:cs="Times New Roman"/>
          <w:sz w:val="27"/>
          <w:szCs w:val="27"/>
        </w:rPr>
      </w:pPr>
      <w:r w:rsidRPr="001A375B">
        <w:rPr>
          <w:rFonts w:ascii="Times New Roman" w:eastAsia="Times New Roman" w:hAnsi="Times New Roman" w:cs="Times New Roman"/>
          <w:sz w:val="27"/>
          <w:szCs w:val="27"/>
        </w:rPr>
        <w:t xml:space="preserve">Обстоятельств для назначения наказания в виде штрафа не имеется, поскольку </w:t>
      </w:r>
      <w:r w:rsidRPr="001A375B" w:rsidR="00625339">
        <w:rPr>
          <w:rFonts w:ascii="Times New Roman" w:eastAsia="Times New Roman" w:hAnsi="Times New Roman" w:cs="Times New Roman"/>
          <w:sz w:val="27"/>
          <w:szCs w:val="27"/>
        </w:rPr>
        <w:t xml:space="preserve"> </w:t>
      </w:r>
      <w:r w:rsidRPr="001A375B" w:rsidR="001A375B">
        <w:rPr>
          <w:rFonts w:ascii="Times New Roman" w:eastAsia="Times New Roman" w:hAnsi="Times New Roman" w:cs="Times New Roman"/>
          <w:sz w:val="27"/>
          <w:szCs w:val="27"/>
        </w:rPr>
        <w:t>Дрымченко</w:t>
      </w:r>
      <w:r w:rsidRPr="001A375B" w:rsidR="001A375B">
        <w:rPr>
          <w:rFonts w:ascii="Times New Roman" w:eastAsia="Times New Roman" w:hAnsi="Times New Roman" w:cs="Times New Roman"/>
          <w:sz w:val="27"/>
          <w:szCs w:val="27"/>
        </w:rPr>
        <w:t xml:space="preserve"> О.А.</w:t>
      </w:r>
      <w:r w:rsidRPr="001A375B" w:rsidR="00625339">
        <w:rPr>
          <w:rFonts w:ascii="Times New Roman" w:eastAsia="Times New Roman" w:hAnsi="Times New Roman" w:cs="Times New Roman"/>
          <w:sz w:val="27"/>
          <w:szCs w:val="27"/>
        </w:rPr>
        <w:t xml:space="preserve"> </w:t>
      </w:r>
      <w:r w:rsidRPr="001A375B">
        <w:rPr>
          <w:rFonts w:ascii="Times New Roman" w:eastAsia="Times New Roman" w:hAnsi="Times New Roman" w:cs="Times New Roman"/>
          <w:sz w:val="27"/>
          <w:szCs w:val="27"/>
        </w:rPr>
        <w:t xml:space="preserve">не входит в категорию лиц, предусмотренных ч. 2 ст. 3.9 КоАП РФ, согласно которой </w:t>
      </w:r>
      <w:r w:rsidRPr="001A375B">
        <w:rPr>
          <w:rFonts w:ascii="Times New Roman" w:hAnsi="Times New Roman" w:cs="Times New Roman"/>
          <w:sz w:val="27"/>
          <w:szCs w:val="27"/>
        </w:rPr>
        <w:t>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r w:rsidRPr="001A375B">
        <w:rPr>
          <w:rFonts w:ascii="Times New Roman" w:eastAsia="Times New Roman" w:hAnsi="Times New Roman" w:cs="Times New Roman"/>
          <w:sz w:val="27"/>
          <w:szCs w:val="27"/>
        </w:rPr>
        <w:t>.</w:t>
      </w:r>
    </w:p>
    <w:p w:rsidR="00346C10"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На основании изложенного и руководствуясь ст.ст.29.9-29.11, ст.30.1 – ч.2 ст.30.3 КоАП РФ, -</w:t>
      </w:r>
    </w:p>
    <w:p w:rsidR="00346C10" w:rsidRPr="001A375B" w:rsidP="00650B7A">
      <w:pPr>
        <w:tabs>
          <w:tab w:val="left" w:pos="8505"/>
        </w:tabs>
        <w:spacing w:after="0" w:line="240" w:lineRule="auto"/>
        <w:ind w:firstLine="570"/>
        <w:jc w:val="center"/>
        <w:rPr>
          <w:rFonts w:ascii="Times New Roman" w:hAnsi="Times New Roman" w:cs="Times New Roman"/>
          <w:sz w:val="27"/>
          <w:szCs w:val="27"/>
        </w:rPr>
      </w:pPr>
    </w:p>
    <w:p w:rsidR="00346C10" w:rsidRPr="001A375B" w:rsidP="00650B7A">
      <w:pPr>
        <w:tabs>
          <w:tab w:val="left" w:pos="8505"/>
        </w:tabs>
        <w:spacing w:after="0" w:line="240" w:lineRule="auto"/>
        <w:ind w:firstLine="570"/>
        <w:jc w:val="center"/>
        <w:rPr>
          <w:rFonts w:ascii="Times New Roman" w:hAnsi="Times New Roman" w:cs="Times New Roman"/>
          <w:b/>
          <w:sz w:val="27"/>
          <w:szCs w:val="27"/>
        </w:rPr>
      </w:pPr>
      <w:r w:rsidRPr="001A375B">
        <w:rPr>
          <w:rFonts w:ascii="Times New Roman" w:hAnsi="Times New Roman" w:cs="Times New Roman"/>
          <w:b/>
          <w:sz w:val="27"/>
          <w:szCs w:val="27"/>
        </w:rPr>
        <w:t>П О С Т А Н О В И Л:</w:t>
      </w:r>
    </w:p>
    <w:p w:rsidR="00346C10" w:rsidRPr="001A375B" w:rsidP="00650B7A">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b/>
          <w:sz w:val="27"/>
          <w:szCs w:val="27"/>
        </w:rPr>
        <w:t xml:space="preserve"> </w:t>
      </w:r>
      <w:r w:rsidRPr="001A375B" w:rsidR="001A375B">
        <w:rPr>
          <w:rFonts w:ascii="Times New Roman" w:hAnsi="Times New Roman" w:cs="Times New Roman"/>
          <w:b/>
          <w:sz w:val="27"/>
          <w:szCs w:val="27"/>
        </w:rPr>
        <w:t>Дрымченко</w:t>
      </w:r>
      <w:r w:rsidRPr="001A375B" w:rsidR="001A375B">
        <w:rPr>
          <w:rFonts w:ascii="Times New Roman" w:hAnsi="Times New Roman" w:cs="Times New Roman"/>
          <w:b/>
          <w:sz w:val="27"/>
          <w:szCs w:val="27"/>
        </w:rPr>
        <w:t xml:space="preserve"> О</w:t>
      </w:r>
      <w:r w:rsidR="00906B74">
        <w:rPr>
          <w:rFonts w:ascii="Times New Roman" w:hAnsi="Times New Roman" w:cs="Times New Roman"/>
          <w:b/>
          <w:sz w:val="27"/>
          <w:szCs w:val="27"/>
        </w:rPr>
        <w:t>.</w:t>
      </w:r>
      <w:r w:rsidRPr="001A375B" w:rsidR="001A375B">
        <w:rPr>
          <w:rFonts w:ascii="Times New Roman" w:hAnsi="Times New Roman" w:cs="Times New Roman"/>
          <w:b/>
          <w:sz w:val="27"/>
          <w:szCs w:val="27"/>
        </w:rPr>
        <w:t>А</w:t>
      </w:r>
      <w:r w:rsidR="00906B74">
        <w:rPr>
          <w:rFonts w:ascii="Times New Roman" w:hAnsi="Times New Roman" w:cs="Times New Roman"/>
          <w:b/>
          <w:sz w:val="27"/>
          <w:szCs w:val="27"/>
        </w:rPr>
        <w:t>.</w:t>
      </w:r>
      <w:r w:rsidRPr="001A375B">
        <w:rPr>
          <w:rFonts w:ascii="Times New Roman" w:hAnsi="Times New Roman" w:cs="Times New Roman"/>
          <w:sz w:val="27"/>
          <w:szCs w:val="27"/>
        </w:rPr>
        <w:t xml:space="preserve"> </w:t>
      </w:r>
      <w:r w:rsidRPr="001A375B" w:rsidR="000207C6">
        <w:rPr>
          <w:rFonts w:ascii="Times New Roman" w:hAnsi="Times New Roman" w:cs="Times New Roman"/>
          <w:sz w:val="27"/>
          <w:szCs w:val="27"/>
        </w:rPr>
        <w:t>признать виновным в совершении административного правонарушения, предусмотренного ч.2 ст.12.26 КоАП Российский Федерации и назначить ему административное наказание в виде административного ареста на срок 10 (десять) суток.</w:t>
      </w:r>
    </w:p>
    <w:p w:rsidR="001A375B" w:rsidRPr="001A375B" w:rsidP="001A375B">
      <w:pPr>
        <w:tabs>
          <w:tab w:val="left" w:pos="8505"/>
        </w:tabs>
        <w:spacing w:after="0" w:line="240" w:lineRule="auto"/>
        <w:ind w:firstLine="570"/>
        <w:jc w:val="both"/>
        <w:rPr>
          <w:rFonts w:ascii="Times New Roman" w:hAnsi="Times New Roman" w:cs="Times New Roman"/>
          <w:sz w:val="27"/>
          <w:szCs w:val="27"/>
        </w:rPr>
      </w:pPr>
      <w:r w:rsidRPr="001A375B">
        <w:rPr>
          <w:rFonts w:ascii="Times New Roman" w:hAnsi="Times New Roman" w:cs="Times New Roman"/>
          <w:sz w:val="27"/>
          <w:szCs w:val="27"/>
        </w:rPr>
        <w:t xml:space="preserve">Срок административного наказания исчислять с 17 час. 15 мин., 25 </w:t>
      </w:r>
      <w:r>
        <w:rPr>
          <w:rFonts w:ascii="Times New Roman" w:hAnsi="Times New Roman" w:cs="Times New Roman"/>
          <w:sz w:val="27"/>
          <w:szCs w:val="27"/>
        </w:rPr>
        <w:t xml:space="preserve">ноября </w:t>
      </w:r>
      <w:r w:rsidRPr="001A375B">
        <w:rPr>
          <w:rFonts w:ascii="Times New Roman" w:hAnsi="Times New Roman" w:cs="Times New Roman"/>
          <w:sz w:val="27"/>
          <w:szCs w:val="27"/>
        </w:rPr>
        <w:t xml:space="preserve">2024 года. </w:t>
      </w:r>
    </w:p>
    <w:p w:rsidR="00346C10" w:rsidP="00650B7A">
      <w:pPr>
        <w:pStyle w:val="ConsPlusNormal"/>
        <w:tabs>
          <w:tab w:val="left" w:pos="8505"/>
        </w:tabs>
        <w:ind w:firstLine="570"/>
        <w:jc w:val="both"/>
        <w:rPr>
          <w:sz w:val="27"/>
          <w:szCs w:val="27"/>
        </w:rPr>
      </w:pPr>
      <w:r w:rsidRPr="001A375B">
        <w:rPr>
          <w:sz w:val="27"/>
          <w:szCs w:val="27"/>
        </w:rPr>
        <w:t xml:space="preserve">Постановление может быть обжаловано в Ленинский районный суд города Севастополя путем подачи жалобы судье, которым вынесено постановление по делу, в течение десяти </w:t>
      </w:r>
      <w:r w:rsidRPr="001A375B" w:rsidR="001A375B">
        <w:rPr>
          <w:sz w:val="27"/>
          <w:szCs w:val="27"/>
        </w:rPr>
        <w:t>дней</w:t>
      </w:r>
      <w:r w:rsidRPr="001A375B">
        <w:rPr>
          <w:sz w:val="27"/>
          <w:szCs w:val="27"/>
        </w:rPr>
        <w:t xml:space="preserve"> со дня вручения или получения копии постановления.</w:t>
      </w:r>
    </w:p>
    <w:p w:rsidR="00906B74" w:rsidRPr="00906B74" w:rsidP="00906B74">
      <w:pPr>
        <w:tabs>
          <w:tab w:val="left" w:pos="8505"/>
        </w:tabs>
        <w:spacing w:after="0" w:line="240" w:lineRule="auto"/>
        <w:rPr>
          <w:rFonts w:ascii="Times New Roman" w:hAnsi="Times New Roman" w:cs="Times New Roman"/>
          <w:sz w:val="27"/>
          <w:szCs w:val="27"/>
        </w:rPr>
      </w:pPr>
      <w:r>
        <w:rPr>
          <w:rFonts w:ascii="Times New Roman" w:eastAsia="Times New Roman" w:hAnsi="Times New Roman" w:cs="Times New Roman"/>
          <w:sz w:val="27"/>
          <w:szCs w:val="27"/>
        </w:rPr>
        <w:t xml:space="preserve">                                                      </w:t>
      </w:r>
      <w:r w:rsidRPr="00906B74">
        <w:rPr>
          <w:rFonts w:ascii="Times New Roman" w:hAnsi="Times New Roman" w:cs="Times New Roman"/>
          <w:sz w:val="27"/>
          <w:szCs w:val="27"/>
        </w:rPr>
        <w:t>Мировой судья - подпись</w:t>
      </w:r>
    </w:p>
    <w:p w:rsidR="00906B74" w:rsidRPr="00906B74" w:rsidP="00906B74">
      <w:pPr>
        <w:tabs>
          <w:tab w:val="left" w:pos="8505"/>
        </w:tabs>
        <w:spacing w:after="0" w:line="240" w:lineRule="auto"/>
        <w:ind w:firstLine="570"/>
        <w:rPr>
          <w:rFonts w:ascii="Times New Roman" w:hAnsi="Times New Roman" w:cs="Times New Roman"/>
          <w:sz w:val="27"/>
          <w:szCs w:val="27"/>
        </w:rPr>
      </w:pPr>
      <w:r w:rsidRPr="00906B74">
        <w:rPr>
          <w:rFonts w:ascii="Times New Roman" w:hAnsi="Times New Roman" w:cs="Times New Roman"/>
          <w:sz w:val="27"/>
          <w:szCs w:val="27"/>
        </w:rPr>
        <w:t>«СОГЛАСОВАНО»</w:t>
      </w:r>
    </w:p>
    <w:p w:rsidR="00906B74" w:rsidRPr="00906B74" w:rsidP="00906B74">
      <w:pPr>
        <w:tabs>
          <w:tab w:val="left" w:pos="8505"/>
        </w:tabs>
        <w:spacing w:after="0" w:line="240" w:lineRule="auto"/>
        <w:ind w:firstLine="570"/>
        <w:rPr>
          <w:rFonts w:ascii="Times New Roman" w:hAnsi="Times New Roman" w:cs="Times New Roman"/>
          <w:sz w:val="27"/>
          <w:szCs w:val="27"/>
        </w:rPr>
      </w:pPr>
      <w:r w:rsidRPr="00906B74">
        <w:rPr>
          <w:rFonts w:ascii="Times New Roman" w:hAnsi="Times New Roman" w:cs="Times New Roman"/>
          <w:sz w:val="27"/>
          <w:szCs w:val="27"/>
        </w:rPr>
        <w:t xml:space="preserve">Мировой судья судебного участка №14 </w:t>
      </w:r>
    </w:p>
    <w:p w:rsidR="00906B74" w:rsidRPr="00906B74" w:rsidP="00906B74">
      <w:pPr>
        <w:tabs>
          <w:tab w:val="left" w:pos="8505"/>
        </w:tabs>
        <w:spacing w:after="0" w:line="240" w:lineRule="auto"/>
        <w:ind w:firstLine="570"/>
        <w:rPr>
          <w:rFonts w:ascii="Times New Roman" w:hAnsi="Times New Roman" w:cs="Times New Roman"/>
          <w:sz w:val="27"/>
          <w:szCs w:val="27"/>
        </w:rPr>
      </w:pPr>
      <w:r w:rsidRPr="00906B74">
        <w:rPr>
          <w:rFonts w:ascii="Times New Roman" w:hAnsi="Times New Roman" w:cs="Times New Roman"/>
          <w:sz w:val="27"/>
          <w:szCs w:val="27"/>
        </w:rPr>
        <w:t>Ленинского суде</w:t>
      </w:r>
      <w:r>
        <w:rPr>
          <w:rFonts w:ascii="Times New Roman" w:hAnsi="Times New Roman" w:cs="Times New Roman"/>
          <w:sz w:val="27"/>
          <w:szCs w:val="27"/>
        </w:rPr>
        <w:t xml:space="preserve">бного района г. Севастополя                        </w:t>
      </w:r>
      <w:r w:rsidRPr="00906B74">
        <w:rPr>
          <w:rFonts w:ascii="Times New Roman" w:hAnsi="Times New Roman" w:cs="Times New Roman"/>
          <w:sz w:val="27"/>
          <w:szCs w:val="27"/>
        </w:rPr>
        <w:t>С.А. Калинин</w:t>
      </w:r>
    </w:p>
    <w:p w:rsidR="00DB65DD" w:rsidRPr="00906B74" w:rsidP="00650B7A">
      <w:pPr>
        <w:tabs>
          <w:tab w:val="left" w:pos="8505"/>
        </w:tabs>
        <w:spacing w:after="0" w:line="240" w:lineRule="auto"/>
        <w:ind w:firstLine="570"/>
        <w:rPr>
          <w:rFonts w:ascii="Times New Roman" w:hAnsi="Times New Roman" w:cs="Times New Roman"/>
          <w:sz w:val="27"/>
          <w:szCs w:val="27"/>
        </w:rPr>
      </w:pPr>
    </w:p>
    <w:sectPr w:rsidSect="001A375B">
      <w:footerReference w:type="default" r:id="rId11"/>
      <w:pgSz w:w="11906" w:h="16838"/>
      <w:pgMar w:top="426" w:right="849" w:bottom="709"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9429094"/>
      <w:docPartObj>
        <w:docPartGallery w:val="Page Numbers (Bottom of Page)"/>
        <w:docPartUnique/>
      </w:docPartObj>
    </w:sdtPr>
    <w:sdtContent>
      <w:p w:rsidR="00051EC0">
        <w:pPr>
          <w:pStyle w:val="Footer"/>
          <w:jc w:val="center"/>
        </w:pPr>
        <w:r>
          <w:fldChar w:fldCharType="begin"/>
        </w:r>
        <w:r>
          <w:instrText>PAGE   \* MERGEFORMAT</w:instrText>
        </w:r>
        <w:r>
          <w:fldChar w:fldCharType="separate"/>
        </w:r>
        <w:r w:rsidR="00906B74">
          <w:rPr>
            <w:noProof/>
          </w:rPr>
          <w:t>4</w:t>
        </w:r>
        <w:r>
          <w:fldChar w:fldCharType="end"/>
        </w:r>
      </w:p>
    </w:sdtContent>
  </w:sdt>
  <w:p w:rsidR="00051EC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91"/>
    <w:rsid w:val="000025F7"/>
    <w:rsid w:val="000207C6"/>
    <w:rsid w:val="000310DF"/>
    <w:rsid w:val="00051EC0"/>
    <w:rsid w:val="00055EC2"/>
    <w:rsid w:val="000600B6"/>
    <w:rsid w:val="000665E9"/>
    <w:rsid w:val="000741BB"/>
    <w:rsid w:val="0009539F"/>
    <w:rsid w:val="000A4AA8"/>
    <w:rsid w:val="000B520B"/>
    <w:rsid w:val="000E1EA2"/>
    <w:rsid w:val="000E3ADD"/>
    <w:rsid w:val="000E7A09"/>
    <w:rsid w:val="000F08C1"/>
    <w:rsid w:val="000F2482"/>
    <w:rsid w:val="00111E2D"/>
    <w:rsid w:val="00113FF1"/>
    <w:rsid w:val="00175C80"/>
    <w:rsid w:val="001A375B"/>
    <w:rsid w:val="00207E5C"/>
    <w:rsid w:val="002303A8"/>
    <w:rsid w:val="002330E4"/>
    <w:rsid w:val="002537B9"/>
    <w:rsid w:val="002C4E50"/>
    <w:rsid w:val="002D2A0D"/>
    <w:rsid w:val="002D2F3D"/>
    <w:rsid w:val="002E2222"/>
    <w:rsid w:val="00346C10"/>
    <w:rsid w:val="003C020F"/>
    <w:rsid w:val="003F547C"/>
    <w:rsid w:val="00403342"/>
    <w:rsid w:val="0041119E"/>
    <w:rsid w:val="0044188E"/>
    <w:rsid w:val="00454DFC"/>
    <w:rsid w:val="004868A8"/>
    <w:rsid w:val="004A160F"/>
    <w:rsid w:val="004B367F"/>
    <w:rsid w:val="004E474B"/>
    <w:rsid w:val="004F217F"/>
    <w:rsid w:val="004F778E"/>
    <w:rsid w:val="005041D9"/>
    <w:rsid w:val="005440AD"/>
    <w:rsid w:val="005675D3"/>
    <w:rsid w:val="00583F20"/>
    <w:rsid w:val="00591308"/>
    <w:rsid w:val="005C4BDA"/>
    <w:rsid w:val="005E3BF9"/>
    <w:rsid w:val="00625339"/>
    <w:rsid w:val="00633486"/>
    <w:rsid w:val="00650B7A"/>
    <w:rsid w:val="00655DA3"/>
    <w:rsid w:val="006B01FF"/>
    <w:rsid w:val="006C4094"/>
    <w:rsid w:val="006C4786"/>
    <w:rsid w:val="006C6B86"/>
    <w:rsid w:val="006F299E"/>
    <w:rsid w:val="007012ED"/>
    <w:rsid w:val="00701682"/>
    <w:rsid w:val="007912A0"/>
    <w:rsid w:val="007B46BA"/>
    <w:rsid w:val="008964D6"/>
    <w:rsid w:val="008A3C18"/>
    <w:rsid w:val="008D3EE7"/>
    <w:rsid w:val="008D5177"/>
    <w:rsid w:val="00906B74"/>
    <w:rsid w:val="00941E64"/>
    <w:rsid w:val="00946C9B"/>
    <w:rsid w:val="00946EDD"/>
    <w:rsid w:val="009A0197"/>
    <w:rsid w:val="009A42CB"/>
    <w:rsid w:val="009A6A6B"/>
    <w:rsid w:val="009B311E"/>
    <w:rsid w:val="00A014D2"/>
    <w:rsid w:val="00A07474"/>
    <w:rsid w:val="00A235FE"/>
    <w:rsid w:val="00A42EB3"/>
    <w:rsid w:val="00A43EA6"/>
    <w:rsid w:val="00A5568A"/>
    <w:rsid w:val="00A55A34"/>
    <w:rsid w:val="00A734EF"/>
    <w:rsid w:val="00AA24AE"/>
    <w:rsid w:val="00AD2C38"/>
    <w:rsid w:val="00AF2291"/>
    <w:rsid w:val="00B03009"/>
    <w:rsid w:val="00B07CAA"/>
    <w:rsid w:val="00B10A66"/>
    <w:rsid w:val="00BC63BA"/>
    <w:rsid w:val="00BF445A"/>
    <w:rsid w:val="00C077D7"/>
    <w:rsid w:val="00C1672D"/>
    <w:rsid w:val="00C20966"/>
    <w:rsid w:val="00C20E2D"/>
    <w:rsid w:val="00C33316"/>
    <w:rsid w:val="00C73D29"/>
    <w:rsid w:val="00C748D8"/>
    <w:rsid w:val="00C77A3D"/>
    <w:rsid w:val="00C824CE"/>
    <w:rsid w:val="00CC50D7"/>
    <w:rsid w:val="00CD6248"/>
    <w:rsid w:val="00CE64EE"/>
    <w:rsid w:val="00CF2B57"/>
    <w:rsid w:val="00D50A00"/>
    <w:rsid w:val="00D55879"/>
    <w:rsid w:val="00D82EFB"/>
    <w:rsid w:val="00DB65DD"/>
    <w:rsid w:val="00DD28F6"/>
    <w:rsid w:val="00DE27EF"/>
    <w:rsid w:val="00DE634B"/>
    <w:rsid w:val="00DF08C3"/>
    <w:rsid w:val="00E0361D"/>
    <w:rsid w:val="00E1791F"/>
    <w:rsid w:val="00E32FC7"/>
    <w:rsid w:val="00E75177"/>
    <w:rsid w:val="00EF5B2D"/>
    <w:rsid w:val="00F07009"/>
    <w:rsid w:val="00F15C92"/>
    <w:rsid w:val="00F35482"/>
    <w:rsid w:val="00F53BE5"/>
    <w:rsid w:val="00F638E7"/>
    <w:rsid w:val="00F63A9B"/>
    <w:rsid w:val="00F87BDB"/>
    <w:rsid w:val="00F9607B"/>
    <w:rsid w:val="00FC3E02"/>
    <w:rsid w:val="00FF39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5C0E1F-A4B1-4A0A-A274-F53C6A12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0A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F2291"/>
    <w:rPr>
      <w:color w:val="0000FF"/>
      <w:u w:val="single"/>
    </w:rPr>
  </w:style>
  <w:style w:type="paragraph" w:styleId="NormalWeb">
    <w:name w:val="Normal (Web)"/>
    <w:basedOn w:val="Normal"/>
    <w:uiPriority w:val="99"/>
    <w:unhideWhenUsed/>
    <w:rsid w:val="00AF22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
    <w:unhideWhenUsed/>
    <w:rsid w:val="00AF2291"/>
    <w:pPr>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AF2291"/>
    <w:rPr>
      <w:rFonts w:ascii="Times New Roman" w:eastAsia="Times New Roman" w:hAnsi="Times New Roman" w:cs="Times New Roman"/>
      <w:sz w:val="20"/>
      <w:szCs w:val="20"/>
    </w:rPr>
  </w:style>
  <w:style w:type="paragraph" w:customStyle="1" w:styleId="ConsPlusNormal">
    <w:name w:val="ConsPlusNormal"/>
    <w:rsid w:val="00AF229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0">
    <w:name w:val="Знак Знак Знак Знак"/>
    <w:basedOn w:val="Normal"/>
    <w:rsid w:val="00D55879"/>
    <w:pPr>
      <w:spacing w:after="0" w:line="240" w:lineRule="auto"/>
    </w:pPr>
    <w:rPr>
      <w:rFonts w:ascii="Verdana" w:eastAsia="Times New Roman" w:hAnsi="Verdana" w:cs="Verdana"/>
      <w:sz w:val="20"/>
      <w:szCs w:val="20"/>
      <w:lang w:val="en-US" w:eastAsia="en-US"/>
    </w:rPr>
  </w:style>
  <w:style w:type="paragraph" w:styleId="NoSpacing">
    <w:name w:val="No Spacing"/>
    <w:uiPriority w:val="1"/>
    <w:qFormat/>
    <w:rsid w:val="00AD2C38"/>
    <w:pPr>
      <w:spacing w:after="0" w:line="240" w:lineRule="auto"/>
    </w:pPr>
  </w:style>
  <w:style w:type="character" w:customStyle="1" w:styleId="apple-converted-space">
    <w:name w:val="apple-converted-space"/>
    <w:basedOn w:val="DefaultParagraphFont"/>
    <w:rsid w:val="00655DA3"/>
  </w:style>
  <w:style w:type="character" w:customStyle="1" w:styleId="snippetequal">
    <w:name w:val="snippet_equal"/>
    <w:basedOn w:val="DefaultParagraphFont"/>
    <w:rsid w:val="006F299E"/>
  </w:style>
  <w:style w:type="paragraph" w:styleId="BalloonText">
    <w:name w:val="Balloon Text"/>
    <w:basedOn w:val="Normal"/>
    <w:link w:val="a1"/>
    <w:uiPriority w:val="99"/>
    <w:semiHidden/>
    <w:unhideWhenUsed/>
    <w:rsid w:val="009A42C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A42CB"/>
    <w:rPr>
      <w:rFonts w:ascii="Segoe UI" w:hAnsi="Segoe UI" w:cs="Segoe UI"/>
      <w:sz w:val="18"/>
      <w:szCs w:val="18"/>
    </w:rPr>
  </w:style>
  <w:style w:type="paragraph" w:styleId="Header">
    <w:name w:val="header"/>
    <w:basedOn w:val="Normal"/>
    <w:link w:val="a2"/>
    <w:uiPriority w:val="99"/>
    <w:unhideWhenUsed/>
    <w:rsid w:val="00C73D2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73D29"/>
  </w:style>
  <w:style w:type="paragraph" w:styleId="Footer">
    <w:name w:val="footer"/>
    <w:basedOn w:val="Normal"/>
    <w:link w:val="a3"/>
    <w:uiPriority w:val="99"/>
    <w:unhideWhenUsed/>
    <w:rsid w:val="00C73D2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7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D72AFC9E8036808D61FB9B36982AF60DC4FC7CF8268FB80EE942D0CB785F357C2F017FAB79E26713B58B6CA20DCBE4B6176BB9F43C37B06T"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B68BAEA125459F164E4869675401B1310A2C98B947C832D14AD20875F1C080A1FAC21A05CA263E7A7C12FF8C4B78EDDCDCE896EDC9Aj0K4N" TargetMode="External" /><Relationship Id="rId6" Type="http://schemas.openxmlformats.org/officeDocument/2006/relationships/hyperlink" Target="consultantplus://offline/ref=69C97AD09D37A867DAABA656DAADDB2130E417132C23CAF3FA045EE6906B9F055CDC0AE53FX8h3M" TargetMode="External" /><Relationship Id="rId7" Type="http://schemas.openxmlformats.org/officeDocument/2006/relationships/hyperlink" Target="http://sudact.ru/law/doc/3aZybOsKlC55/002/?marker=fdoctlaw" TargetMode="External" /><Relationship Id="rId8" Type="http://schemas.openxmlformats.org/officeDocument/2006/relationships/hyperlink" Target="consultantplus://offline/ref=61316F9A6F555027F47A4419C9200EDA2D519311D787ABEEA65F1BB701FD0A2346CA4C5CF85365E1P319I" TargetMode="External" /><Relationship Id="rId9" Type="http://schemas.openxmlformats.org/officeDocument/2006/relationships/hyperlink" Target="consultantplus://offline/ref=5D72AFC9E8036808D61FB9B36982AF60DC4FC7CF8268FB80EE942D0CB785F357C2F017FAB6982F713B58B6CA20DCBE4B6176BB9F43C37B06T"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FF71-0832-4C0B-A7B3-266908A1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