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FD8" w:rsidRPr="00A514B8" w:rsidP="00F6359D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Дело 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0676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</w:p>
    <w:p w:rsidR="00BF2B1A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ПОСТАНОВЛЕНИЕ</w:t>
      </w:r>
    </w:p>
    <w:p w:rsidR="00391FD8" w:rsidRPr="00A514B8" w:rsidP="00F635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53803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23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514B8">
        <w:rPr>
          <w:rFonts w:ascii="Times New Roman" w:hAnsi="Times New Roman"/>
          <w:color w:val="0000FF"/>
          <w:sz w:val="26"/>
          <w:szCs w:val="26"/>
        </w:rPr>
        <w:t>октября</w:t>
      </w:r>
      <w:r w:rsidRPr="00A514B8" w:rsidR="00CB2BEA">
        <w:rPr>
          <w:rFonts w:ascii="Times New Roman" w:hAnsi="Times New Roman"/>
          <w:color w:val="0000FF"/>
          <w:sz w:val="26"/>
          <w:szCs w:val="26"/>
        </w:rPr>
        <w:t xml:space="preserve"> 2024</w:t>
      </w:r>
      <w:r w:rsidRPr="00A514B8" w:rsidR="00391FD8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м</w:t>
      </w:r>
      <w:r w:rsidRPr="00A514B8" w:rsidR="00391FD8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A514B8" w:rsidR="000D4BFD">
        <w:rPr>
          <w:rFonts w:ascii="Times New Roman" w:hAnsi="Times New Roman"/>
          <w:sz w:val="26"/>
          <w:szCs w:val="26"/>
        </w:rPr>
        <w:t>4</w:t>
      </w:r>
      <w:r w:rsidRPr="00A514B8" w:rsidR="00391FD8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Калинин С.А.,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рассмотрев в помещении по адресу: </w:t>
      </w:r>
      <w:r w:rsidRPr="00A514B8" w:rsidR="00C10B03">
        <w:rPr>
          <w:rFonts w:ascii="Times New Roman" w:hAnsi="Times New Roman"/>
          <w:sz w:val="26"/>
          <w:szCs w:val="26"/>
        </w:rPr>
        <w:t>г.</w:t>
      </w:r>
      <w:r w:rsidRPr="00A514B8">
        <w:rPr>
          <w:rFonts w:ascii="Times New Roman" w:hAnsi="Times New Roman"/>
          <w:sz w:val="26"/>
          <w:szCs w:val="26"/>
        </w:rPr>
        <w:t xml:space="preserve"> Севастополь, ул. Хрусталева, д.4, дело об административном правонарушении, поступившее из </w:t>
      </w:r>
      <w:r w:rsidRPr="00A514B8" w:rsidR="00826BD6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 w:rsidRPr="00A514B8" w:rsidR="00C10B03">
        <w:rPr>
          <w:rFonts w:ascii="Times New Roman" w:hAnsi="Times New Roman"/>
          <w:sz w:val="26"/>
          <w:szCs w:val="26"/>
        </w:rPr>
        <w:t>городу</w:t>
      </w:r>
      <w:r w:rsidRPr="00A514B8" w:rsidR="00826BD6">
        <w:rPr>
          <w:rFonts w:ascii="Times New Roman" w:hAnsi="Times New Roman"/>
          <w:sz w:val="26"/>
          <w:szCs w:val="26"/>
        </w:rPr>
        <w:t xml:space="preserve"> Севастополю</w:t>
      </w:r>
      <w:r w:rsidRPr="00A514B8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1F418F" w:rsidRPr="00A514B8" w:rsidP="00F6359D">
      <w:pPr>
        <w:pStyle w:val="BodyTextIndent2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должностного лица</w:t>
      </w:r>
      <w:r w:rsidRPr="00A514B8" w:rsidR="006918D9">
        <w:rPr>
          <w:rFonts w:ascii="Times New Roman" w:hAnsi="Times New Roman"/>
          <w:b/>
          <w:sz w:val="26"/>
          <w:szCs w:val="26"/>
        </w:rPr>
        <w:t xml:space="preserve"> Тихомирова А</w:t>
      </w:r>
      <w:r w:rsidR="00D11F67">
        <w:rPr>
          <w:rFonts w:ascii="Times New Roman" w:hAnsi="Times New Roman"/>
          <w:b/>
          <w:sz w:val="26"/>
          <w:szCs w:val="26"/>
        </w:rPr>
        <w:t>.</w:t>
      </w:r>
      <w:r w:rsidRPr="00A514B8" w:rsidR="006918D9">
        <w:rPr>
          <w:rFonts w:ascii="Times New Roman" w:hAnsi="Times New Roman"/>
          <w:b/>
          <w:sz w:val="26"/>
          <w:szCs w:val="26"/>
        </w:rPr>
        <w:t>С</w:t>
      </w:r>
      <w:r w:rsidR="00D11F67">
        <w:rPr>
          <w:rFonts w:ascii="Times New Roman" w:hAnsi="Times New Roman"/>
          <w:b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="00D11F67">
        <w:rPr>
          <w:rFonts w:ascii="Times New Roman" w:hAnsi="Times New Roman"/>
          <w:sz w:val="26"/>
          <w:szCs w:val="26"/>
        </w:rPr>
        <w:t>ДАННЫЕ ИЗЪЯТЫ</w:t>
      </w:r>
      <w:r w:rsidRPr="00A514B8" w:rsidR="003A05C0">
        <w:rPr>
          <w:rFonts w:ascii="Times New Roman" w:hAnsi="Times New Roman"/>
          <w:color w:val="000000"/>
          <w:sz w:val="26"/>
          <w:szCs w:val="26"/>
        </w:rPr>
        <w:t>,</w:t>
      </w:r>
    </w:p>
    <w:p w:rsidR="00391FD8" w:rsidRPr="00A514B8" w:rsidP="00F6359D">
      <w:pPr>
        <w:pStyle w:val="BodyTextIndent2"/>
        <w:ind w:firstLine="851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привлекаемо</w:t>
      </w:r>
      <w:r w:rsidRPr="00A514B8" w:rsidR="003A05C0">
        <w:rPr>
          <w:rFonts w:ascii="Times New Roman" w:hAnsi="Times New Roman"/>
          <w:color w:val="0000FF"/>
          <w:sz w:val="26"/>
          <w:szCs w:val="26"/>
        </w:rPr>
        <w:t>го</w:t>
      </w:r>
      <w:r w:rsidRPr="00A514B8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514B8">
        <w:rPr>
          <w:rFonts w:ascii="Times New Roman" w:hAnsi="Times New Roman"/>
          <w:color w:val="0000FF"/>
          <w:sz w:val="26"/>
          <w:szCs w:val="26"/>
        </w:rPr>
        <w:t>ч. 2 ст. 15.33</w:t>
      </w:r>
      <w:r w:rsidRPr="00A514B8" w:rsidR="00AB192B">
        <w:rPr>
          <w:rFonts w:ascii="Times New Roman" w:hAnsi="Times New Roman"/>
          <w:color w:val="0000FF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-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 xml:space="preserve">УСТАНОВИЛ: 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kern w:val="28"/>
          <w:sz w:val="26"/>
          <w:szCs w:val="26"/>
        </w:rPr>
      </w:pPr>
    </w:p>
    <w:p w:rsidR="000E79FC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A514B8">
        <w:rPr>
          <w:kern w:val="28"/>
          <w:sz w:val="26"/>
          <w:szCs w:val="26"/>
        </w:rPr>
        <w:t xml:space="preserve">Тихомиров А.С. </w:t>
      </w:r>
      <w:r w:rsidRPr="00A514B8" w:rsidR="00A54269">
        <w:rPr>
          <w:kern w:val="28"/>
          <w:sz w:val="26"/>
          <w:szCs w:val="26"/>
        </w:rPr>
        <w:t>директор</w:t>
      </w:r>
      <w:r w:rsidRPr="00A514B8">
        <w:rPr>
          <w:kern w:val="28"/>
          <w:sz w:val="26"/>
          <w:szCs w:val="26"/>
        </w:rPr>
        <w:t xml:space="preserve"> ООО «</w:t>
      </w:r>
      <w:r w:rsidRPr="00A514B8">
        <w:rPr>
          <w:kern w:val="28"/>
          <w:sz w:val="26"/>
          <w:szCs w:val="26"/>
        </w:rPr>
        <w:t>Южспецмонтаж</w:t>
      </w:r>
      <w:r w:rsidRPr="00A514B8">
        <w:rPr>
          <w:kern w:val="28"/>
          <w:sz w:val="26"/>
          <w:szCs w:val="26"/>
        </w:rPr>
        <w:t xml:space="preserve">» </w:t>
      </w:r>
      <w:r w:rsidRPr="00A514B8" w:rsidR="00A54269">
        <w:rPr>
          <w:kern w:val="28"/>
          <w:sz w:val="26"/>
          <w:szCs w:val="26"/>
        </w:rPr>
        <w:t>(</w:t>
      </w:r>
      <w:r w:rsidR="00D11F67">
        <w:rPr>
          <w:kern w:val="28"/>
          <w:sz w:val="26"/>
          <w:szCs w:val="26"/>
        </w:rPr>
        <w:t>АДРЕС</w:t>
      </w:r>
      <w:r w:rsidRPr="00A514B8">
        <w:rPr>
          <w:kern w:val="28"/>
          <w:sz w:val="26"/>
          <w:szCs w:val="26"/>
        </w:rPr>
        <w:t xml:space="preserve">) </w:t>
      </w:r>
      <w:r w:rsidRPr="00A514B8" w:rsidR="0071097B">
        <w:rPr>
          <w:kern w:val="28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A514B8" w:rsidR="00A54269">
        <w:rPr>
          <w:kern w:val="28"/>
          <w:sz w:val="26"/>
          <w:szCs w:val="26"/>
        </w:rPr>
        <w:t>2023 год</w:t>
      </w:r>
      <w:r w:rsidRPr="00A514B8" w:rsidR="0071097B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 xml:space="preserve">в орган контроля – </w:t>
      </w:r>
      <w:r w:rsidRPr="00A514B8" w:rsidR="000F2471">
        <w:rPr>
          <w:kern w:val="28"/>
          <w:sz w:val="26"/>
          <w:szCs w:val="26"/>
        </w:rPr>
        <w:t>Отделение Фонда пенсионного и социального страхования РФ по г. Севастополю</w:t>
      </w:r>
      <w:r w:rsidRPr="00A514B8" w:rsidR="009D315F">
        <w:rPr>
          <w:kern w:val="28"/>
          <w:sz w:val="26"/>
          <w:szCs w:val="26"/>
        </w:rPr>
        <w:t>, чем нарушил</w:t>
      </w:r>
      <w:r w:rsidRPr="00A514B8">
        <w:rPr>
          <w:kern w:val="28"/>
          <w:sz w:val="26"/>
          <w:szCs w:val="26"/>
        </w:rPr>
        <w:t xml:space="preserve"> положения п. 1</w:t>
      </w:r>
      <w:r w:rsidRPr="00A514B8" w:rsidR="00BF2B1A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>ст. 24 Федерального закона от 24.07.1998 №125-ФЗ «Об обязательном социальном страховании от несчастных случаев при производстве и профессиональных заболеваний»</w:t>
      </w:r>
      <w:r w:rsidRPr="00A514B8">
        <w:rPr>
          <w:kern w:val="28"/>
          <w:sz w:val="26"/>
          <w:szCs w:val="26"/>
        </w:rPr>
        <w:t>, ответственность за которое предусмотрена ч.2 ст. 15.33. КоАП РФ.</w:t>
      </w:r>
    </w:p>
    <w:p w:rsidR="00AB192B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A514B8">
        <w:rPr>
          <w:kern w:val="28"/>
          <w:sz w:val="26"/>
          <w:szCs w:val="26"/>
        </w:rPr>
        <w:t xml:space="preserve">Фактически сведения представлены </w:t>
      </w:r>
      <w:r w:rsidRPr="00A514B8" w:rsidR="00DA0B12">
        <w:rPr>
          <w:kern w:val="28"/>
          <w:sz w:val="26"/>
          <w:szCs w:val="26"/>
        </w:rPr>
        <w:t>2</w:t>
      </w:r>
      <w:r w:rsidRPr="00A514B8" w:rsidR="006918D9">
        <w:rPr>
          <w:kern w:val="28"/>
          <w:sz w:val="26"/>
          <w:szCs w:val="26"/>
        </w:rPr>
        <w:t>6</w:t>
      </w:r>
      <w:r w:rsidRPr="00A514B8">
        <w:rPr>
          <w:kern w:val="28"/>
          <w:sz w:val="26"/>
          <w:szCs w:val="26"/>
        </w:rPr>
        <w:t>.</w:t>
      </w:r>
      <w:r w:rsidRPr="00A514B8" w:rsidR="00A54269">
        <w:rPr>
          <w:kern w:val="28"/>
          <w:sz w:val="26"/>
          <w:szCs w:val="26"/>
        </w:rPr>
        <w:t>0</w:t>
      </w:r>
      <w:r w:rsidR="008915A8">
        <w:rPr>
          <w:kern w:val="28"/>
          <w:sz w:val="26"/>
          <w:szCs w:val="26"/>
        </w:rPr>
        <w:t>2</w:t>
      </w:r>
      <w:r w:rsidRPr="00A514B8">
        <w:rPr>
          <w:kern w:val="28"/>
          <w:sz w:val="26"/>
          <w:szCs w:val="26"/>
        </w:rPr>
        <w:t>.202</w:t>
      </w:r>
      <w:r w:rsidRPr="00A514B8" w:rsidR="00A54269">
        <w:rPr>
          <w:kern w:val="28"/>
          <w:sz w:val="26"/>
          <w:szCs w:val="26"/>
        </w:rPr>
        <w:t>4</w:t>
      </w:r>
      <w:r w:rsidRPr="00A514B8" w:rsidR="00DA0B12">
        <w:rPr>
          <w:kern w:val="28"/>
          <w:sz w:val="26"/>
          <w:szCs w:val="26"/>
        </w:rPr>
        <w:t>.</w:t>
      </w:r>
    </w:p>
    <w:p w:rsidR="001F418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</w:t>
      </w:r>
      <w:r w:rsidRPr="00A514B8" w:rsidR="00A54269">
        <w:rPr>
          <w:rFonts w:ascii="Times New Roman" w:hAnsi="Times New Roman"/>
          <w:sz w:val="26"/>
          <w:szCs w:val="26"/>
        </w:rPr>
        <w:t xml:space="preserve">правонарушении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 А.С. </w:t>
      </w:r>
      <w:r w:rsidRPr="00A514B8" w:rsidR="00521F5E">
        <w:rPr>
          <w:rFonts w:ascii="Times New Roman" w:hAnsi="Times New Roman"/>
          <w:sz w:val="26"/>
          <w:szCs w:val="26"/>
        </w:rPr>
        <w:t xml:space="preserve">представитель ОСФР по г. Севастополю </w:t>
      </w:r>
      <w:r w:rsidRPr="00A514B8">
        <w:rPr>
          <w:rFonts w:ascii="Times New Roman" w:hAnsi="Times New Roman"/>
          <w:sz w:val="26"/>
          <w:szCs w:val="26"/>
        </w:rPr>
        <w:t>не явил</w:t>
      </w:r>
      <w:r w:rsidRPr="00A514B8">
        <w:rPr>
          <w:rFonts w:ascii="Times New Roman" w:hAnsi="Times New Roman"/>
          <w:sz w:val="26"/>
          <w:szCs w:val="26"/>
        </w:rPr>
        <w:t>и</w:t>
      </w:r>
      <w:r w:rsidRPr="00A514B8" w:rsidR="00AB192B">
        <w:rPr>
          <w:rFonts w:ascii="Times New Roman" w:hAnsi="Times New Roman"/>
          <w:sz w:val="26"/>
          <w:szCs w:val="26"/>
        </w:rPr>
        <w:t>с</w:t>
      </w:r>
      <w:r w:rsidRPr="00A514B8">
        <w:rPr>
          <w:rFonts w:ascii="Times New Roman" w:hAnsi="Times New Roman"/>
          <w:sz w:val="26"/>
          <w:szCs w:val="26"/>
        </w:rPr>
        <w:t>ь</w:t>
      </w:r>
      <w:r w:rsidRPr="00A514B8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Pr="00A514B8" w:rsidR="00521F5E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надлежащим образом, уважительных причин неявки не предоставлено</w:t>
      </w:r>
      <w:r w:rsidRPr="00A514B8" w:rsidR="006918D9">
        <w:rPr>
          <w:rFonts w:ascii="Times New Roman" w:hAnsi="Times New Roman"/>
          <w:sz w:val="26"/>
          <w:szCs w:val="26"/>
        </w:rPr>
        <w:t>, от Тихомирова А.С. поступила телефонограмма в которой он просит рассматривать дело в его отсутствие, явиться в судебное заседание не может, в связи с нахождением за пределами города Севастополя.</w:t>
      </w:r>
    </w:p>
    <w:p w:rsidR="0014410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Суд считает возможным рассмотреть дело в </w:t>
      </w:r>
      <w:r w:rsidRPr="00A514B8" w:rsidR="00521F5E">
        <w:rPr>
          <w:rFonts w:ascii="Times New Roman" w:hAnsi="Times New Roman"/>
          <w:sz w:val="26"/>
          <w:szCs w:val="26"/>
        </w:rPr>
        <w:t>их</w:t>
      </w:r>
      <w:r w:rsidRPr="00A514B8">
        <w:rPr>
          <w:rFonts w:ascii="Times New Roman" w:hAnsi="Times New Roman"/>
          <w:sz w:val="26"/>
          <w:szCs w:val="26"/>
        </w:rPr>
        <w:t xml:space="preserve"> отсутствие.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Согласно ч. 1 ст. 29.5</w:t>
      </w:r>
      <w:r w:rsidRPr="00A514B8" w:rsidR="002C1D1E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 xml:space="preserve">, дело рассматривается по месту исполнения должностным лицом своих обязанностей, которое территориально согласно </w:t>
      </w:r>
      <w:r w:rsidRPr="00A514B8" w:rsidR="0071097B">
        <w:rPr>
          <w:rFonts w:ascii="Times New Roman" w:hAnsi="Times New Roman"/>
          <w:sz w:val="26"/>
          <w:szCs w:val="26"/>
        </w:rPr>
        <w:t>приложению,</w:t>
      </w:r>
      <w:r w:rsidRPr="00A514B8">
        <w:rPr>
          <w:rFonts w:ascii="Times New Roman" w:hAnsi="Times New Roman"/>
          <w:sz w:val="26"/>
          <w:szCs w:val="26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 относится к границам судебного участка № 14 Ленинского судебного района города Севастополя.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Мировой судья, исследовав материалы дела</w:t>
      </w:r>
      <w:r w:rsidRPr="00A514B8">
        <w:rPr>
          <w:rFonts w:ascii="Times New Roman" w:hAnsi="Times New Roman"/>
          <w:sz w:val="26"/>
          <w:szCs w:val="26"/>
        </w:rPr>
        <w:t>, оценив все имеющиеся доказательства по делу в их совокупности, мировой судья приходит к следующим выводам.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Установлено, что</w:t>
      </w:r>
      <w:r w:rsidRPr="00A514B8" w:rsidR="00A54269">
        <w:rPr>
          <w:rFonts w:ascii="Times New Roman" w:hAnsi="Times New Roman"/>
          <w:sz w:val="26"/>
          <w:szCs w:val="26"/>
        </w:rPr>
        <w:t xml:space="preserve"> ООО</w:t>
      </w:r>
      <w:r w:rsidRPr="00A514B8" w:rsidR="006918D9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«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Южспецмонтаж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»</w:t>
      </w:r>
      <w:r w:rsidRPr="00A514B8">
        <w:rPr>
          <w:rFonts w:ascii="Times New Roman" w:hAnsi="Times New Roman"/>
          <w:color w:val="0000FF"/>
          <w:sz w:val="26"/>
          <w:szCs w:val="26"/>
        </w:rPr>
        <w:t>,</w:t>
      </w:r>
      <w:r w:rsidRPr="00A514B8">
        <w:rPr>
          <w:rFonts w:ascii="Times New Roman" w:hAnsi="Times New Roman"/>
          <w:sz w:val="26"/>
          <w:szCs w:val="26"/>
        </w:rPr>
        <w:t xml:space="preserve"> расположенн</w:t>
      </w:r>
      <w:r w:rsidRPr="00A514B8" w:rsidR="00DA0B12">
        <w:rPr>
          <w:rFonts w:ascii="Times New Roman" w:hAnsi="Times New Roman"/>
          <w:sz w:val="26"/>
          <w:szCs w:val="26"/>
        </w:rPr>
        <w:t>ого</w:t>
      </w:r>
      <w:r w:rsidRPr="00A514B8">
        <w:rPr>
          <w:rFonts w:ascii="Times New Roman" w:hAnsi="Times New Roman"/>
          <w:sz w:val="26"/>
          <w:szCs w:val="26"/>
        </w:rPr>
        <w:t xml:space="preserve"> по адресу:</w:t>
      </w:r>
      <w:r w:rsidRPr="00A514B8" w:rsidR="000C2EF6">
        <w:rPr>
          <w:rFonts w:ascii="Times New Roman" w:hAnsi="Times New Roman"/>
          <w:sz w:val="26"/>
          <w:szCs w:val="26"/>
        </w:rPr>
        <w:t xml:space="preserve"> </w:t>
      </w:r>
      <w:r w:rsidR="00D11F67">
        <w:rPr>
          <w:rFonts w:ascii="Times New Roman" w:hAnsi="Times New Roman"/>
          <w:kern w:val="28"/>
          <w:sz w:val="26"/>
          <w:szCs w:val="26"/>
        </w:rPr>
        <w:t>АДРЕС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71097B">
        <w:rPr>
          <w:rFonts w:ascii="Times New Roman" w:hAnsi="Times New Roman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 w:rsidR="0086264D">
        <w:rPr>
          <w:rFonts w:ascii="Times New Roman" w:hAnsi="Times New Roman"/>
          <w:sz w:val="26"/>
          <w:szCs w:val="26"/>
        </w:rPr>
        <w:t>2023</w:t>
      </w:r>
      <w:r w:rsidRPr="00A514B8" w:rsidR="0071097B">
        <w:rPr>
          <w:rFonts w:ascii="Times New Roman" w:hAnsi="Times New Roman"/>
          <w:sz w:val="26"/>
          <w:szCs w:val="26"/>
        </w:rPr>
        <w:t xml:space="preserve"> год</w:t>
      </w:r>
      <w:r w:rsidRPr="00A514B8">
        <w:rPr>
          <w:rFonts w:ascii="Times New Roman" w:hAnsi="Times New Roman"/>
          <w:sz w:val="26"/>
          <w:szCs w:val="26"/>
        </w:rPr>
        <w:t xml:space="preserve"> представлен</w:t>
      </w:r>
      <w:r w:rsidRPr="00A514B8" w:rsidR="0071097B">
        <w:rPr>
          <w:rFonts w:ascii="Times New Roman" w:hAnsi="Times New Roman"/>
          <w:sz w:val="26"/>
          <w:szCs w:val="26"/>
        </w:rPr>
        <w:t>ы</w:t>
      </w:r>
      <w:r w:rsidRPr="00A514B8" w:rsidR="000F2471">
        <w:rPr>
          <w:rFonts w:ascii="Times New Roman" w:hAnsi="Times New Roman"/>
          <w:sz w:val="26"/>
          <w:szCs w:val="26"/>
        </w:rPr>
        <w:t xml:space="preserve"> позже </w:t>
      </w:r>
      <w:r w:rsidRPr="00A514B8" w:rsidR="000F2471">
        <w:rPr>
          <w:rFonts w:ascii="Times New Roman" w:hAnsi="Times New Roman"/>
          <w:sz w:val="26"/>
          <w:szCs w:val="26"/>
        </w:rPr>
        <w:t xml:space="preserve">установленного срока – </w:t>
      </w:r>
      <w:r w:rsidRPr="00A514B8" w:rsidR="006918D9">
        <w:rPr>
          <w:rFonts w:ascii="Times New Roman" w:hAnsi="Times New Roman"/>
          <w:sz w:val="26"/>
          <w:szCs w:val="26"/>
        </w:rPr>
        <w:t>26</w:t>
      </w:r>
      <w:r w:rsidRPr="00A514B8" w:rsidR="00AB192B">
        <w:rPr>
          <w:rFonts w:ascii="Times New Roman" w:hAnsi="Times New Roman"/>
          <w:sz w:val="26"/>
          <w:szCs w:val="26"/>
        </w:rPr>
        <w:t>.</w:t>
      </w:r>
      <w:r w:rsidRPr="00A514B8" w:rsidR="00DA0B12">
        <w:rPr>
          <w:rFonts w:ascii="Times New Roman" w:hAnsi="Times New Roman"/>
          <w:sz w:val="26"/>
          <w:szCs w:val="26"/>
        </w:rPr>
        <w:t>0</w:t>
      </w:r>
      <w:r w:rsidR="008915A8">
        <w:rPr>
          <w:rFonts w:ascii="Times New Roman" w:hAnsi="Times New Roman"/>
          <w:sz w:val="26"/>
          <w:szCs w:val="26"/>
        </w:rPr>
        <w:t>2</w:t>
      </w:r>
      <w:r w:rsidRPr="00A514B8" w:rsidR="00AB192B">
        <w:rPr>
          <w:rFonts w:ascii="Times New Roman" w:hAnsi="Times New Roman"/>
          <w:sz w:val="26"/>
          <w:szCs w:val="26"/>
        </w:rPr>
        <w:t>.202</w:t>
      </w:r>
      <w:r w:rsidRPr="00A514B8" w:rsidR="00DA0B12">
        <w:rPr>
          <w:rFonts w:ascii="Times New Roman" w:hAnsi="Times New Roman"/>
          <w:sz w:val="26"/>
          <w:szCs w:val="26"/>
        </w:rPr>
        <w:t>4</w:t>
      </w:r>
      <w:r w:rsidRPr="00A514B8">
        <w:rPr>
          <w:rFonts w:ascii="Times New Roman" w:hAnsi="Times New Roman"/>
          <w:sz w:val="26"/>
          <w:szCs w:val="26"/>
        </w:rPr>
        <w:t>, чем нарушен срок сдачи от</w:t>
      </w:r>
      <w:r w:rsidRPr="00A514B8" w:rsidR="000E79FC">
        <w:rPr>
          <w:rFonts w:ascii="Times New Roman" w:hAnsi="Times New Roman"/>
          <w:sz w:val="26"/>
          <w:szCs w:val="26"/>
        </w:rPr>
        <w:t xml:space="preserve">четности, предусмотренного п. 1 </w:t>
      </w:r>
      <w:r w:rsidRPr="00A514B8">
        <w:rPr>
          <w:rFonts w:ascii="Times New Roman" w:hAnsi="Times New Roman"/>
          <w:sz w:val="26"/>
          <w:szCs w:val="26"/>
        </w:rPr>
        <w:t xml:space="preserve">ст. </w:t>
      </w:r>
      <w:r w:rsidRPr="00A514B8" w:rsidR="000E79FC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Закона</w:t>
      </w:r>
      <w:r w:rsidRPr="00A514B8" w:rsidR="00BF2B1A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№ </w:t>
      </w:r>
      <w:r w:rsidRPr="00A514B8" w:rsidR="000E79FC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– до </w:t>
      </w:r>
      <w:r w:rsidRPr="00A514B8" w:rsidR="0086264D">
        <w:rPr>
          <w:rFonts w:ascii="Times New Roman" w:hAnsi="Times New Roman"/>
          <w:sz w:val="26"/>
          <w:szCs w:val="26"/>
        </w:rPr>
        <w:t>25</w:t>
      </w:r>
      <w:r w:rsidRPr="00A514B8" w:rsidR="00645144">
        <w:rPr>
          <w:rFonts w:ascii="Times New Roman" w:hAnsi="Times New Roman"/>
          <w:color w:val="0000FF"/>
          <w:sz w:val="26"/>
          <w:szCs w:val="26"/>
        </w:rPr>
        <w:t>.</w:t>
      </w:r>
      <w:r w:rsidRPr="00A514B8" w:rsidR="00225C05">
        <w:rPr>
          <w:rFonts w:ascii="Times New Roman" w:hAnsi="Times New Roman"/>
          <w:color w:val="0000FF"/>
          <w:sz w:val="26"/>
          <w:szCs w:val="26"/>
        </w:rPr>
        <w:t>01</w:t>
      </w:r>
      <w:r w:rsidRPr="00A514B8" w:rsidR="0015715C">
        <w:rPr>
          <w:rFonts w:ascii="Times New Roman" w:hAnsi="Times New Roman"/>
          <w:color w:val="0000FF"/>
          <w:sz w:val="26"/>
          <w:szCs w:val="26"/>
        </w:rPr>
        <w:t>.202</w:t>
      </w:r>
      <w:r w:rsidRPr="00A514B8" w:rsidR="00225C05">
        <w:rPr>
          <w:rFonts w:ascii="Times New Roman" w:hAnsi="Times New Roman"/>
          <w:color w:val="0000FF"/>
          <w:sz w:val="26"/>
          <w:szCs w:val="26"/>
        </w:rPr>
        <w:t>4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 Руководитель данной организации – </w:t>
      </w:r>
      <w:r w:rsidRPr="00A514B8" w:rsidR="006918D9">
        <w:rPr>
          <w:rFonts w:ascii="Times New Roman" w:hAnsi="Times New Roman"/>
          <w:sz w:val="26"/>
          <w:szCs w:val="26"/>
        </w:rPr>
        <w:t>Тихомиров А.С.</w:t>
      </w:r>
    </w:p>
    <w:p w:rsidR="000E79FC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Так, в соответствии с п. 1 ст. </w:t>
      </w:r>
      <w:r w:rsidRPr="00A514B8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 Федерального закона от </w:t>
      </w:r>
      <w:r w:rsidRPr="00A514B8">
        <w:rPr>
          <w:rFonts w:ascii="Times New Roman" w:hAnsi="Times New Roman"/>
          <w:sz w:val="26"/>
          <w:szCs w:val="26"/>
        </w:rPr>
        <w:t>24.07.1998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 w:rsidR="00BF2B1A">
        <w:rPr>
          <w:rFonts w:ascii="Times New Roman" w:hAnsi="Times New Roman"/>
          <w:sz w:val="26"/>
          <w:szCs w:val="26"/>
        </w:rPr>
        <w:t xml:space="preserve">                              </w:t>
      </w:r>
      <w:r w:rsidRPr="00A514B8">
        <w:rPr>
          <w:rFonts w:ascii="Times New Roman" w:hAnsi="Times New Roman"/>
          <w:sz w:val="26"/>
          <w:szCs w:val="26"/>
        </w:rPr>
        <w:t>№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</w:t>
      </w:r>
      <w:r w:rsidRPr="00A514B8">
        <w:rPr>
          <w:rFonts w:ascii="Times New Roman" w:hAnsi="Times New Roman"/>
          <w:kern w:val="28"/>
          <w:sz w:val="26"/>
          <w:szCs w:val="26"/>
        </w:rPr>
        <w:t>«Об обязательном социальном страховании от несчастных случаев при производстве и профессиональных заболеваний»,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514B8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202</w:t>
      </w:r>
      <w:r w:rsidRPr="00A514B8" w:rsidR="009A7033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 xml:space="preserve"> год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не был</w:t>
      </w:r>
      <w:r w:rsidRPr="00A514B8">
        <w:rPr>
          <w:rFonts w:ascii="Times New Roman" w:hAnsi="Times New Roman"/>
          <w:sz w:val="26"/>
          <w:szCs w:val="26"/>
        </w:rPr>
        <w:t>и</w:t>
      </w:r>
      <w:r w:rsidRPr="00A514B8">
        <w:rPr>
          <w:rFonts w:ascii="Times New Roman" w:hAnsi="Times New Roman"/>
          <w:sz w:val="26"/>
          <w:szCs w:val="26"/>
        </w:rPr>
        <w:t xml:space="preserve"> предоставлен</w:t>
      </w:r>
      <w:r w:rsidRPr="00A514B8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в предусмотренные законом сроки.</w:t>
      </w:r>
    </w:p>
    <w:p w:rsidR="00391FD8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Частью 2 ст. 15.33 Кодекса РФ об административных правонарушениях предусмотрена административная ответственность за нарушение </w:t>
      </w:r>
      <w:r w:rsidRPr="00A514B8" w:rsidR="00E25AA9">
        <w:rPr>
          <w:rFonts w:ascii="Times New Roman" w:hAnsi="Times New Roman"/>
          <w:sz w:val="26"/>
          <w:szCs w:val="26"/>
        </w:rPr>
        <w:t>у</w:t>
      </w:r>
      <w:r w:rsidRPr="00A514B8" w:rsidR="00E25AA9">
        <w:rPr>
          <w:rFonts w:ascii="Times New Roman" w:hAnsi="Times New Roman" w:eastAsiaTheme="minorHAnsi"/>
          <w:sz w:val="26"/>
          <w:szCs w:val="26"/>
          <w:lang w:eastAsia="en-US"/>
        </w:rPr>
        <w:t>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Административная ответственность, установленная в отношении должностных лиц ч. 2 указанной статьи, применяется к лицам, указанным в ст. 2.4 Кодекса РФ об административных правонарушениях, согласно которой административную ответственность как должностные лица, если законом не установлено иное, несут руководители и другие работники организации, совершившие административное правонарушение в связи с выполнением организационно-распорядительных или административных обязанностей.</w:t>
      </w:r>
    </w:p>
    <w:p w:rsidR="002C52F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Данное нарушение возникло в результате неисполнения надлежащим образом </w:t>
      </w:r>
      <w:r w:rsidRPr="00A514B8" w:rsidR="00DA0B12">
        <w:rPr>
          <w:rFonts w:ascii="Times New Roman" w:hAnsi="Times New Roman"/>
          <w:sz w:val="26"/>
          <w:szCs w:val="26"/>
        </w:rPr>
        <w:t xml:space="preserve">руководителем </w:t>
      </w:r>
      <w:r w:rsidRPr="00A514B8" w:rsidR="00A54269">
        <w:rPr>
          <w:rFonts w:ascii="Times New Roman" w:hAnsi="Times New Roman"/>
          <w:sz w:val="26"/>
          <w:szCs w:val="26"/>
        </w:rPr>
        <w:t xml:space="preserve">ООО 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«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Южспецмонтаж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 xml:space="preserve">» 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Тихомировым А.С. </w:t>
      </w:r>
      <w:r w:rsidRPr="00A514B8">
        <w:rPr>
          <w:rFonts w:ascii="Times New Roman" w:hAnsi="Times New Roman"/>
          <w:sz w:val="26"/>
          <w:szCs w:val="26"/>
        </w:rPr>
        <w:t>своих служебных обязанностей, что подтверждается протоколом №</w:t>
      </w:r>
      <w:r w:rsidRPr="00A514B8" w:rsidR="002C1D1E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505580</w:t>
      </w:r>
      <w:r w:rsidRPr="00A514B8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Pr="00A514B8" w:rsidR="006918D9">
        <w:rPr>
          <w:rFonts w:ascii="Times New Roman" w:hAnsi="Times New Roman"/>
          <w:sz w:val="26"/>
          <w:szCs w:val="26"/>
        </w:rPr>
        <w:t>08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.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10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.2024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2C231B">
        <w:rPr>
          <w:rFonts w:ascii="Times New Roman" w:hAnsi="Times New Roman"/>
          <w:sz w:val="26"/>
          <w:szCs w:val="26"/>
        </w:rPr>
        <w:t>с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202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>3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 xml:space="preserve">, полученных 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26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.0</w:t>
      </w:r>
      <w:r w:rsidR="008915A8">
        <w:rPr>
          <w:rFonts w:ascii="Times New Roman" w:hAnsi="Times New Roman"/>
          <w:color w:val="0000FF"/>
          <w:sz w:val="26"/>
          <w:szCs w:val="26"/>
        </w:rPr>
        <w:t>2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.202</w:t>
      </w:r>
      <w:r w:rsidRPr="00A514B8" w:rsidR="00E9265D">
        <w:rPr>
          <w:rFonts w:ascii="Times New Roman" w:hAnsi="Times New Roman"/>
          <w:color w:val="0000FF"/>
          <w:sz w:val="26"/>
          <w:szCs w:val="26"/>
        </w:rPr>
        <w:t>4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>,</w:t>
      </w:r>
      <w:r w:rsidRPr="00A514B8" w:rsidR="00F6359D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A514B8" w:rsidR="00557D47">
        <w:rPr>
          <w:rFonts w:ascii="Times New Roman" w:hAnsi="Times New Roman"/>
          <w:sz w:val="26"/>
          <w:szCs w:val="26"/>
        </w:rPr>
        <w:t xml:space="preserve"> по состоянию на</w:t>
      </w:r>
      <w:r w:rsidRPr="00A514B8" w:rsidR="009E7DCC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07</w:t>
      </w:r>
      <w:r w:rsidRPr="00A514B8" w:rsidR="009E7DCC">
        <w:rPr>
          <w:rFonts w:ascii="Times New Roman" w:hAnsi="Times New Roman"/>
          <w:sz w:val="26"/>
          <w:szCs w:val="26"/>
        </w:rPr>
        <w:t>.</w:t>
      </w:r>
      <w:r w:rsidRPr="00A514B8" w:rsidR="002C1D1E">
        <w:rPr>
          <w:rFonts w:ascii="Times New Roman" w:hAnsi="Times New Roman"/>
          <w:sz w:val="26"/>
          <w:szCs w:val="26"/>
        </w:rPr>
        <w:t>0</w:t>
      </w:r>
      <w:r w:rsidRPr="00A514B8" w:rsidR="006918D9">
        <w:rPr>
          <w:rFonts w:ascii="Times New Roman" w:hAnsi="Times New Roman"/>
          <w:sz w:val="26"/>
          <w:szCs w:val="26"/>
        </w:rPr>
        <w:t>9</w:t>
      </w:r>
      <w:r w:rsidRPr="00A514B8" w:rsidR="009E7DCC">
        <w:rPr>
          <w:rFonts w:ascii="Times New Roman" w:hAnsi="Times New Roman"/>
          <w:sz w:val="26"/>
          <w:szCs w:val="26"/>
        </w:rPr>
        <w:t>.202</w:t>
      </w:r>
      <w:r w:rsidRPr="00A514B8" w:rsidR="006918D9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>, выпиской Фронт-</w:t>
      </w:r>
      <w:r w:rsidRPr="00A514B8" w:rsidR="002C1D1E">
        <w:rPr>
          <w:rFonts w:ascii="Times New Roman" w:hAnsi="Times New Roman"/>
          <w:sz w:val="26"/>
          <w:szCs w:val="26"/>
        </w:rPr>
        <w:t xml:space="preserve">Офис от </w:t>
      </w:r>
      <w:r w:rsidRPr="00A514B8" w:rsidR="006918D9">
        <w:rPr>
          <w:rFonts w:ascii="Times New Roman" w:hAnsi="Times New Roman"/>
          <w:sz w:val="26"/>
          <w:szCs w:val="26"/>
        </w:rPr>
        <w:t>05</w:t>
      </w:r>
      <w:r w:rsidRPr="00A514B8" w:rsidR="002C1D1E">
        <w:rPr>
          <w:rFonts w:ascii="Times New Roman" w:hAnsi="Times New Roman"/>
          <w:sz w:val="26"/>
          <w:szCs w:val="26"/>
        </w:rPr>
        <w:t>.0</w:t>
      </w:r>
      <w:r w:rsidR="008915A8">
        <w:rPr>
          <w:rFonts w:ascii="Times New Roman" w:hAnsi="Times New Roman"/>
          <w:sz w:val="26"/>
          <w:szCs w:val="26"/>
        </w:rPr>
        <w:t>9</w:t>
      </w:r>
      <w:r w:rsidRPr="00A514B8" w:rsidR="002C1D1E">
        <w:rPr>
          <w:rFonts w:ascii="Times New Roman" w:hAnsi="Times New Roman"/>
          <w:sz w:val="26"/>
          <w:szCs w:val="26"/>
        </w:rPr>
        <w:t>.2024</w:t>
      </w:r>
      <w:r w:rsidRPr="00A514B8" w:rsidR="00966FD6">
        <w:rPr>
          <w:rFonts w:ascii="Times New Roman" w:hAnsi="Times New Roman"/>
          <w:sz w:val="26"/>
          <w:szCs w:val="26"/>
        </w:rPr>
        <w:t>.</w:t>
      </w:r>
    </w:p>
    <w:p w:rsidR="00391FD8" w:rsidRPr="00A514B8" w:rsidP="00966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Таким образом, </w:t>
      </w:r>
      <w:r w:rsidRPr="00A514B8" w:rsidR="00246D96">
        <w:rPr>
          <w:rFonts w:ascii="Times New Roman" w:hAnsi="Times New Roman"/>
          <w:sz w:val="26"/>
          <w:szCs w:val="26"/>
        </w:rPr>
        <w:t>вина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 совершении административного правонарушения доказана и подтверждается материалами дела.</w:t>
      </w:r>
    </w:p>
    <w:p w:rsidR="00966FD6" w:rsidRPr="00A514B8" w:rsidP="0096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ab/>
      </w:r>
      <w:r w:rsidRPr="00A514B8" w:rsidR="00391FD8">
        <w:rPr>
          <w:rFonts w:ascii="Times New Roman" w:hAnsi="Times New Roman"/>
          <w:sz w:val="26"/>
          <w:szCs w:val="26"/>
        </w:rPr>
        <w:t>Действия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Тихомирова А.С. </w:t>
      </w:r>
      <w:r w:rsidRPr="00A514B8" w:rsidR="00391FD8">
        <w:rPr>
          <w:rFonts w:ascii="Times New Roman" w:hAnsi="Times New Roman"/>
          <w:sz w:val="26"/>
          <w:szCs w:val="26"/>
        </w:rPr>
        <w:t>суд квалифицирует по ч.</w:t>
      </w:r>
      <w:r w:rsidRPr="00A514B8" w:rsidR="00EF5DC1">
        <w:rPr>
          <w:rFonts w:ascii="Times New Roman" w:hAnsi="Times New Roman"/>
          <w:sz w:val="26"/>
          <w:szCs w:val="26"/>
        </w:rPr>
        <w:t xml:space="preserve"> </w:t>
      </w:r>
      <w:r w:rsidRPr="00A514B8" w:rsidR="00391FD8">
        <w:rPr>
          <w:rFonts w:ascii="Times New Roman" w:hAnsi="Times New Roman"/>
          <w:sz w:val="26"/>
          <w:szCs w:val="26"/>
        </w:rPr>
        <w:t xml:space="preserve">2 ст. 15.33 </w:t>
      </w:r>
      <w:r w:rsidRPr="00A514B8" w:rsidR="00246D96">
        <w:rPr>
          <w:rFonts w:ascii="Times New Roman" w:hAnsi="Times New Roman"/>
          <w:sz w:val="26"/>
          <w:szCs w:val="26"/>
        </w:rPr>
        <w:t>КоАП РФ,</w:t>
      </w:r>
      <w:r w:rsidRPr="00A514B8" w:rsidR="00391FD8">
        <w:rPr>
          <w:rFonts w:ascii="Times New Roman" w:hAnsi="Times New Roman"/>
          <w:sz w:val="26"/>
          <w:szCs w:val="26"/>
        </w:rPr>
        <w:t xml:space="preserve"> как нарушение установленных законодательством Российской Федерации о страховых </w:t>
      </w:r>
      <w:r w:rsidRPr="00A514B8" w:rsidR="00391FD8">
        <w:rPr>
          <w:rFonts w:ascii="Times New Roman" w:hAnsi="Times New Roman"/>
          <w:sz w:val="26"/>
          <w:szCs w:val="26"/>
        </w:rPr>
        <w:t xml:space="preserve">взносах сроков представления </w:t>
      </w:r>
      <w:r w:rsidRPr="00A514B8">
        <w:rPr>
          <w:rFonts w:ascii="Times New Roman" w:hAnsi="Times New Roman"/>
          <w:sz w:val="26"/>
          <w:szCs w:val="26"/>
        </w:rPr>
        <w:t xml:space="preserve">сведений </w:t>
      </w:r>
      <w:r w:rsidRPr="00A514B8" w:rsidR="00391FD8">
        <w:rPr>
          <w:rFonts w:ascii="Times New Roman" w:hAnsi="Times New Roman"/>
          <w:sz w:val="26"/>
          <w:szCs w:val="26"/>
        </w:rPr>
        <w:t xml:space="preserve">по начисленным и уплаченным страховым взносам в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территориальные органы Фонда пенсионного и социального страхования Российской Федерации.</w:t>
      </w:r>
    </w:p>
    <w:p w:rsidR="0014410F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Обстоятельств, смягчающих и</w:t>
      </w:r>
      <w:r w:rsidRPr="00A514B8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предусмотренных </w:t>
      </w:r>
      <w:r w:rsidRPr="00A514B8" w:rsidR="009E7DCC">
        <w:rPr>
          <w:rFonts w:ascii="Times New Roman" w:hAnsi="Times New Roman"/>
          <w:sz w:val="26"/>
          <w:szCs w:val="26"/>
        </w:rPr>
        <w:t>К</w:t>
      </w:r>
      <w:r w:rsidRPr="00A514B8" w:rsidR="00246D96">
        <w:rPr>
          <w:rFonts w:ascii="Times New Roman" w:hAnsi="Times New Roman"/>
          <w:sz w:val="26"/>
          <w:szCs w:val="26"/>
        </w:rPr>
        <w:t xml:space="preserve">оАП РФ </w:t>
      </w:r>
      <w:r w:rsidRPr="00A514B8">
        <w:rPr>
          <w:rFonts w:ascii="Times New Roman" w:hAnsi="Times New Roman"/>
          <w:sz w:val="26"/>
          <w:szCs w:val="26"/>
        </w:rPr>
        <w:t>об административных правонарушениях, судом не установлено.</w:t>
      </w:r>
    </w:p>
    <w:p w:rsidR="00391FD8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При назначении наказания суд, учитывая характер совершенного административного правонарушения и личность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считает необходимым назначить административное наказание в виде административного штрафа, предусмотренного санкцией статьи, что суд считает соразмерным допущенному правонарушению, несет в себе цель воспитательного воздействия и способствует недопущению новых правонарушений.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</w:t>
      </w:r>
      <w:r w:rsidRPr="00A514B8">
        <w:rPr>
          <w:rFonts w:ascii="Times New Roman" w:hAnsi="Times New Roman"/>
          <w:sz w:val="26"/>
          <w:szCs w:val="26"/>
        </w:rPr>
        <w:t>ст.ст</w:t>
      </w:r>
      <w:r w:rsidRPr="00A514B8">
        <w:rPr>
          <w:rFonts w:ascii="Times New Roman" w:hAnsi="Times New Roman"/>
          <w:sz w:val="26"/>
          <w:szCs w:val="26"/>
        </w:rPr>
        <w:t>. 15.33 ч. 2, 29.9 – 29.10</w:t>
      </w:r>
      <w:r w:rsidRPr="00A514B8" w:rsidR="00246D96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мировой судья –</w:t>
      </w:r>
    </w:p>
    <w:p w:rsidR="001F418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5715C" w:rsidRPr="00A514B8" w:rsidP="001571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ПОСТАНОВИЛ:</w:t>
      </w:r>
    </w:p>
    <w:p w:rsidR="00391FD8" w:rsidRPr="00A514B8" w:rsidP="00F6359D">
      <w:pPr>
        <w:pStyle w:val="BodyText2"/>
        <w:spacing w:after="0" w:line="240" w:lineRule="auto"/>
        <w:ind w:firstLine="851"/>
        <w:jc w:val="both"/>
        <w:rPr>
          <w:sz w:val="26"/>
          <w:szCs w:val="26"/>
        </w:rPr>
      </w:pPr>
      <w:r w:rsidRPr="00A514B8">
        <w:rPr>
          <w:sz w:val="26"/>
          <w:szCs w:val="26"/>
        </w:rPr>
        <w:t xml:space="preserve">Признать </w:t>
      </w:r>
      <w:r w:rsidRPr="00A514B8">
        <w:rPr>
          <w:color w:val="0000FF"/>
          <w:sz w:val="26"/>
          <w:szCs w:val="26"/>
        </w:rPr>
        <w:t>должностное лицо –</w:t>
      </w:r>
      <w:r w:rsidRPr="00A514B8" w:rsidR="006918D9">
        <w:rPr>
          <w:color w:val="0000FF"/>
          <w:sz w:val="26"/>
          <w:szCs w:val="26"/>
        </w:rPr>
        <w:t xml:space="preserve"> Тихомирова А</w:t>
      </w:r>
      <w:r w:rsidR="00D11F67">
        <w:rPr>
          <w:color w:val="0000FF"/>
          <w:sz w:val="26"/>
          <w:szCs w:val="26"/>
        </w:rPr>
        <w:t>.</w:t>
      </w:r>
      <w:r w:rsidRPr="00A514B8" w:rsidR="006918D9">
        <w:rPr>
          <w:color w:val="0000FF"/>
          <w:sz w:val="26"/>
          <w:szCs w:val="26"/>
        </w:rPr>
        <w:t>С</w:t>
      </w:r>
      <w:r w:rsidR="00D11F67">
        <w:rPr>
          <w:color w:val="0000FF"/>
          <w:sz w:val="26"/>
          <w:szCs w:val="26"/>
        </w:rPr>
        <w:t>.</w:t>
      </w:r>
      <w:r w:rsidRPr="00A514B8" w:rsidR="00361323">
        <w:rPr>
          <w:color w:val="0000FF"/>
          <w:sz w:val="26"/>
          <w:szCs w:val="26"/>
        </w:rPr>
        <w:t xml:space="preserve"> </w:t>
      </w:r>
      <w:r w:rsidRPr="00A514B8" w:rsidR="00E9265D">
        <w:rPr>
          <w:sz w:val="26"/>
          <w:szCs w:val="26"/>
        </w:rPr>
        <w:t>виновн</w:t>
      </w:r>
      <w:r w:rsidRPr="00A514B8" w:rsidR="00361323">
        <w:rPr>
          <w:sz w:val="26"/>
          <w:szCs w:val="26"/>
        </w:rPr>
        <w:t>ым</w:t>
      </w:r>
      <w:r w:rsidRPr="00A514B8" w:rsidR="009E7DCC">
        <w:rPr>
          <w:sz w:val="26"/>
          <w:szCs w:val="26"/>
        </w:rPr>
        <w:t xml:space="preserve"> </w:t>
      </w:r>
      <w:r w:rsidRPr="00A514B8">
        <w:rPr>
          <w:sz w:val="26"/>
          <w:szCs w:val="26"/>
        </w:rPr>
        <w:t>в совершении административного правонарушения, предусмотренного ч. 2 ст. 15.33</w:t>
      </w:r>
      <w:r w:rsidRPr="00A514B8" w:rsidR="00246D96">
        <w:rPr>
          <w:sz w:val="26"/>
          <w:szCs w:val="26"/>
        </w:rPr>
        <w:t xml:space="preserve"> КоАП РФ</w:t>
      </w:r>
      <w:r w:rsidRPr="00A514B8">
        <w:rPr>
          <w:sz w:val="26"/>
          <w:szCs w:val="26"/>
        </w:rPr>
        <w:t xml:space="preserve">, и подвергнуть </w:t>
      </w:r>
      <w:r w:rsidRPr="00A514B8" w:rsidR="00246D96">
        <w:rPr>
          <w:sz w:val="26"/>
          <w:szCs w:val="26"/>
        </w:rPr>
        <w:t>е</w:t>
      </w:r>
      <w:r w:rsidRPr="00A514B8" w:rsidR="00361323">
        <w:rPr>
          <w:sz w:val="26"/>
          <w:szCs w:val="26"/>
        </w:rPr>
        <w:t>го</w:t>
      </w:r>
      <w:r w:rsidRPr="00A514B8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A514B8">
        <w:rPr>
          <w:color w:val="0000FF"/>
          <w:sz w:val="26"/>
          <w:szCs w:val="26"/>
        </w:rPr>
        <w:t>300,00 (</w:t>
      </w:r>
      <w:r w:rsidRPr="00A514B8" w:rsidR="002C231B">
        <w:rPr>
          <w:color w:val="0000FF"/>
          <w:sz w:val="26"/>
          <w:szCs w:val="26"/>
        </w:rPr>
        <w:t>трёхсот</w:t>
      </w:r>
      <w:r w:rsidRPr="00A514B8">
        <w:rPr>
          <w:color w:val="0000FF"/>
          <w:sz w:val="26"/>
          <w:szCs w:val="26"/>
        </w:rPr>
        <w:t>)</w:t>
      </w:r>
      <w:r w:rsidRPr="00A514B8">
        <w:rPr>
          <w:sz w:val="26"/>
          <w:szCs w:val="26"/>
        </w:rPr>
        <w:t xml:space="preserve"> рублей.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Разъяснить, что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административный штраф должен быть уплачен не позднее шестидесяти дней </w:t>
      </w:r>
      <w:r w:rsidRPr="00A514B8">
        <w:rPr>
          <w:rFonts w:ascii="Times New Roman" w:hAnsi="Times New Roman"/>
          <w:spacing w:val="-4"/>
          <w:sz w:val="26"/>
          <w:szCs w:val="26"/>
        </w:rPr>
        <w:t>со дня вступления постановления о наложении административного штрафа в законную силу, а также положения ч</w:t>
      </w:r>
      <w:r w:rsidRPr="00A514B8">
        <w:rPr>
          <w:rFonts w:ascii="Times New Roman" w:hAnsi="Times New Roman"/>
          <w:i/>
          <w:iCs/>
          <w:spacing w:val="-4"/>
          <w:sz w:val="26"/>
          <w:szCs w:val="26"/>
        </w:rPr>
        <w:t xml:space="preserve">. </w:t>
      </w:r>
      <w:r w:rsidRPr="00A514B8">
        <w:rPr>
          <w:rFonts w:ascii="Times New Roman" w:hAnsi="Times New Roman"/>
          <w:spacing w:val="-4"/>
          <w:sz w:val="26"/>
          <w:szCs w:val="26"/>
        </w:rPr>
        <w:t xml:space="preserve">1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ст. 20.25 </w:t>
      </w:r>
      <w:r w:rsidRPr="00A514B8">
        <w:rPr>
          <w:rFonts w:ascii="Times New Roman" w:hAnsi="Times New Roman"/>
          <w:sz w:val="26"/>
          <w:szCs w:val="26"/>
        </w:rPr>
        <w:t>Кодекса РФ об АП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</w:t>
      </w:r>
      <w:r w:rsidRPr="00A514B8">
        <w:rPr>
          <w:rFonts w:ascii="Times New Roman" w:hAnsi="Times New Roman"/>
          <w:spacing w:val="-3"/>
          <w:sz w:val="26"/>
          <w:szCs w:val="26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A514B8">
        <w:rPr>
          <w:rFonts w:ascii="Times New Roman" w:hAnsi="Times New Roman"/>
          <w:sz w:val="26"/>
          <w:szCs w:val="26"/>
        </w:rPr>
        <w:t>либо обязательные работы на срок до пятидесяти часов.</w:t>
      </w:r>
    </w:p>
    <w:p w:rsidR="001F418F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следующие реквизиты: получатель </w:t>
      </w:r>
      <w:r w:rsidRPr="00A514B8" w:rsidR="00F6359D">
        <w:rPr>
          <w:rFonts w:ascii="Times New Roman" w:hAnsi="Times New Roman"/>
          <w:sz w:val="26"/>
          <w:szCs w:val="26"/>
        </w:rPr>
        <w:t xml:space="preserve">УФК по г. Севастополю (ОСФР по г. Севастополю), ИНН 7706808515, КПП 920401001, Код ОКТМО 67312000, Банк получателя: Отделение Севастополь Банка России//УФК по г. Севастополю г. Севастополь, БИК 016711001, </w:t>
      </w:r>
      <w:r w:rsidRPr="00A514B8" w:rsidR="002C231B">
        <w:rPr>
          <w:rFonts w:ascii="Times New Roman" w:hAnsi="Times New Roman"/>
          <w:sz w:val="26"/>
          <w:szCs w:val="26"/>
        </w:rPr>
        <w:t xml:space="preserve">Счёт банка получателя: 40102810045370000056, Счёт получателя средств: </w:t>
      </w:r>
      <w:r w:rsidRPr="00A514B8" w:rsidR="00DE6133">
        <w:rPr>
          <w:rFonts w:ascii="Times New Roman" w:hAnsi="Times New Roman"/>
          <w:sz w:val="26"/>
          <w:szCs w:val="26"/>
        </w:rPr>
        <w:t xml:space="preserve">03100643000000017400, 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КБК </w:t>
      </w:r>
      <w:r w:rsidRPr="00A514B8" w:rsidR="008464AF">
        <w:rPr>
          <w:rFonts w:ascii="Times New Roman" w:hAnsi="Times New Roman"/>
          <w:color w:val="000000" w:themeColor="text1"/>
          <w:sz w:val="26"/>
          <w:szCs w:val="26"/>
        </w:rPr>
        <w:t>79711601230060003140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514B8" w:rsidR="00DE6133">
        <w:rPr>
          <w:rFonts w:ascii="Times New Roman" w:hAnsi="Times New Roman"/>
          <w:color w:val="0000FF"/>
          <w:sz w:val="26"/>
          <w:szCs w:val="26"/>
        </w:rPr>
        <w:t>УИН</w:t>
      </w:r>
      <w:r w:rsidRPr="00A514B8" w:rsidR="00225C0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514B8" w:rsidR="00A514B8">
        <w:rPr>
          <w:rFonts w:ascii="Times New Roman" w:hAnsi="Times New Roman"/>
          <w:color w:val="0000FF"/>
          <w:sz w:val="26"/>
          <w:szCs w:val="26"/>
        </w:rPr>
        <w:t>79792000810240219374</w:t>
      </w:r>
      <w:r w:rsidRPr="00A514B8">
        <w:rPr>
          <w:rFonts w:ascii="Times New Roman" w:hAnsi="Times New Roman"/>
          <w:sz w:val="26"/>
          <w:szCs w:val="26"/>
        </w:rPr>
        <w:t>.</w:t>
      </w:r>
    </w:p>
    <w:p w:rsidR="00557D47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Оплата штрафа по постановлению </w:t>
      </w:r>
      <w:r w:rsidRPr="00A514B8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A514B8" w:rsidR="00A514B8">
        <w:rPr>
          <w:rFonts w:ascii="Times New Roman" w:hAnsi="Times New Roman"/>
          <w:color w:val="0000FF"/>
          <w:sz w:val="26"/>
          <w:szCs w:val="26"/>
        </w:rPr>
        <w:t>0676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</w:p>
    <w:p w:rsidR="00557D47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D11F67" w:rsidRPr="00D11F67" w:rsidP="00D11F6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1F67">
        <w:rPr>
          <w:rFonts w:ascii="Times New Roman" w:hAnsi="Times New Roman"/>
          <w:sz w:val="28"/>
          <w:szCs w:val="28"/>
        </w:rPr>
        <w:t>«СОГЛАСОВАНО»</w:t>
      </w:r>
    </w:p>
    <w:p w:rsidR="00D11F67" w:rsidRPr="00D11F67" w:rsidP="00D11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F67">
        <w:rPr>
          <w:rFonts w:ascii="Times New Roman" w:hAnsi="Times New Roman"/>
          <w:sz w:val="28"/>
          <w:szCs w:val="28"/>
        </w:rPr>
        <w:t>Мировой судья - подпись</w:t>
      </w:r>
    </w:p>
    <w:p w:rsidR="00D11F67" w:rsidRPr="00D11F67" w:rsidP="00D11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67">
        <w:rPr>
          <w:rFonts w:ascii="Times New Roman" w:hAnsi="Times New Roman"/>
          <w:sz w:val="28"/>
          <w:szCs w:val="28"/>
        </w:rPr>
        <w:t>Копия верна.</w:t>
      </w:r>
    </w:p>
    <w:p w:rsidR="00D11F67" w:rsidRPr="00D11F67" w:rsidP="00D11F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1F67">
        <w:rPr>
          <w:rFonts w:ascii="Times New Roman" w:hAnsi="Times New Roman"/>
          <w:sz w:val="28"/>
          <w:szCs w:val="28"/>
        </w:rPr>
        <w:t>Мировой судья</w:t>
      </w:r>
      <w:r w:rsidRPr="00D11F67">
        <w:rPr>
          <w:rFonts w:ascii="Times New Roman" w:hAnsi="Times New Roman"/>
          <w:sz w:val="28"/>
          <w:szCs w:val="28"/>
        </w:rPr>
        <w:tab/>
      </w:r>
      <w:r w:rsidRPr="00D11F67">
        <w:rPr>
          <w:rFonts w:ascii="Times New Roman" w:hAnsi="Times New Roman"/>
          <w:sz w:val="28"/>
          <w:szCs w:val="28"/>
        </w:rPr>
        <w:tab/>
      </w:r>
      <w:r w:rsidRPr="00D11F67">
        <w:rPr>
          <w:rFonts w:ascii="Times New Roman" w:hAnsi="Times New Roman"/>
          <w:sz w:val="28"/>
          <w:szCs w:val="28"/>
        </w:rPr>
        <w:tab/>
      </w:r>
      <w:r w:rsidRPr="00D11F67">
        <w:rPr>
          <w:rFonts w:ascii="Times New Roman" w:hAnsi="Times New Roman"/>
          <w:sz w:val="28"/>
          <w:szCs w:val="28"/>
        </w:rPr>
        <w:tab/>
        <w:t xml:space="preserve">                                                 Т.В. </w:t>
      </w:r>
      <w:r w:rsidRPr="00D11F67">
        <w:rPr>
          <w:rFonts w:ascii="Times New Roman" w:hAnsi="Times New Roman"/>
          <w:sz w:val="28"/>
          <w:szCs w:val="28"/>
        </w:rPr>
        <w:t>Баянина</w:t>
      </w:r>
      <w:r w:rsidRPr="00D11F67">
        <w:rPr>
          <w:rFonts w:ascii="Times New Roman" w:hAnsi="Times New Roman"/>
          <w:sz w:val="26"/>
          <w:szCs w:val="26"/>
        </w:rPr>
        <w:t xml:space="preserve"> </w:t>
      </w:r>
    </w:p>
    <w:p w:rsidR="002367D4" w:rsidRPr="00A514B8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sectPr w:rsidSect="00361323">
      <w:footerReference w:type="default" r:id="rId5"/>
      <w:pgSz w:w="11906" w:h="16838"/>
      <w:pgMar w:top="426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601818"/>
      <w:docPartObj>
        <w:docPartGallery w:val="Page Numbers (Bottom of Page)"/>
        <w:docPartUnique/>
      </w:docPartObj>
    </w:sdtPr>
    <w:sdtContent>
      <w:p w:rsidR="00246D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67">
          <w:rPr>
            <w:noProof/>
          </w:rPr>
          <w:t>2</w:t>
        </w:r>
        <w:r>
          <w:fldChar w:fldCharType="end"/>
        </w:r>
      </w:p>
    </w:sdtContent>
  </w:sdt>
  <w:p w:rsidR="00246D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8"/>
    <w:rsid w:val="000C2EF6"/>
    <w:rsid w:val="000D4BFD"/>
    <w:rsid w:val="000E79FC"/>
    <w:rsid w:val="000F2471"/>
    <w:rsid w:val="000F5552"/>
    <w:rsid w:val="0014410F"/>
    <w:rsid w:val="0015715C"/>
    <w:rsid w:val="001F418F"/>
    <w:rsid w:val="00225C05"/>
    <w:rsid w:val="002367D4"/>
    <w:rsid w:val="00246D96"/>
    <w:rsid w:val="002C1D1E"/>
    <w:rsid w:val="002C231B"/>
    <w:rsid w:val="002C52F8"/>
    <w:rsid w:val="002D3DE2"/>
    <w:rsid w:val="00361323"/>
    <w:rsid w:val="00391FD8"/>
    <w:rsid w:val="003A05C0"/>
    <w:rsid w:val="0045388B"/>
    <w:rsid w:val="00521F5E"/>
    <w:rsid w:val="00557D47"/>
    <w:rsid w:val="00645144"/>
    <w:rsid w:val="006918D9"/>
    <w:rsid w:val="006D6D8B"/>
    <w:rsid w:val="00703774"/>
    <w:rsid w:val="0071097B"/>
    <w:rsid w:val="00826BD6"/>
    <w:rsid w:val="00833FC2"/>
    <w:rsid w:val="008464AF"/>
    <w:rsid w:val="0086264D"/>
    <w:rsid w:val="008915A8"/>
    <w:rsid w:val="008F7107"/>
    <w:rsid w:val="00966FD6"/>
    <w:rsid w:val="009A7033"/>
    <w:rsid w:val="009D315F"/>
    <w:rsid w:val="009E7DCC"/>
    <w:rsid w:val="00A514B8"/>
    <w:rsid w:val="00A54269"/>
    <w:rsid w:val="00AB192B"/>
    <w:rsid w:val="00B32302"/>
    <w:rsid w:val="00B86ED0"/>
    <w:rsid w:val="00BD3687"/>
    <w:rsid w:val="00BF2B1A"/>
    <w:rsid w:val="00C10B03"/>
    <w:rsid w:val="00C53803"/>
    <w:rsid w:val="00C73296"/>
    <w:rsid w:val="00CB2BEA"/>
    <w:rsid w:val="00D11F67"/>
    <w:rsid w:val="00D23531"/>
    <w:rsid w:val="00DA0B12"/>
    <w:rsid w:val="00DE6133"/>
    <w:rsid w:val="00E25AA9"/>
    <w:rsid w:val="00E9265D"/>
    <w:rsid w:val="00EF5DC1"/>
    <w:rsid w:val="00F433CA"/>
    <w:rsid w:val="00F63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F9030E-9A25-4318-8DCB-D1B5CAB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91FD8"/>
    <w:pPr>
      <w:spacing w:after="0" w:line="240" w:lineRule="auto"/>
      <w:ind w:left="748"/>
      <w:jc w:val="both"/>
    </w:pPr>
    <w:rPr>
      <w:rFonts w:ascii="Bookman Old Style" w:hAnsi="Bookman Old Style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391FD8"/>
    <w:pPr>
      <w:spacing w:after="0" w:line="240" w:lineRule="auto"/>
      <w:ind w:firstLine="720"/>
      <w:jc w:val="both"/>
    </w:pPr>
    <w:rPr>
      <w:rFonts w:ascii="Bookman Old Style" w:hAnsi="Bookman Old Style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character" w:styleId="Hyperlink">
    <w:name w:val="Hyperlink"/>
    <w:basedOn w:val="DefaultParagraphFont"/>
    <w:rsid w:val="00391FD8"/>
    <w:rPr>
      <w:color w:val="0000FF"/>
      <w:u w:val="single"/>
    </w:rPr>
  </w:style>
  <w:style w:type="paragraph" w:styleId="NoSpacing">
    <w:name w:val="No Spacing"/>
    <w:uiPriority w:val="1"/>
    <w:qFormat/>
    <w:rsid w:val="0039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91FD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91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DefaultParagraphFont"/>
    <w:uiPriority w:val="99"/>
    <w:rsid w:val="00391FD8"/>
  </w:style>
  <w:style w:type="paragraph" w:styleId="BalloonText">
    <w:name w:val="Balloon Text"/>
    <w:basedOn w:val="Normal"/>
    <w:link w:val="a0"/>
    <w:uiPriority w:val="99"/>
    <w:semiHidden/>
    <w:unhideWhenUsed/>
    <w:rsid w:val="00E2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AA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6D9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46D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248869C116227F73301AD000A56E9901DB25EE7ACA8B6FC0A23B042F5BF157AE4F874F2F8A95D32FDD88FF4ED1752C54C4373877D98C22KFr1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