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DC2" w:rsidRPr="000B0D0E" w:rsidP="00274EF5">
      <w:pPr>
        <w:pStyle w:val="21"/>
        <w:shd w:val="clear" w:color="auto" w:fill="auto"/>
        <w:spacing w:after="223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Дело №</w:t>
      </w:r>
      <w:r w:rsidRPr="000B0D0E" w:rsidR="00150322">
        <w:rPr>
          <w:sz w:val="28"/>
          <w:szCs w:val="28"/>
        </w:rPr>
        <w:t xml:space="preserve"> </w:t>
      </w:r>
      <w:r w:rsidRPr="000B0D0E" w:rsidR="000B0D0E">
        <w:rPr>
          <w:sz w:val="28"/>
          <w:szCs w:val="28"/>
        </w:rPr>
        <w:t>5-</w:t>
      </w:r>
      <w:r w:rsidR="002E2B64">
        <w:rPr>
          <w:sz w:val="28"/>
          <w:szCs w:val="28"/>
        </w:rPr>
        <w:t>0664</w:t>
      </w:r>
      <w:r w:rsidRPr="000B0D0E" w:rsidR="000B0D0E">
        <w:rPr>
          <w:sz w:val="28"/>
          <w:szCs w:val="28"/>
        </w:rPr>
        <w:t>/14/2024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28" w:line="240" w:lineRule="auto"/>
        <w:ind w:left="20"/>
        <w:rPr>
          <w:sz w:val="28"/>
          <w:szCs w:val="28"/>
        </w:rPr>
      </w:pPr>
      <w:r w:rsidRPr="000B0D0E">
        <w:rPr>
          <w:sz w:val="28"/>
          <w:szCs w:val="28"/>
        </w:rPr>
        <w:t>ПОСТАНОВЛЕНИЕ</w:t>
      </w:r>
    </w:p>
    <w:p w:rsidR="00E47DC2" w:rsidRPr="000B0D0E" w:rsidP="00274EF5">
      <w:pPr>
        <w:pStyle w:val="21"/>
        <w:shd w:val="clear" w:color="auto" w:fill="auto"/>
        <w:tabs>
          <w:tab w:val="left" w:pos="6639"/>
        </w:tabs>
        <w:spacing w:after="21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B0D0E" w:rsidR="000B0D0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B0D0E" w:rsidR="00260084">
        <w:rPr>
          <w:sz w:val="28"/>
          <w:szCs w:val="28"/>
        </w:rPr>
        <w:t xml:space="preserve"> 2024</w:t>
      </w:r>
      <w:r w:rsidRPr="000B0D0E" w:rsidR="00150322">
        <w:rPr>
          <w:sz w:val="28"/>
          <w:szCs w:val="28"/>
        </w:rPr>
        <w:t xml:space="preserve"> года                                              </w:t>
      </w:r>
      <w:r w:rsidRPr="000B0D0E" w:rsidR="004D7EB3">
        <w:rPr>
          <w:sz w:val="28"/>
          <w:szCs w:val="28"/>
        </w:rPr>
        <w:t xml:space="preserve">                     г. Севастополь</w:t>
      </w:r>
    </w:p>
    <w:p w:rsidR="00A45559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rStyle w:val="20"/>
          <w:b w:val="0"/>
          <w:bCs w:val="0"/>
          <w:sz w:val="28"/>
          <w:szCs w:val="28"/>
        </w:rPr>
      </w:pPr>
      <w:r>
        <w:rPr>
          <w:sz w:val="28"/>
          <w:szCs w:val="28"/>
        </w:rPr>
        <w:t>М</w:t>
      </w:r>
      <w:r w:rsidRPr="000B0D0E">
        <w:rPr>
          <w:sz w:val="28"/>
          <w:szCs w:val="28"/>
        </w:rPr>
        <w:t>ировой судья судебного участка № 1</w:t>
      </w:r>
      <w:r>
        <w:rPr>
          <w:sz w:val="28"/>
          <w:szCs w:val="28"/>
        </w:rPr>
        <w:t>4</w:t>
      </w:r>
      <w:r w:rsidRPr="000B0D0E">
        <w:rPr>
          <w:sz w:val="28"/>
          <w:szCs w:val="28"/>
        </w:rPr>
        <w:t xml:space="preserve"> Ленинского судебного района города Севастополя </w:t>
      </w:r>
      <w:r>
        <w:rPr>
          <w:sz w:val="28"/>
          <w:szCs w:val="28"/>
        </w:rPr>
        <w:t>Калинин С.А.</w:t>
      </w:r>
      <w:r w:rsidRPr="000B0D0E">
        <w:rPr>
          <w:sz w:val="28"/>
          <w:szCs w:val="28"/>
        </w:rPr>
        <w:t xml:space="preserve"> (г. Севастополь, ул. Хрусталева, д. 4), рассмотрев дело об административном правонарушении, поступившее из ОМВД России по Ленинскому району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г. Севастополя, в отношении:</w:t>
      </w:r>
      <w:r w:rsidRPr="000B0D0E">
        <w:rPr>
          <w:rStyle w:val="20"/>
          <w:b w:val="0"/>
          <w:bCs w:val="0"/>
          <w:sz w:val="28"/>
          <w:szCs w:val="28"/>
        </w:rPr>
        <w:t xml:space="preserve"> </w:t>
      </w:r>
    </w:p>
    <w:p w:rsidR="002E2B64" w:rsidRPr="00A047D8" w:rsidP="002E2B64">
      <w:pPr>
        <w:pStyle w:val="NoSpacing"/>
        <w:ind w:firstLine="709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Гаджиева </w:t>
      </w:r>
      <w:r>
        <w:rPr>
          <w:rStyle w:val="20"/>
          <w:sz w:val="28"/>
          <w:szCs w:val="28"/>
        </w:rPr>
        <w:t>В</w:t>
      </w:r>
      <w:r w:rsidR="000A3641">
        <w:rPr>
          <w:rStyle w:val="20"/>
          <w:sz w:val="28"/>
          <w:szCs w:val="28"/>
        </w:rPr>
        <w:t>.</w:t>
      </w:r>
      <w:r>
        <w:rPr>
          <w:rStyle w:val="20"/>
          <w:sz w:val="28"/>
          <w:szCs w:val="28"/>
        </w:rPr>
        <w:t>И</w:t>
      </w:r>
      <w:r w:rsidR="000A3641">
        <w:rPr>
          <w:rStyle w:val="20"/>
          <w:sz w:val="28"/>
          <w:szCs w:val="28"/>
        </w:rPr>
        <w:t>.о</w:t>
      </w:r>
      <w:r w:rsidRPr="001E733E">
        <w:rPr>
          <w:rStyle w:val="20"/>
          <w:sz w:val="28"/>
          <w:szCs w:val="28"/>
        </w:rPr>
        <w:t xml:space="preserve">, </w:t>
      </w:r>
      <w:r w:rsidR="000A3641">
        <w:rPr>
          <w:rStyle w:val="20"/>
          <w:b w:val="0"/>
          <w:sz w:val="28"/>
          <w:szCs w:val="28"/>
        </w:rPr>
        <w:t>ДАННЫЕ ИЗЪЯТЫ</w:t>
      </w:r>
      <w:r w:rsidRPr="00A047D8" w:rsidR="00A047D8">
        <w:rPr>
          <w:rStyle w:val="20"/>
          <w:b w:val="0"/>
          <w:sz w:val="28"/>
          <w:szCs w:val="28"/>
        </w:rPr>
        <w:t>,</w:t>
      </w:r>
    </w:p>
    <w:p w:rsidR="00150322" w:rsidRPr="000B0D0E" w:rsidP="00274EF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B0D0E">
        <w:rPr>
          <w:rFonts w:ascii="Times New Roman" w:eastAsia="Times New Roman" w:hAnsi="Times New Roman" w:cs="Times New Roman"/>
          <w:sz w:val="28"/>
          <w:szCs w:val="28"/>
          <w:lang w:bidi="ar-SA"/>
        </w:rPr>
        <w:t>привлекаемо</w:t>
      </w:r>
      <w:r w:rsidR="000D4899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0B0D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0B0D0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ч. 1 ст. 14.1 </w:t>
      </w:r>
      <w:r w:rsidR="00A713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КоАП </w:t>
      </w:r>
      <w:r w:rsidR="00A713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РФ</w:t>
      </w:r>
      <w:r w:rsidRPr="000B0D0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,-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06" w:line="240" w:lineRule="auto"/>
        <w:ind w:left="20"/>
        <w:rPr>
          <w:sz w:val="28"/>
          <w:szCs w:val="28"/>
        </w:rPr>
      </w:pPr>
      <w:r w:rsidRPr="000B0D0E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>УСТАНОВИЛ: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71F2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B0D0E" w:rsidR="000B0D0E">
        <w:rPr>
          <w:sz w:val="28"/>
          <w:szCs w:val="28"/>
        </w:rPr>
        <w:t xml:space="preserve"> </w:t>
      </w:r>
      <w:r w:rsidRPr="000B0D0E" w:rsidR="00260084">
        <w:rPr>
          <w:sz w:val="28"/>
          <w:szCs w:val="28"/>
        </w:rPr>
        <w:t>2024</w:t>
      </w:r>
      <w:r w:rsidRPr="000B0D0E" w:rsidR="00DE2695">
        <w:rPr>
          <w:sz w:val="28"/>
          <w:szCs w:val="28"/>
        </w:rPr>
        <w:t xml:space="preserve"> года</w:t>
      </w:r>
      <w:r w:rsidRPr="000B0D0E" w:rsidR="004D7EB3">
        <w:rPr>
          <w:sz w:val="28"/>
          <w:szCs w:val="28"/>
        </w:rPr>
        <w:t xml:space="preserve"> в </w:t>
      </w:r>
      <w:r w:rsidR="00671F2D">
        <w:rPr>
          <w:sz w:val="28"/>
          <w:szCs w:val="28"/>
        </w:rPr>
        <w:t>1</w:t>
      </w:r>
      <w:r>
        <w:rPr>
          <w:sz w:val="28"/>
          <w:szCs w:val="28"/>
        </w:rPr>
        <w:t xml:space="preserve">16 </w:t>
      </w:r>
      <w:r w:rsidRPr="000B0D0E" w:rsidR="004D7EB3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="00861C50">
        <w:rPr>
          <w:sz w:val="28"/>
          <w:szCs w:val="28"/>
        </w:rPr>
        <w:t>0</w:t>
      </w:r>
      <w:r w:rsidRPr="000B0D0E" w:rsidR="004D7EB3">
        <w:rPr>
          <w:sz w:val="28"/>
          <w:szCs w:val="28"/>
        </w:rPr>
        <w:t xml:space="preserve"> минут </w:t>
      </w:r>
      <w:r w:rsidR="00A7130A">
        <w:rPr>
          <w:sz w:val="28"/>
          <w:szCs w:val="28"/>
        </w:rPr>
        <w:t>у</w:t>
      </w:r>
      <w:r w:rsidRPr="000B0D0E" w:rsidR="004D7EB3">
        <w:rPr>
          <w:sz w:val="28"/>
          <w:szCs w:val="28"/>
        </w:rPr>
        <w:t xml:space="preserve"> </w:t>
      </w:r>
      <w:r w:rsidR="000A3641">
        <w:rPr>
          <w:sz w:val="28"/>
          <w:szCs w:val="28"/>
        </w:rPr>
        <w:t>АДРЕС</w:t>
      </w:r>
      <w:r w:rsidR="000D4899">
        <w:rPr>
          <w:sz w:val="28"/>
          <w:szCs w:val="28"/>
        </w:rPr>
        <w:t xml:space="preserve"> </w:t>
      </w:r>
      <w:r>
        <w:rPr>
          <w:sz w:val="28"/>
          <w:szCs w:val="28"/>
        </w:rPr>
        <w:t>Гаджиев В.И. о</w:t>
      </w:r>
      <w:r w:rsidR="00861C50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 xml:space="preserve">осуществлял </w:t>
      </w:r>
      <w:r w:rsidR="00671F2D">
        <w:rPr>
          <w:sz w:val="28"/>
          <w:szCs w:val="28"/>
        </w:rPr>
        <w:t>предпринимательскую деятельность</w:t>
      </w:r>
      <w:r w:rsidRPr="000B0D0E" w:rsidR="004D7EB3">
        <w:rPr>
          <w:sz w:val="28"/>
          <w:szCs w:val="28"/>
        </w:rPr>
        <w:t>, не имея при этом государственной регистрации в качестве индивидуального предпринимателя или юридического лица.</w:t>
      </w:r>
    </w:p>
    <w:p w:rsidR="00671F2D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На рассмотрение дела об административном </w:t>
      </w:r>
      <w:r w:rsidRPr="000B0D0E" w:rsidR="00A7130A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представитель ОМВД России по Ленинскому району города </w:t>
      </w:r>
      <w:r>
        <w:rPr>
          <w:sz w:val="28"/>
          <w:szCs w:val="28"/>
        </w:rPr>
        <w:t>Севастополя</w:t>
      </w:r>
      <w:r w:rsidRPr="00671F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0D0E" w:rsidR="00A7130A">
        <w:rPr>
          <w:sz w:val="28"/>
          <w:szCs w:val="28"/>
        </w:rPr>
        <w:t xml:space="preserve"> </w:t>
      </w:r>
      <w:r w:rsidR="002E2B64">
        <w:rPr>
          <w:sz w:val="28"/>
          <w:szCs w:val="28"/>
        </w:rPr>
        <w:t>Гаджиев</w:t>
      </w:r>
      <w:r w:rsidR="002E2B64">
        <w:rPr>
          <w:sz w:val="28"/>
          <w:szCs w:val="28"/>
        </w:rPr>
        <w:t xml:space="preserve"> В.И. о. </w:t>
      </w:r>
      <w:r w:rsidR="00861C50">
        <w:rPr>
          <w:sz w:val="28"/>
          <w:szCs w:val="28"/>
        </w:rPr>
        <w:t xml:space="preserve"> </w:t>
      </w:r>
      <w:r w:rsidRPr="000B0D0E" w:rsidR="00A45559">
        <w:rPr>
          <w:sz w:val="28"/>
          <w:szCs w:val="28"/>
        </w:rPr>
        <w:t>не явил</w:t>
      </w:r>
      <w:r>
        <w:rPr>
          <w:sz w:val="28"/>
          <w:szCs w:val="28"/>
        </w:rPr>
        <w:t>и</w:t>
      </w:r>
      <w:r w:rsidRPr="000B0D0E" w:rsidR="00A45559">
        <w:rPr>
          <w:sz w:val="28"/>
          <w:szCs w:val="28"/>
        </w:rPr>
        <w:t>сь, о времени и месте рассмотрения дела извещен</w:t>
      </w:r>
      <w:r>
        <w:rPr>
          <w:sz w:val="28"/>
          <w:szCs w:val="28"/>
        </w:rPr>
        <w:t>ы</w:t>
      </w:r>
      <w:r w:rsidRPr="000B0D0E" w:rsidR="00A45559">
        <w:rPr>
          <w:sz w:val="28"/>
          <w:szCs w:val="28"/>
        </w:rPr>
        <w:t xml:space="preserve"> надлежащим образом, уважительных причин неявки не представлено</w:t>
      </w:r>
      <w:r>
        <w:rPr>
          <w:sz w:val="28"/>
          <w:szCs w:val="28"/>
        </w:rPr>
        <w:t>.</w:t>
      </w:r>
    </w:p>
    <w:p w:rsidR="00A45559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Суд считает возможным рассмотреть дело в </w:t>
      </w:r>
      <w:r w:rsidR="00671F2D">
        <w:rPr>
          <w:sz w:val="28"/>
          <w:szCs w:val="28"/>
        </w:rPr>
        <w:t>их</w:t>
      </w:r>
      <w:r w:rsidRPr="000B0D0E">
        <w:rPr>
          <w:sz w:val="28"/>
          <w:szCs w:val="28"/>
        </w:rPr>
        <w:t xml:space="preserve"> отсутствие. 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Вина </w:t>
      </w:r>
      <w:r w:rsidR="002E2B64">
        <w:rPr>
          <w:sz w:val="28"/>
          <w:szCs w:val="28"/>
        </w:rPr>
        <w:t xml:space="preserve">Гаджиева </w:t>
      </w:r>
      <w:r w:rsidR="002E2B64">
        <w:rPr>
          <w:sz w:val="28"/>
          <w:szCs w:val="28"/>
        </w:rPr>
        <w:t>В.И.о</w:t>
      </w:r>
      <w:r w:rsidR="002E2B64">
        <w:rPr>
          <w:sz w:val="28"/>
          <w:szCs w:val="28"/>
        </w:rPr>
        <w:t xml:space="preserve">. </w:t>
      </w:r>
      <w:r w:rsidRPr="000B0D0E">
        <w:rPr>
          <w:sz w:val="28"/>
          <w:szCs w:val="28"/>
        </w:rPr>
        <w:t>в совершении административного правонарушения подтверждается исследованными доказательствами:</w:t>
      </w:r>
    </w:p>
    <w:p w:rsidR="00E47DC2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left"/>
        <w:rPr>
          <w:sz w:val="28"/>
          <w:szCs w:val="28"/>
        </w:rPr>
      </w:pPr>
      <w:r w:rsidRPr="000B0D0E">
        <w:rPr>
          <w:sz w:val="28"/>
          <w:szCs w:val="28"/>
        </w:rPr>
        <w:t xml:space="preserve">протоколом об административном правонарушении 92 СВ № </w:t>
      </w:r>
      <w:r w:rsidR="002E2B64">
        <w:rPr>
          <w:sz w:val="28"/>
          <w:szCs w:val="28"/>
        </w:rPr>
        <w:t>212171</w:t>
      </w:r>
      <w:r w:rsidRPr="000B0D0E">
        <w:rPr>
          <w:sz w:val="28"/>
          <w:szCs w:val="28"/>
        </w:rPr>
        <w:t xml:space="preserve"> от </w:t>
      </w:r>
      <w:r w:rsidR="002E2B64">
        <w:rPr>
          <w:sz w:val="28"/>
          <w:szCs w:val="28"/>
        </w:rPr>
        <w:t>22</w:t>
      </w:r>
      <w:r w:rsidR="00F35AB5">
        <w:rPr>
          <w:sz w:val="28"/>
          <w:szCs w:val="28"/>
        </w:rPr>
        <w:t>.0</w:t>
      </w:r>
      <w:r w:rsidR="002E2B64">
        <w:rPr>
          <w:sz w:val="28"/>
          <w:szCs w:val="28"/>
        </w:rPr>
        <w:t>9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 xml:space="preserve">, в </w:t>
      </w:r>
      <w:r w:rsidRPr="000B0D0E" w:rsidR="00A7130A">
        <w:rPr>
          <w:sz w:val="28"/>
          <w:szCs w:val="28"/>
        </w:rPr>
        <w:t xml:space="preserve">котором </w:t>
      </w:r>
      <w:r w:rsidR="00A047D8">
        <w:rPr>
          <w:sz w:val="28"/>
          <w:szCs w:val="28"/>
        </w:rPr>
        <w:t>Гаджиев В.И. о.</w:t>
      </w:r>
      <w:r w:rsidR="00861C50">
        <w:rPr>
          <w:sz w:val="28"/>
          <w:szCs w:val="28"/>
        </w:rPr>
        <w:t xml:space="preserve"> </w:t>
      </w:r>
      <w:r w:rsidR="000D4899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указал</w:t>
      </w:r>
      <w:r w:rsidRPr="000B0D0E" w:rsidR="00841B6A">
        <w:rPr>
          <w:sz w:val="28"/>
          <w:szCs w:val="28"/>
        </w:rPr>
        <w:t>, что с протоколом соглас</w:t>
      </w:r>
      <w:r w:rsidR="000D4899">
        <w:rPr>
          <w:sz w:val="28"/>
          <w:szCs w:val="28"/>
        </w:rPr>
        <w:t>ен</w:t>
      </w:r>
      <w:r w:rsidRPr="000B0D0E">
        <w:rPr>
          <w:sz w:val="28"/>
          <w:szCs w:val="28"/>
        </w:rPr>
        <w:t>;</w:t>
      </w:r>
    </w:p>
    <w:p w:rsidR="00E47DC2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письменными </w:t>
      </w:r>
      <w:r w:rsidRPr="000B0D0E" w:rsidR="004D7EB3">
        <w:rPr>
          <w:sz w:val="28"/>
          <w:szCs w:val="28"/>
        </w:rPr>
        <w:t>объяснениями</w:t>
      </w:r>
      <w:r w:rsidR="00A7130A">
        <w:rPr>
          <w:sz w:val="28"/>
          <w:szCs w:val="28"/>
        </w:rPr>
        <w:t xml:space="preserve"> </w:t>
      </w:r>
      <w:r w:rsidR="00A047D8">
        <w:rPr>
          <w:sz w:val="28"/>
          <w:szCs w:val="28"/>
        </w:rPr>
        <w:t xml:space="preserve">Гаджиева </w:t>
      </w:r>
      <w:r w:rsidR="00A047D8">
        <w:rPr>
          <w:sz w:val="28"/>
          <w:szCs w:val="28"/>
        </w:rPr>
        <w:t>В.И.о</w:t>
      </w:r>
      <w:r w:rsidR="00A047D8">
        <w:rPr>
          <w:sz w:val="28"/>
          <w:szCs w:val="28"/>
        </w:rPr>
        <w:t xml:space="preserve">. </w:t>
      </w:r>
      <w:r w:rsidRPr="000B0D0E" w:rsidR="004D7EB3">
        <w:rPr>
          <w:sz w:val="28"/>
          <w:szCs w:val="28"/>
        </w:rPr>
        <w:t>от</w:t>
      </w:r>
      <w:r w:rsidR="00671F2D">
        <w:rPr>
          <w:sz w:val="28"/>
          <w:szCs w:val="28"/>
        </w:rPr>
        <w:t xml:space="preserve"> </w:t>
      </w:r>
      <w:r w:rsidR="00A047D8">
        <w:rPr>
          <w:sz w:val="28"/>
          <w:szCs w:val="28"/>
        </w:rPr>
        <w:t>22</w:t>
      </w:r>
      <w:r w:rsidR="00F35AB5">
        <w:rPr>
          <w:sz w:val="28"/>
          <w:szCs w:val="28"/>
        </w:rPr>
        <w:t>.0</w:t>
      </w:r>
      <w:r w:rsidR="00A047D8">
        <w:rPr>
          <w:sz w:val="28"/>
          <w:szCs w:val="28"/>
        </w:rPr>
        <w:t>9</w:t>
      </w:r>
      <w:r w:rsidR="00F35AB5">
        <w:rPr>
          <w:sz w:val="28"/>
          <w:szCs w:val="28"/>
        </w:rPr>
        <w:t>.2024</w:t>
      </w:r>
      <w:r w:rsidRPr="000B0D0E">
        <w:rPr>
          <w:sz w:val="28"/>
          <w:szCs w:val="28"/>
        </w:rPr>
        <w:t>, в которых он указал, что вину в содеянном правонарушении признает</w:t>
      </w:r>
      <w:r w:rsidRPr="000B0D0E" w:rsidR="004D7EB3">
        <w:rPr>
          <w:sz w:val="28"/>
          <w:szCs w:val="28"/>
        </w:rPr>
        <w:t>;</w:t>
      </w:r>
    </w:p>
    <w:p w:rsidR="009B2633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фототаблицей</w:t>
      </w:r>
      <w:r w:rsidRPr="000B0D0E">
        <w:rPr>
          <w:sz w:val="28"/>
          <w:szCs w:val="28"/>
        </w:rPr>
        <w:t xml:space="preserve"> от </w:t>
      </w:r>
      <w:r w:rsidR="00A047D8">
        <w:rPr>
          <w:sz w:val="28"/>
          <w:szCs w:val="28"/>
        </w:rPr>
        <w:t>22</w:t>
      </w:r>
      <w:r w:rsidRPr="000B0D0E" w:rsidR="000B0D0E">
        <w:rPr>
          <w:sz w:val="28"/>
          <w:szCs w:val="28"/>
        </w:rPr>
        <w:t>.0</w:t>
      </w:r>
      <w:r w:rsidR="00A047D8">
        <w:rPr>
          <w:sz w:val="28"/>
          <w:szCs w:val="28"/>
        </w:rPr>
        <w:t>9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>;</w:t>
      </w:r>
    </w:p>
    <w:p w:rsidR="00E47DC2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рапорт</w:t>
      </w:r>
      <w:r w:rsidR="00A047D8">
        <w:rPr>
          <w:sz w:val="28"/>
          <w:szCs w:val="28"/>
        </w:rPr>
        <w:t>ом</w:t>
      </w:r>
      <w:r w:rsidRPr="000B0D0E">
        <w:rPr>
          <w:sz w:val="28"/>
          <w:szCs w:val="28"/>
        </w:rPr>
        <w:t xml:space="preserve"> сотрудник</w:t>
      </w:r>
      <w:r w:rsidR="00A047D8">
        <w:rPr>
          <w:sz w:val="28"/>
          <w:szCs w:val="28"/>
        </w:rPr>
        <w:t>а</w:t>
      </w:r>
      <w:r w:rsidRPr="000B0D0E">
        <w:rPr>
          <w:sz w:val="28"/>
          <w:szCs w:val="28"/>
        </w:rPr>
        <w:t xml:space="preserve"> полиции от </w:t>
      </w:r>
      <w:r w:rsidR="00A047D8">
        <w:rPr>
          <w:sz w:val="28"/>
          <w:szCs w:val="28"/>
        </w:rPr>
        <w:t>22</w:t>
      </w:r>
      <w:r w:rsidRPr="000B0D0E" w:rsidR="000B0D0E">
        <w:rPr>
          <w:sz w:val="28"/>
          <w:szCs w:val="28"/>
        </w:rPr>
        <w:t>.0</w:t>
      </w:r>
      <w:r w:rsidR="00A047D8">
        <w:rPr>
          <w:sz w:val="28"/>
          <w:szCs w:val="28"/>
        </w:rPr>
        <w:t>9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 xml:space="preserve"> о выявленном правонарушении.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Оценивая представленные доказательства в их совокупности, прихожу к выводу, что</w:t>
      </w:r>
      <w:r w:rsidR="00A7130A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в действиях </w:t>
      </w:r>
      <w:r w:rsidR="00A047D8">
        <w:rPr>
          <w:sz w:val="28"/>
          <w:szCs w:val="28"/>
        </w:rPr>
        <w:t xml:space="preserve">Гаджиева В.И. о </w:t>
      </w:r>
      <w:r w:rsidRPr="000B0D0E">
        <w:rPr>
          <w:sz w:val="28"/>
          <w:szCs w:val="28"/>
        </w:rPr>
        <w:t>имеется состав административного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 или в качестве юридического лица.</w:t>
      </w:r>
    </w:p>
    <w:p w:rsidR="00222565" w:rsidRPr="00F35AB5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0B0D0E">
        <w:rPr>
          <w:sz w:val="28"/>
          <w:szCs w:val="28"/>
        </w:rPr>
        <w:t xml:space="preserve">, </w:t>
      </w:r>
      <w:r w:rsidRPr="000B0D0E" w:rsidR="007F5DEB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="000D4899">
        <w:rPr>
          <w:sz w:val="28"/>
          <w:szCs w:val="28"/>
        </w:rPr>
        <w:t xml:space="preserve">административную </w:t>
      </w:r>
      <w:r w:rsidRPr="000B0D0E" w:rsidR="000D4899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является признание вины</w:t>
      </w:r>
      <w:r w:rsidR="00F35AB5">
        <w:rPr>
          <w:sz w:val="28"/>
          <w:szCs w:val="28"/>
        </w:rPr>
        <w:t>.</w:t>
      </w:r>
    </w:p>
    <w:p w:rsidR="007F5DEB" w:rsidRPr="00D9452A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обстоятельством является привлечение к а</w:t>
      </w:r>
      <w:r w:rsidR="00D9452A">
        <w:rPr>
          <w:sz w:val="28"/>
          <w:szCs w:val="28"/>
        </w:rPr>
        <w:t>дминистрат</w:t>
      </w:r>
      <w:r w:rsidR="00A047D8">
        <w:rPr>
          <w:sz w:val="28"/>
          <w:szCs w:val="28"/>
        </w:rPr>
        <w:t>ивной ответственности по однородной статье КоАП РФ.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Принимая во внимание характер совершенного правонарушения, личность виновного лица, </w:t>
      </w:r>
      <w:r w:rsidR="000D4899">
        <w:rPr>
          <w:sz w:val="28"/>
          <w:szCs w:val="28"/>
        </w:rPr>
        <w:t xml:space="preserve">его </w:t>
      </w:r>
      <w:r w:rsidRPr="000B0D0E">
        <w:rPr>
          <w:sz w:val="28"/>
          <w:szCs w:val="28"/>
        </w:rPr>
        <w:t xml:space="preserve">имущественное положение, степень </w:t>
      </w:r>
      <w:r w:rsidRPr="000B0D0E" w:rsidR="007F5DEB">
        <w:rPr>
          <w:sz w:val="28"/>
          <w:szCs w:val="28"/>
        </w:rPr>
        <w:t xml:space="preserve">вины, </w:t>
      </w:r>
      <w:r w:rsidR="007F5DEB">
        <w:rPr>
          <w:sz w:val="28"/>
          <w:szCs w:val="28"/>
        </w:rPr>
        <w:t xml:space="preserve">с </w:t>
      </w:r>
      <w:r w:rsidR="007F5DEB">
        <w:rPr>
          <w:sz w:val="28"/>
          <w:szCs w:val="28"/>
        </w:rPr>
        <w:t>учетом привлечения, а административной ответственности по ч.1 ст. 14. 1</w:t>
      </w:r>
      <w:r w:rsidRPr="00861C50" w:rsidR="00861C50">
        <w:rPr>
          <w:sz w:val="28"/>
          <w:szCs w:val="28"/>
        </w:rPr>
        <w:t>,</w:t>
      </w:r>
      <w:r w:rsidR="00861C50">
        <w:rPr>
          <w:sz w:val="28"/>
          <w:szCs w:val="28"/>
        </w:rPr>
        <w:t xml:space="preserve"> 20.20</w:t>
      </w:r>
      <w:r w:rsidRPr="00861C50" w:rsidR="00861C50">
        <w:rPr>
          <w:sz w:val="28"/>
          <w:szCs w:val="28"/>
        </w:rPr>
        <w:t>,</w:t>
      </w:r>
      <w:r w:rsidR="00861C50">
        <w:rPr>
          <w:sz w:val="28"/>
          <w:szCs w:val="28"/>
        </w:rPr>
        <w:t xml:space="preserve"> 20.21</w:t>
      </w:r>
      <w:r w:rsidR="007F5DEB">
        <w:rPr>
          <w:sz w:val="28"/>
          <w:szCs w:val="28"/>
        </w:rPr>
        <w:t xml:space="preserve"> КоАП РФ</w:t>
      </w:r>
      <w:r w:rsidRPr="007F5DEB" w:rsidR="007F5DEB">
        <w:rPr>
          <w:sz w:val="28"/>
          <w:szCs w:val="28"/>
        </w:rPr>
        <w:t>,</w:t>
      </w:r>
      <w:r w:rsidR="007F5DEB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прихожу к выводу о назначении </w:t>
      </w:r>
      <w:r w:rsidR="00A047D8">
        <w:rPr>
          <w:sz w:val="28"/>
          <w:szCs w:val="28"/>
        </w:rPr>
        <w:t>Гаджиеву В.И.О.</w:t>
      </w:r>
      <w:r w:rsidR="00861C50">
        <w:rPr>
          <w:sz w:val="28"/>
          <w:szCs w:val="28"/>
        </w:rPr>
        <w:t xml:space="preserve"> </w:t>
      </w:r>
      <w:r w:rsidR="000D4899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административного наказания в виде административного штрафа в пределах санкции ч.1 ст.14.1 КоАП РФ.</w:t>
      </w:r>
    </w:p>
    <w:p w:rsidR="00E47DC2" w:rsidRPr="000B0D0E" w:rsidP="00274EF5">
      <w:pPr>
        <w:pStyle w:val="21"/>
        <w:shd w:val="clear" w:color="auto" w:fill="auto"/>
        <w:spacing w:after="215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На основании изложенного, руководствуясь ст.ст.4.1, 4.2, 4.3, ч.1 ст.14.1, ст.ст.29.9, 29.10 КоАП РФ,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01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ПОСТАНОВИЛ: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Признать </w:t>
      </w:r>
      <w:r w:rsidRPr="000A3641" w:rsidR="000A3641">
        <w:rPr>
          <w:b/>
          <w:bCs/>
          <w:sz w:val="28"/>
          <w:szCs w:val="28"/>
        </w:rPr>
        <w:t xml:space="preserve">Гаджиева </w:t>
      </w:r>
      <w:r w:rsidRPr="000A3641" w:rsidR="000A3641">
        <w:rPr>
          <w:b/>
          <w:bCs/>
          <w:sz w:val="28"/>
          <w:szCs w:val="28"/>
        </w:rPr>
        <w:t>В</w:t>
      </w:r>
      <w:r w:rsidR="000A3641">
        <w:rPr>
          <w:b/>
          <w:bCs/>
          <w:sz w:val="28"/>
          <w:szCs w:val="28"/>
        </w:rPr>
        <w:t>.</w:t>
      </w:r>
      <w:r w:rsidRPr="000A3641" w:rsidR="000A3641">
        <w:rPr>
          <w:b/>
          <w:bCs/>
          <w:sz w:val="28"/>
          <w:szCs w:val="28"/>
        </w:rPr>
        <w:t>И</w:t>
      </w:r>
      <w:r w:rsidR="000A3641">
        <w:rPr>
          <w:b/>
          <w:bCs/>
          <w:sz w:val="28"/>
          <w:szCs w:val="28"/>
        </w:rPr>
        <w:t>.</w:t>
      </w:r>
      <w:r w:rsidR="000A3641">
        <w:rPr>
          <w:b/>
          <w:bCs/>
          <w:sz w:val="28"/>
          <w:szCs w:val="28"/>
        </w:rPr>
        <w:t>о</w:t>
      </w:r>
      <w:r w:rsidRPr="000A3641" w:rsidR="000A3641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виновн</w:t>
      </w:r>
      <w:r w:rsidR="000D4899">
        <w:rPr>
          <w:sz w:val="28"/>
          <w:szCs w:val="28"/>
        </w:rPr>
        <w:t>ым</w:t>
      </w:r>
      <w:r w:rsidRPr="000B0D0E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0B0D0E" w:rsidR="000221B7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1 ст.</w:t>
      </w:r>
      <w:r w:rsidRPr="000B0D0E" w:rsidR="000221B7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14.1 КоАП РФ, и назначить е</w:t>
      </w:r>
      <w:r w:rsidRPr="000B0D0E" w:rsidR="00841B6A">
        <w:rPr>
          <w:sz w:val="28"/>
          <w:szCs w:val="28"/>
        </w:rPr>
        <w:t>й</w:t>
      </w:r>
      <w:r w:rsidRPr="000B0D0E">
        <w:rPr>
          <w:sz w:val="28"/>
          <w:szCs w:val="28"/>
        </w:rPr>
        <w:t xml:space="preserve"> наказание в виде административного штрафа в размере </w:t>
      </w:r>
      <w:r w:rsidR="000D4899">
        <w:rPr>
          <w:sz w:val="28"/>
          <w:szCs w:val="28"/>
        </w:rPr>
        <w:t>1</w:t>
      </w:r>
      <w:r w:rsidR="00A047D8">
        <w:rPr>
          <w:sz w:val="28"/>
          <w:szCs w:val="28"/>
        </w:rPr>
        <w:t>0</w:t>
      </w:r>
      <w:r w:rsidR="000D4899">
        <w:rPr>
          <w:sz w:val="28"/>
          <w:szCs w:val="28"/>
        </w:rPr>
        <w:t>00</w:t>
      </w:r>
      <w:r w:rsidRPr="000B0D0E" w:rsidR="000D4899">
        <w:rPr>
          <w:sz w:val="28"/>
          <w:szCs w:val="28"/>
        </w:rPr>
        <w:t xml:space="preserve"> </w:t>
      </w:r>
      <w:r w:rsidR="000D4899">
        <w:rPr>
          <w:sz w:val="28"/>
          <w:szCs w:val="28"/>
        </w:rPr>
        <w:t>(одна тысяча</w:t>
      </w:r>
      <w:r w:rsidR="00D66112">
        <w:rPr>
          <w:sz w:val="28"/>
          <w:szCs w:val="28"/>
        </w:rPr>
        <w:t>)</w:t>
      </w:r>
      <w:r w:rsidRPr="000B0D0E">
        <w:rPr>
          <w:sz w:val="28"/>
          <w:szCs w:val="28"/>
        </w:rPr>
        <w:t xml:space="preserve"> рублей.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Административный штраф подлежит уплате на </w:t>
      </w:r>
      <w:r w:rsidR="000B0D0E">
        <w:rPr>
          <w:sz w:val="28"/>
          <w:szCs w:val="28"/>
        </w:rPr>
        <w:t xml:space="preserve">                                                               </w:t>
      </w:r>
      <w:r w:rsidRPr="000B0D0E">
        <w:rPr>
          <w:sz w:val="28"/>
          <w:szCs w:val="28"/>
        </w:rPr>
        <w:t>р/с 03100643000000017400, получатель: Управление обеспечения деятельности мировых судей города Севастополя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(л/с </w:t>
      </w:r>
      <w:r w:rsidRPr="000B0D0E">
        <w:rPr>
          <w:sz w:val="28"/>
          <w:szCs w:val="28"/>
          <w:lang w:eastAsia="en-US" w:bidi="en-US"/>
        </w:rPr>
        <w:t>04742</w:t>
      </w:r>
      <w:r w:rsidRPr="000B0D0E">
        <w:rPr>
          <w:sz w:val="28"/>
          <w:szCs w:val="28"/>
          <w:lang w:val="en-US" w:eastAsia="en-US" w:bidi="en-US"/>
        </w:rPr>
        <w:t>D</w:t>
      </w:r>
      <w:r w:rsidRPr="000B0D0E">
        <w:rPr>
          <w:sz w:val="28"/>
          <w:szCs w:val="28"/>
          <w:lang w:eastAsia="en-US" w:bidi="en-US"/>
        </w:rPr>
        <w:t xml:space="preserve">49800 </w:t>
      </w:r>
      <w:r w:rsidRPr="000B0D0E">
        <w:rPr>
          <w:sz w:val="28"/>
          <w:szCs w:val="28"/>
        </w:rPr>
        <w:t>в Управлении Федерального казначейства по г. Севастополю),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ИНН 9204550954, КПП 920401001, банк получателя - Отделение Севастополь Банка России//УФК по г. Севастополю, г. Севастополь, ЕКС (</w:t>
      </w:r>
      <w:r w:rsidRPr="000B0D0E">
        <w:rPr>
          <w:sz w:val="28"/>
          <w:szCs w:val="28"/>
        </w:rPr>
        <w:t>кор.счет</w:t>
      </w:r>
      <w:r w:rsidRPr="000B0D0E">
        <w:rPr>
          <w:sz w:val="28"/>
          <w:szCs w:val="28"/>
        </w:rPr>
        <w:t xml:space="preserve"> банка) 40102810045370000056, БИК 016711001, ОКТМО 67312000, </w:t>
      </w:r>
      <w:r w:rsidR="000B0D0E">
        <w:rPr>
          <w:sz w:val="28"/>
          <w:szCs w:val="28"/>
        </w:rPr>
        <w:t xml:space="preserve">                                              </w:t>
      </w:r>
      <w:r w:rsidRPr="000B0D0E">
        <w:rPr>
          <w:sz w:val="28"/>
          <w:szCs w:val="28"/>
        </w:rPr>
        <w:t>КБК 84611601143019000140, УИН</w:t>
      </w:r>
      <w:r w:rsidR="00B81EDA">
        <w:rPr>
          <w:sz w:val="28"/>
          <w:szCs w:val="28"/>
        </w:rPr>
        <w:t xml:space="preserve"> </w:t>
      </w:r>
      <w:r w:rsidR="00A047D8">
        <w:rPr>
          <w:sz w:val="28"/>
          <w:szCs w:val="28"/>
        </w:rPr>
        <w:t>40102810045370000056</w:t>
      </w:r>
      <w:r w:rsidRPr="000B0D0E">
        <w:rPr>
          <w:sz w:val="28"/>
          <w:szCs w:val="28"/>
        </w:rPr>
        <w:t xml:space="preserve"> назначение платежа - административный штраф по постановлению мирового судьи № </w:t>
      </w:r>
      <w:r w:rsidRPr="000B0D0E" w:rsidR="000B0D0E">
        <w:rPr>
          <w:sz w:val="28"/>
          <w:szCs w:val="28"/>
        </w:rPr>
        <w:t>5-</w:t>
      </w:r>
      <w:r w:rsidR="00A047D8">
        <w:rPr>
          <w:sz w:val="28"/>
          <w:szCs w:val="28"/>
        </w:rPr>
        <w:t>0664</w:t>
      </w:r>
      <w:r w:rsidR="00FB35E5">
        <w:rPr>
          <w:sz w:val="28"/>
          <w:szCs w:val="28"/>
        </w:rPr>
        <w:t>/14/</w:t>
      </w:r>
      <w:r w:rsidRPr="000B0D0E" w:rsidR="000B0D0E">
        <w:rPr>
          <w:sz w:val="28"/>
          <w:szCs w:val="28"/>
        </w:rPr>
        <w:t>2024</w:t>
      </w:r>
      <w:r w:rsidRPr="000B0D0E">
        <w:rPr>
          <w:sz w:val="28"/>
          <w:szCs w:val="28"/>
        </w:rPr>
        <w:t>.</w:t>
      </w:r>
    </w:p>
    <w:p w:rsidR="00E47DC2" w:rsidRPr="000B0D0E" w:rsidP="00274EF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Платежный документ об оплате штрафа предъявить мировому судье.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4D7EB3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0A3641" w:rsidRPr="000A3641" w:rsidP="000A3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3641">
        <w:rPr>
          <w:rFonts w:ascii="Times New Roman" w:hAnsi="Times New Roman" w:cs="Times New Roman"/>
          <w:sz w:val="28"/>
          <w:szCs w:val="28"/>
        </w:rPr>
        <w:t>Мировой судья - подпись</w:t>
      </w:r>
    </w:p>
    <w:p w:rsidR="000A3641" w:rsidRPr="000A3641" w:rsidP="000A3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641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0A3641" w:rsidRPr="000A3641" w:rsidP="000A3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64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№14 </w:t>
      </w:r>
    </w:p>
    <w:p w:rsidR="000A3641" w:rsidRPr="000A3641" w:rsidP="000A3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641">
        <w:rPr>
          <w:rFonts w:ascii="Times New Roman" w:hAnsi="Times New Roman" w:cs="Times New Roman"/>
          <w:sz w:val="28"/>
          <w:szCs w:val="28"/>
        </w:rPr>
        <w:t>Ленинского судебн</w:t>
      </w:r>
      <w:r>
        <w:rPr>
          <w:rFonts w:ascii="Times New Roman" w:hAnsi="Times New Roman" w:cs="Times New Roman"/>
          <w:sz w:val="28"/>
          <w:szCs w:val="28"/>
        </w:rPr>
        <w:t xml:space="preserve">ого района г. Севастополя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3641">
        <w:rPr>
          <w:rFonts w:ascii="Times New Roman" w:hAnsi="Times New Roman" w:cs="Times New Roman"/>
          <w:sz w:val="28"/>
          <w:szCs w:val="28"/>
        </w:rPr>
        <w:t>С.А. Калинин</w:t>
      </w:r>
    </w:p>
    <w:p w:rsidR="004D7EB3" w:rsidRPr="000B0D0E" w:rsidP="00274EF5">
      <w:pPr>
        <w:ind w:firstLine="708"/>
        <w:jc w:val="both"/>
        <w:rPr>
          <w:sz w:val="28"/>
          <w:szCs w:val="28"/>
        </w:rPr>
      </w:pPr>
    </w:p>
    <w:sectPr w:rsidSect="00A047D8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9213A1"/>
    <w:multiLevelType w:val="multilevel"/>
    <w:tmpl w:val="60C28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C2"/>
    <w:rsid w:val="0001510E"/>
    <w:rsid w:val="000221B7"/>
    <w:rsid w:val="00042FFE"/>
    <w:rsid w:val="000A3641"/>
    <w:rsid w:val="000B0D0E"/>
    <w:rsid w:val="000C50CF"/>
    <w:rsid w:val="000D4899"/>
    <w:rsid w:val="00150322"/>
    <w:rsid w:val="00175B3A"/>
    <w:rsid w:val="00182279"/>
    <w:rsid w:val="001C4B17"/>
    <w:rsid w:val="001E733E"/>
    <w:rsid w:val="001F5E48"/>
    <w:rsid w:val="00222565"/>
    <w:rsid w:val="00260084"/>
    <w:rsid w:val="00274EF5"/>
    <w:rsid w:val="002E2B64"/>
    <w:rsid w:val="002E3795"/>
    <w:rsid w:val="002F6145"/>
    <w:rsid w:val="00306516"/>
    <w:rsid w:val="00361D30"/>
    <w:rsid w:val="003D148E"/>
    <w:rsid w:val="004A78E1"/>
    <w:rsid w:val="004D7EB3"/>
    <w:rsid w:val="00565B6F"/>
    <w:rsid w:val="00607F7C"/>
    <w:rsid w:val="0063546E"/>
    <w:rsid w:val="00655A8A"/>
    <w:rsid w:val="00671F2D"/>
    <w:rsid w:val="00681290"/>
    <w:rsid w:val="00703000"/>
    <w:rsid w:val="00771093"/>
    <w:rsid w:val="007718DB"/>
    <w:rsid w:val="007A2BD2"/>
    <w:rsid w:val="007F5DEB"/>
    <w:rsid w:val="00841B6A"/>
    <w:rsid w:val="00861C50"/>
    <w:rsid w:val="00874EB1"/>
    <w:rsid w:val="008F3126"/>
    <w:rsid w:val="009377FB"/>
    <w:rsid w:val="0099251B"/>
    <w:rsid w:val="009B0055"/>
    <w:rsid w:val="009B2633"/>
    <w:rsid w:val="00A02307"/>
    <w:rsid w:val="00A047D8"/>
    <w:rsid w:val="00A45559"/>
    <w:rsid w:val="00A7130A"/>
    <w:rsid w:val="00A858A5"/>
    <w:rsid w:val="00AD3B91"/>
    <w:rsid w:val="00B81EDA"/>
    <w:rsid w:val="00BD1D07"/>
    <w:rsid w:val="00BE5709"/>
    <w:rsid w:val="00C16DB7"/>
    <w:rsid w:val="00CA550C"/>
    <w:rsid w:val="00CB1C9F"/>
    <w:rsid w:val="00CC694F"/>
    <w:rsid w:val="00D66112"/>
    <w:rsid w:val="00D9452A"/>
    <w:rsid w:val="00DA41D9"/>
    <w:rsid w:val="00DC2FAA"/>
    <w:rsid w:val="00DE2695"/>
    <w:rsid w:val="00E2489C"/>
    <w:rsid w:val="00E47DC2"/>
    <w:rsid w:val="00ED3A68"/>
    <w:rsid w:val="00F044CA"/>
    <w:rsid w:val="00F2721F"/>
    <w:rsid w:val="00F35AB5"/>
    <w:rsid w:val="00FB35E5"/>
    <w:rsid w:val="00FC3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102ED-5C27-4A3F-82EB-E21CFFF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69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D7EB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4D7E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E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