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0507" w:rsidRPr="00A96E9E" w:rsidP="00770507">
      <w:pPr>
        <w:spacing w:after="0" w:line="240" w:lineRule="auto"/>
        <w:ind w:firstLine="567"/>
        <w:jc w:val="right"/>
        <w:rPr>
          <w:rFonts w:ascii="Times New Roman" w:eastAsia="Times New Roman" w:hAnsi="Times New Roman" w:cs="Times New Roman"/>
          <w:color w:val="0000FF"/>
          <w:sz w:val="28"/>
          <w:szCs w:val="28"/>
          <w:lang w:eastAsia="ru-RU"/>
        </w:rPr>
      </w:pPr>
      <w:r w:rsidRPr="00A96E9E">
        <w:rPr>
          <w:rFonts w:ascii="Times New Roman" w:eastAsia="Times New Roman" w:hAnsi="Times New Roman" w:cs="Times New Roman"/>
          <w:sz w:val="28"/>
          <w:szCs w:val="28"/>
          <w:lang w:eastAsia="ru-RU"/>
        </w:rPr>
        <w:t xml:space="preserve">Дело № </w:t>
      </w:r>
      <w:r w:rsidR="0038791F">
        <w:rPr>
          <w:rFonts w:ascii="Times New Roman" w:eastAsia="Times New Roman" w:hAnsi="Times New Roman" w:cs="Times New Roman"/>
          <w:color w:val="0000FF"/>
          <w:sz w:val="28"/>
          <w:szCs w:val="28"/>
          <w:lang w:eastAsia="ru-RU"/>
        </w:rPr>
        <w:t>5-</w:t>
      </w:r>
      <w:r w:rsidR="009F1F02">
        <w:rPr>
          <w:rFonts w:ascii="Times New Roman" w:eastAsia="Times New Roman" w:hAnsi="Times New Roman" w:cs="Times New Roman"/>
          <w:color w:val="0000FF"/>
          <w:sz w:val="28"/>
          <w:szCs w:val="28"/>
          <w:lang w:eastAsia="ru-RU"/>
        </w:rPr>
        <w:t>06</w:t>
      </w:r>
      <w:r w:rsidR="0005388B">
        <w:rPr>
          <w:rFonts w:ascii="Times New Roman" w:eastAsia="Times New Roman" w:hAnsi="Times New Roman" w:cs="Times New Roman"/>
          <w:color w:val="0000FF"/>
          <w:sz w:val="28"/>
          <w:szCs w:val="28"/>
          <w:lang w:eastAsia="ru-RU"/>
        </w:rPr>
        <w:t>53</w:t>
      </w:r>
      <w:r w:rsidR="0038791F">
        <w:rPr>
          <w:rFonts w:ascii="Times New Roman" w:eastAsia="Times New Roman" w:hAnsi="Times New Roman" w:cs="Times New Roman"/>
          <w:color w:val="0000FF"/>
          <w:sz w:val="28"/>
          <w:szCs w:val="28"/>
          <w:lang w:eastAsia="ru-RU"/>
        </w:rPr>
        <w:t>/1</w:t>
      </w:r>
      <w:r w:rsidR="00A16732">
        <w:rPr>
          <w:rFonts w:ascii="Times New Roman" w:eastAsia="Times New Roman" w:hAnsi="Times New Roman" w:cs="Times New Roman"/>
          <w:color w:val="0000FF"/>
          <w:sz w:val="28"/>
          <w:szCs w:val="28"/>
          <w:lang w:eastAsia="ru-RU"/>
        </w:rPr>
        <w:t>4</w:t>
      </w:r>
      <w:r w:rsidR="0038791F">
        <w:rPr>
          <w:rFonts w:ascii="Times New Roman" w:eastAsia="Times New Roman" w:hAnsi="Times New Roman" w:cs="Times New Roman"/>
          <w:color w:val="0000FF"/>
          <w:sz w:val="28"/>
          <w:szCs w:val="28"/>
          <w:lang w:eastAsia="ru-RU"/>
        </w:rPr>
        <w:t>/2024</w:t>
      </w:r>
    </w:p>
    <w:p w:rsidR="00EB4913" w:rsidRPr="00A96E9E" w:rsidP="00770507">
      <w:pPr>
        <w:spacing w:after="0" w:line="240" w:lineRule="auto"/>
        <w:ind w:firstLine="567"/>
        <w:jc w:val="right"/>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ПОСТАНОВЛЕНИЕ</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 делу об административном правонарушении</w:t>
      </w:r>
    </w:p>
    <w:p w:rsidR="00770507" w:rsidRPr="00A96E9E" w:rsidP="007705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16732" w:rsidP="007705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2</w:t>
      </w:r>
      <w:r w:rsidR="0005388B">
        <w:rPr>
          <w:rFonts w:ascii="Times New Roman" w:eastAsia="Times New Roman" w:hAnsi="Times New Roman" w:cs="Times New Roman"/>
          <w:color w:val="0000FF"/>
          <w:sz w:val="28"/>
          <w:szCs w:val="28"/>
          <w:lang w:eastAsia="ru-RU"/>
        </w:rPr>
        <w:t>2</w:t>
      </w:r>
      <w:r w:rsidR="00764F58">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о</w:t>
      </w:r>
      <w:r w:rsidR="006A03D9">
        <w:rPr>
          <w:rFonts w:ascii="Times New Roman" w:eastAsia="Times New Roman" w:hAnsi="Times New Roman" w:cs="Times New Roman"/>
          <w:color w:val="0000FF"/>
          <w:sz w:val="28"/>
          <w:szCs w:val="28"/>
          <w:lang w:eastAsia="ru-RU"/>
        </w:rPr>
        <w:t>ктября 2024</w:t>
      </w:r>
      <w:r>
        <w:rPr>
          <w:rFonts w:ascii="Times New Roman" w:eastAsia="Times New Roman" w:hAnsi="Times New Roman" w:cs="Times New Roman"/>
          <w:color w:val="0000FF"/>
          <w:sz w:val="28"/>
          <w:szCs w:val="28"/>
          <w:lang w:eastAsia="ru-RU"/>
        </w:rPr>
        <w:t xml:space="preserve"> года                                                                       г. Севастополь</w:t>
      </w:r>
    </w:p>
    <w:p w:rsidR="00A16732" w:rsidP="00770507">
      <w:pPr>
        <w:spacing w:after="0" w:line="240" w:lineRule="auto"/>
        <w:ind w:firstLine="567"/>
        <w:jc w:val="both"/>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96E9E">
        <w:rPr>
          <w:rFonts w:ascii="Times New Roman" w:eastAsia="Times New Roman" w:hAnsi="Times New Roman" w:cs="Times New Roman"/>
          <w:sz w:val="28"/>
          <w:szCs w:val="28"/>
          <w:lang w:eastAsia="ru-RU"/>
        </w:rPr>
        <w:t>ировой судья судебного участка № 1</w:t>
      </w:r>
      <w:r>
        <w:rPr>
          <w:rFonts w:ascii="Times New Roman" w:eastAsia="Times New Roman" w:hAnsi="Times New Roman" w:cs="Times New Roman"/>
          <w:sz w:val="28"/>
          <w:szCs w:val="28"/>
          <w:lang w:eastAsia="ru-RU"/>
        </w:rPr>
        <w:t>4</w:t>
      </w:r>
      <w:r w:rsidRPr="00A96E9E">
        <w:rPr>
          <w:rFonts w:ascii="Times New Roman" w:eastAsia="Times New Roman" w:hAnsi="Times New Roman" w:cs="Times New Roman"/>
          <w:sz w:val="28"/>
          <w:szCs w:val="28"/>
          <w:lang w:eastAsia="ru-RU"/>
        </w:rPr>
        <w:t xml:space="preserve"> Ленинского судебного района города Севастополя</w:t>
      </w:r>
      <w:r w:rsidR="006A03D9">
        <w:rPr>
          <w:rFonts w:ascii="Times New Roman" w:eastAsia="Times New Roman" w:hAnsi="Times New Roman" w:cs="Times New Roman"/>
          <w:sz w:val="28"/>
          <w:szCs w:val="28"/>
          <w:lang w:eastAsia="ru-RU"/>
        </w:rPr>
        <w:t xml:space="preserve"> Калинин С.А.</w:t>
      </w:r>
      <w:r w:rsidRPr="00A96E9E">
        <w:rPr>
          <w:rFonts w:ascii="Times New Roman" w:eastAsia="Times New Roman" w:hAnsi="Times New Roman" w:cs="Times New Roman"/>
          <w:sz w:val="28"/>
          <w:szCs w:val="28"/>
          <w:lang w:eastAsia="ru-RU"/>
        </w:rPr>
        <w:t>, рассмотрев в помещении по адресу:</w:t>
      </w:r>
      <w:r w:rsidR="00A96E9E">
        <w:rPr>
          <w:rFonts w:ascii="Times New Roman" w:eastAsia="Times New Roman" w:hAnsi="Times New Roman" w:cs="Times New Roman"/>
          <w:sz w:val="28"/>
          <w:szCs w:val="28"/>
          <w:lang w:eastAsia="ru-RU"/>
        </w:rPr>
        <w:t xml:space="preserve"> </w:t>
      </w:r>
      <w:r w:rsidRPr="00A96E9E" w:rsidR="00800C0A">
        <w:rPr>
          <w:rFonts w:ascii="Times New Roman" w:eastAsia="Times New Roman" w:hAnsi="Times New Roman" w:cs="Times New Roman"/>
          <w:sz w:val="28"/>
          <w:szCs w:val="28"/>
          <w:lang w:eastAsia="ru-RU"/>
        </w:rPr>
        <w:t>г.</w:t>
      </w:r>
      <w:r w:rsidRPr="00A96E9E">
        <w:rPr>
          <w:rFonts w:ascii="Times New Roman" w:eastAsia="Times New Roman" w:hAnsi="Times New Roman" w:cs="Times New Roman"/>
          <w:sz w:val="28"/>
          <w:szCs w:val="28"/>
          <w:lang w:eastAsia="ru-RU"/>
        </w:rPr>
        <w:t xml:space="preserve"> Севастополь, ул. Хрусталева, д. 4, дело об административном правонарушении, поступившее из </w:t>
      </w:r>
      <w:r w:rsidRPr="00A96E9E" w:rsidR="002254A4">
        <w:rPr>
          <w:rFonts w:ascii="Times New Roman" w:eastAsia="Times New Roman" w:hAnsi="Times New Roman" w:cs="Times New Roman"/>
          <w:sz w:val="28"/>
          <w:szCs w:val="28"/>
          <w:lang w:eastAsia="ru-RU"/>
        </w:rPr>
        <w:t>Управления Федеральной налоговой службы по</w:t>
      </w:r>
      <w:r w:rsidR="00A96E9E">
        <w:rPr>
          <w:rFonts w:ascii="Times New Roman" w:eastAsia="Times New Roman" w:hAnsi="Times New Roman" w:cs="Times New Roman"/>
          <w:sz w:val="28"/>
          <w:szCs w:val="28"/>
          <w:lang w:eastAsia="ru-RU"/>
        </w:rPr>
        <w:t xml:space="preserve"> </w:t>
      </w:r>
      <w:r w:rsidRPr="00A96E9E" w:rsidR="002254A4">
        <w:rPr>
          <w:rFonts w:ascii="Times New Roman" w:eastAsia="Times New Roman" w:hAnsi="Times New Roman" w:cs="Times New Roman"/>
          <w:sz w:val="28"/>
          <w:szCs w:val="28"/>
          <w:lang w:eastAsia="ru-RU"/>
        </w:rPr>
        <w:t>г. Севастополю</w:t>
      </w:r>
      <w:r w:rsidRPr="00A96E9E">
        <w:rPr>
          <w:rFonts w:ascii="Times New Roman" w:eastAsia="Times New Roman" w:hAnsi="Times New Roman" w:cs="Times New Roman"/>
          <w:sz w:val="28"/>
          <w:szCs w:val="28"/>
          <w:lang w:eastAsia="ru-RU"/>
        </w:rPr>
        <w:t xml:space="preserve">, в отношении: </w:t>
      </w:r>
    </w:p>
    <w:p w:rsidR="00770507" w:rsidRPr="00A96E9E" w:rsidP="00770507">
      <w:pPr>
        <w:spacing w:after="0" w:line="240" w:lineRule="auto"/>
        <w:ind w:firstLine="567"/>
        <w:jc w:val="both"/>
        <w:rPr>
          <w:rFonts w:ascii="Times New Roman" w:eastAsia="Times New Roman" w:hAnsi="Times New Roman" w:cs="Times New Roman"/>
          <w:color w:val="0000FF"/>
          <w:sz w:val="28"/>
          <w:szCs w:val="28"/>
          <w:lang w:eastAsia="x-none"/>
        </w:rPr>
      </w:pPr>
      <w:r>
        <w:rPr>
          <w:rFonts w:ascii="Times New Roman" w:eastAsia="Times New Roman" w:hAnsi="Times New Roman" w:cs="Times New Roman"/>
          <w:b/>
          <w:sz w:val="28"/>
          <w:szCs w:val="28"/>
          <w:lang w:eastAsia="x-none"/>
        </w:rPr>
        <w:t>Киреева К</w:t>
      </w:r>
      <w:r w:rsidR="00F6290C">
        <w:rPr>
          <w:rFonts w:ascii="Times New Roman" w:eastAsia="Times New Roman" w:hAnsi="Times New Roman" w:cs="Times New Roman"/>
          <w:b/>
          <w:sz w:val="28"/>
          <w:szCs w:val="28"/>
          <w:lang w:eastAsia="x-none"/>
        </w:rPr>
        <w:t>.</w:t>
      </w:r>
      <w:r>
        <w:rPr>
          <w:rFonts w:ascii="Times New Roman" w:eastAsia="Times New Roman" w:hAnsi="Times New Roman" w:cs="Times New Roman"/>
          <w:b/>
          <w:sz w:val="28"/>
          <w:szCs w:val="28"/>
          <w:lang w:eastAsia="x-none"/>
        </w:rPr>
        <w:t>Т</w:t>
      </w:r>
      <w:r w:rsidR="00F6290C">
        <w:rPr>
          <w:rFonts w:ascii="Times New Roman" w:eastAsia="Times New Roman" w:hAnsi="Times New Roman" w:cs="Times New Roman"/>
          <w:b/>
          <w:sz w:val="28"/>
          <w:szCs w:val="28"/>
          <w:lang w:eastAsia="x-none"/>
        </w:rPr>
        <w:t>.</w:t>
      </w:r>
      <w:r w:rsidRPr="00A96E9E">
        <w:rPr>
          <w:rFonts w:ascii="Times New Roman" w:eastAsia="Times New Roman" w:hAnsi="Times New Roman" w:cs="Times New Roman"/>
          <w:b/>
          <w:sz w:val="28"/>
          <w:szCs w:val="28"/>
          <w:lang w:val="x-none" w:eastAsia="x-none"/>
        </w:rPr>
        <w:t xml:space="preserve">, </w:t>
      </w:r>
      <w:r w:rsidR="00F6290C">
        <w:rPr>
          <w:rFonts w:ascii="Times New Roman" w:eastAsia="Times New Roman" w:hAnsi="Times New Roman" w:cs="Times New Roman"/>
          <w:b/>
          <w:sz w:val="28"/>
          <w:szCs w:val="28"/>
          <w:lang w:eastAsia="x-none"/>
        </w:rPr>
        <w:t>ДАННЫЕ ИЗЪЯТЫ</w:t>
      </w:r>
      <w:r w:rsidRPr="00A96E9E" w:rsidR="006C1C7E">
        <w:rPr>
          <w:rFonts w:ascii="Times New Roman" w:eastAsia="Times New Roman" w:hAnsi="Times New Roman" w:cs="Times New Roman"/>
          <w:color w:val="0000FF"/>
          <w:sz w:val="28"/>
          <w:szCs w:val="28"/>
          <w:lang w:eastAsia="x-none"/>
        </w:rPr>
        <w:t>,</w:t>
      </w:r>
    </w:p>
    <w:p w:rsidR="00770507" w:rsidRPr="00A96E9E" w:rsidP="007928A8">
      <w:pPr>
        <w:spacing w:after="0" w:line="240" w:lineRule="auto"/>
        <w:ind w:firstLine="567"/>
        <w:jc w:val="both"/>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color w:val="0000FF"/>
          <w:sz w:val="28"/>
          <w:szCs w:val="28"/>
          <w:lang w:val="x-none" w:eastAsia="x-none"/>
        </w:rPr>
        <w:t>привлекаем</w:t>
      </w:r>
      <w:r>
        <w:rPr>
          <w:rFonts w:ascii="Times New Roman" w:eastAsia="Times New Roman" w:hAnsi="Times New Roman" w:cs="Times New Roman"/>
          <w:color w:val="0000FF"/>
          <w:sz w:val="28"/>
          <w:szCs w:val="28"/>
          <w:lang w:eastAsia="x-none"/>
        </w:rPr>
        <w:t>ого</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 xml:space="preserve">к административной ответственности за совершение административного правонарушения, предусмотренного </w:t>
      </w:r>
      <w:r w:rsidRPr="00A96E9E">
        <w:rPr>
          <w:rFonts w:ascii="Times New Roman" w:eastAsia="Times New Roman" w:hAnsi="Times New Roman" w:cs="Times New Roman"/>
          <w:sz w:val="28"/>
          <w:szCs w:val="28"/>
          <w:lang w:eastAsia="x-none"/>
        </w:rPr>
        <w:t xml:space="preserve">ч. 5 </w:t>
      </w:r>
      <w:r w:rsidRPr="00A96E9E">
        <w:rPr>
          <w:rFonts w:ascii="Times New Roman" w:eastAsia="Times New Roman" w:hAnsi="Times New Roman" w:cs="Times New Roman"/>
          <w:color w:val="0000FF"/>
          <w:sz w:val="28"/>
          <w:szCs w:val="28"/>
          <w:lang w:val="x-none" w:eastAsia="x-none"/>
        </w:rPr>
        <w:t xml:space="preserve">ст. </w:t>
      </w:r>
      <w:r w:rsidRPr="00A96E9E">
        <w:rPr>
          <w:rFonts w:ascii="Times New Roman" w:eastAsia="Times New Roman" w:hAnsi="Times New Roman" w:cs="Times New Roman"/>
          <w:color w:val="0000FF"/>
          <w:sz w:val="28"/>
          <w:szCs w:val="28"/>
          <w:lang w:eastAsia="x-none"/>
        </w:rPr>
        <w:t>14.25</w:t>
      </w:r>
      <w:r w:rsidRPr="00A96E9E">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УСТАНОВИЛ: </w:t>
      </w:r>
    </w:p>
    <w:p w:rsidR="00770507" w:rsidRPr="00A96E9E" w:rsidP="00770507">
      <w:pPr>
        <w:spacing w:after="0" w:line="240" w:lineRule="auto"/>
        <w:ind w:firstLine="567"/>
        <w:jc w:val="center"/>
        <w:rPr>
          <w:rFonts w:ascii="Times New Roman" w:eastAsia="Times New Roman" w:hAnsi="Times New Roman" w:cs="Times New Roman"/>
          <w:kern w:val="28"/>
          <w:sz w:val="28"/>
          <w:szCs w:val="28"/>
          <w:lang w:eastAsia="ru-RU"/>
        </w:rPr>
      </w:pPr>
    </w:p>
    <w:p w:rsidR="00770507" w:rsidRPr="00A96E9E" w:rsidP="00770507">
      <w:pPr>
        <w:spacing w:after="0" w:line="240" w:lineRule="auto"/>
        <w:ind w:firstLine="567"/>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color w:val="0000FF"/>
          <w:sz w:val="28"/>
          <w:szCs w:val="28"/>
          <w:lang w:eastAsia="ru-RU"/>
        </w:rPr>
        <w:t xml:space="preserve">Генеральный директор </w:t>
      </w:r>
      <w:r w:rsidRPr="00A96E9E">
        <w:rPr>
          <w:rFonts w:ascii="Times New Roman" w:eastAsia="Times New Roman" w:hAnsi="Times New Roman" w:cs="Times New Roman"/>
          <w:color w:val="0000FF"/>
          <w:sz w:val="28"/>
          <w:szCs w:val="28"/>
          <w:lang w:eastAsia="ru-RU"/>
        </w:rPr>
        <w:t xml:space="preserve">ООО </w:t>
      </w:r>
      <w:r w:rsidR="00A16732">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К</w:t>
      </w:r>
      <w:r w:rsidR="00F6290C">
        <w:rPr>
          <w:rFonts w:ascii="Times New Roman" w:eastAsia="Times New Roman" w:hAnsi="Times New Roman" w:cs="Times New Roman"/>
          <w:color w:val="0000FF"/>
          <w:sz w:val="28"/>
          <w:szCs w:val="28"/>
          <w:lang w:eastAsia="ru-RU"/>
        </w:rPr>
        <w:t>НАЗВАНИЕ</w:t>
      </w:r>
      <w:r w:rsidR="00A16732">
        <w:rPr>
          <w:rFonts w:ascii="Times New Roman" w:eastAsia="Times New Roman" w:hAnsi="Times New Roman" w:cs="Times New Roman"/>
          <w:color w:val="0000FF"/>
          <w:sz w:val="28"/>
          <w:szCs w:val="28"/>
          <w:lang w:eastAsia="ru-RU"/>
        </w:rPr>
        <w:t>»</w:t>
      </w:r>
      <w:r w:rsidRPr="00A96E9E">
        <w:rPr>
          <w:rFonts w:ascii="Times New Roman" w:eastAsia="Times New Roman" w:hAnsi="Times New Roman" w:cs="Times New Roman"/>
          <w:color w:val="0000FF"/>
          <w:sz w:val="28"/>
          <w:szCs w:val="28"/>
          <w:lang w:eastAsia="ru-RU"/>
        </w:rPr>
        <w:t xml:space="preserve"> (юридический адрес</w:t>
      </w:r>
      <w:r w:rsidRPr="00A96E9E" w:rsidR="00494FDC">
        <w:rPr>
          <w:rFonts w:ascii="Times New Roman" w:eastAsia="Times New Roman" w:hAnsi="Times New Roman" w:cs="Times New Roman"/>
          <w:color w:val="0000FF"/>
          <w:sz w:val="28"/>
          <w:szCs w:val="28"/>
          <w:lang w:eastAsia="ru-RU"/>
        </w:rPr>
        <w:t>:</w:t>
      </w:r>
      <w:r w:rsidR="00165E0E">
        <w:rPr>
          <w:rFonts w:ascii="Times New Roman" w:eastAsia="Times New Roman" w:hAnsi="Times New Roman" w:cs="Times New Roman"/>
          <w:color w:val="0000FF"/>
          <w:sz w:val="28"/>
          <w:szCs w:val="28"/>
          <w:lang w:eastAsia="ru-RU"/>
        </w:rPr>
        <w:t xml:space="preserve"> </w:t>
      </w:r>
      <w:r w:rsidR="00F6290C">
        <w:rPr>
          <w:rFonts w:ascii="Times New Roman" w:eastAsia="Times New Roman" w:hAnsi="Times New Roman" w:cs="Times New Roman"/>
          <w:color w:val="0000FF"/>
          <w:sz w:val="28"/>
          <w:szCs w:val="28"/>
          <w:lang w:eastAsia="ru-RU"/>
        </w:rPr>
        <w:t>АДРЕС</w:t>
      </w:r>
      <w:r w:rsidRPr="002C3AF2" w:rsidR="002C3AF2">
        <w:rPr>
          <w:rFonts w:ascii="Times New Roman" w:eastAsia="Times New Roman" w:hAnsi="Times New Roman" w:cs="Times New Roman"/>
          <w:color w:val="0000FF"/>
          <w:sz w:val="28"/>
          <w:szCs w:val="28"/>
          <w:lang w:eastAsia="ru-RU"/>
        </w:rPr>
        <w:t>,</w:t>
      </w:r>
      <w:r w:rsidR="002C3AF2">
        <w:rPr>
          <w:rFonts w:ascii="Times New Roman" w:eastAsia="Times New Roman" w:hAnsi="Times New Roman" w:cs="Times New Roman"/>
          <w:color w:val="0000FF"/>
          <w:sz w:val="28"/>
          <w:szCs w:val="28"/>
          <w:lang w:eastAsia="ru-RU"/>
        </w:rPr>
        <w:t xml:space="preserve"> </w:t>
      </w:r>
      <w:r w:rsidR="001C353A">
        <w:rPr>
          <w:rFonts w:ascii="Times New Roman" w:eastAsia="Times New Roman" w:hAnsi="Times New Roman" w:cs="Times New Roman"/>
          <w:color w:val="0000FF"/>
          <w:sz w:val="28"/>
          <w:szCs w:val="28"/>
          <w:lang w:eastAsia="ru-RU"/>
        </w:rPr>
        <w:t>ИНН</w:t>
      </w:r>
      <w:r w:rsidRPr="00A96E9E" w:rsidR="007928A8">
        <w:rPr>
          <w:rFonts w:ascii="Times New Roman" w:eastAsia="Times New Roman" w:hAnsi="Times New Roman" w:cs="Times New Roman"/>
          <w:color w:val="0000FF"/>
          <w:sz w:val="28"/>
          <w:szCs w:val="28"/>
          <w:lang w:eastAsia="ru-RU"/>
        </w:rPr>
        <w:t>,</w:t>
      </w:r>
      <w:r w:rsidRPr="00A96E9E" w:rsidR="00244BFE">
        <w:rPr>
          <w:rFonts w:ascii="Times New Roman" w:eastAsia="Times New Roman" w:hAnsi="Times New Roman" w:cs="Times New Roman"/>
          <w:color w:val="0000FF"/>
          <w:sz w:val="28"/>
          <w:szCs w:val="28"/>
          <w:lang w:eastAsia="ru-RU"/>
        </w:rPr>
        <w:t xml:space="preserve"> </w:t>
      </w:r>
      <w:r w:rsidRPr="00A96E9E" w:rsidR="00101C22">
        <w:rPr>
          <w:rFonts w:ascii="Times New Roman" w:eastAsia="Times New Roman" w:hAnsi="Times New Roman" w:cs="Times New Roman"/>
          <w:color w:val="0000FF"/>
          <w:sz w:val="28"/>
          <w:szCs w:val="28"/>
          <w:lang w:eastAsia="ru-RU"/>
        </w:rPr>
        <w:t>КПП</w:t>
      </w:r>
      <w:r w:rsidRPr="00A96E9E" w:rsidR="002A4C71">
        <w:rPr>
          <w:rFonts w:ascii="Times New Roman" w:eastAsia="Times New Roman" w:hAnsi="Times New Roman" w:cs="Times New Roman"/>
          <w:color w:val="0000FF"/>
          <w:sz w:val="28"/>
          <w:szCs w:val="28"/>
          <w:lang w:eastAsia="ru-RU"/>
        </w:rPr>
        <w:t>,</w:t>
      </w:r>
      <w:r w:rsidR="001C353A">
        <w:rPr>
          <w:rFonts w:ascii="Times New Roman" w:eastAsia="Times New Roman" w:hAnsi="Times New Roman" w:cs="Times New Roman"/>
          <w:color w:val="0000FF"/>
          <w:sz w:val="28"/>
          <w:szCs w:val="28"/>
          <w:lang w:eastAsia="ru-RU"/>
        </w:rPr>
        <w:t xml:space="preserve"> </w:t>
      </w:r>
      <w:r w:rsidRPr="00A96E9E" w:rsidR="00800C0A">
        <w:rPr>
          <w:rFonts w:ascii="Times New Roman" w:eastAsia="Times New Roman" w:hAnsi="Times New Roman" w:cs="Times New Roman"/>
          <w:color w:val="0000FF"/>
          <w:sz w:val="28"/>
          <w:szCs w:val="28"/>
          <w:lang w:eastAsia="ru-RU"/>
        </w:rPr>
        <w:t>ОГРН</w:t>
      </w:r>
      <w:r w:rsidRPr="00A96E9E">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Киреев К.Т.</w:t>
      </w:r>
      <w:r w:rsidR="009B690F">
        <w:rPr>
          <w:rFonts w:ascii="Times New Roman" w:eastAsia="Times New Roman" w:hAnsi="Times New Roman" w:cs="Times New Roman"/>
          <w:color w:val="0000FF"/>
          <w:sz w:val="28"/>
          <w:szCs w:val="28"/>
          <w:lang w:eastAsia="ru-RU"/>
        </w:rPr>
        <w:t xml:space="preserve">. </w:t>
      </w:r>
      <w:r w:rsidR="008F6DFE">
        <w:rPr>
          <w:rFonts w:ascii="Times New Roman" w:eastAsia="Times New Roman" w:hAnsi="Times New Roman" w:cs="Times New Roman"/>
          <w:color w:val="0000FF"/>
          <w:sz w:val="28"/>
          <w:szCs w:val="28"/>
          <w:lang w:eastAsia="ru-RU"/>
        </w:rPr>
        <w:t>б</w:t>
      </w:r>
      <w:r w:rsidRPr="00A96E9E">
        <w:rPr>
          <w:rFonts w:ascii="Times New Roman" w:eastAsia="Times New Roman" w:hAnsi="Times New Roman" w:cs="Times New Roman"/>
          <w:kern w:val="28"/>
          <w:sz w:val="28"/>
          <w:szCs w:val="28"/>
          <w:lang w:eastAsia="ru-RU"/>
        </w:rPr>
        <w:t>удучи привлечённ</w:t>
      </w:r>
      <w:r w:rsidR="00445EAE">
        <w:rPr>
          <w:rFonts w:ascii="Times New Roman" w:eastAsia="Times New Roman" w:hAnsi="Times New Roman" w:cs="Times New Roman"/>
          <w:kern w:val="28"/>
          <w:sz w:val="28"/>
          <w:szCs w:val="28"/>
          <w:lang w:eastAsia="ru-RU"/>
        </w:rPr>
        <w:t>ым</w:t>
      </w:r>
      <w:r w:rsidRPr="00A96E9E">
        <w:rPr>
          <w:rFonts w:ascii="Times New Roman" w:eastAsia="Times New Roman" w:hAnsi="Times New Roman" w:cs="Times New Roman"/>
          <w:kern w:val="28"/>
          <w:sz w:val="28"/>
          <w:szCs w:val="28"/>
          <w:lang w:eastAsia="ru-RU"/>
        </w:rPr>
        <w:t xml:space="preserve"> к административной ответственности по ч. 4</w:t>
      </w:r>
      <w:r w:rsidRPr="00A96E9E" w:rsidR="002A4C71">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2C3AF2">
        <w:rPr>
          <w:rFonts w:ascii="Times New Roman" w:eastAsia="Times New Roman" w:hAnsi="Times New Roman" w:cs="Times New Roman"/>
          <w:kern w:val="28"/>
          <w:sz w:val="28"/>
          <w:szCs w:val="28"/>
          <w:lang w:eastAsia="ru-RU"/>
        </w:rPr>
        <w:t xml:space="preserve">КоАП РФ </w:t>
      </w:r>
      <w:r w:rsidRPr="00A96E9E">
        <w:rPr>
          <w:rFonts w:ascii="Times New Roman" w:eastAsia="Times New Roman" w:hAnsi="Times New Roman" w:cs="Times New Roman"/>
          <w:kern w:val="28"/>
          <w:sz w:val="28"/>
          <w:szCs w:val="28"/>
          <w:lang w:eastAsia="ru-RU"/>
        </w:rPr>
        <w:t xml:space="preserve">по постановлению </w:t>
      </w:r>
      <w:r w:rsidRPr="00A96E9E" w:rsidR="003D0736">
        <w:rPr>
          <w:rFonts w:ascii="Times New Roman" w:eastAsia="Times New Roman" w:hAnsi="Times New Roman" w:cs="Times New Roman"/>
          <w:kern w:val="28"/>
          <w:sz w:val="28"/>
          <w:szCs w:val="28"/>
          <w:lang w:eastAsia="ru-RU"/>
        </w:rPr>
        <w:t>УФНС по</w:t>
      </w:r>
      <w:r w:rsidR="00E4746C">
        <w:rPr>
          <w:rFonts w:ascii="Times New Roman" w:eastAsia="Times New Roman" w:hAnsi="Times New Roman" w:cs="Times New Roman"/>
          <w:kern w:val="28"/>
          <w:sz w:val="28"/>
          <w:szCs w:val="28"/>
          <w:lang w:eastAsia="ru-RU"/>
        </w:rPr>
        <w:t xml:space="preserve"> </w:t>
      </w:r>
      <w:r w:rsidRPr="00A96E9E" w:rsidR="003D0736">
        <w:rPr>
          <w:rFonts w:ascii="Times New Roman" w:eastAsia="Times New Roman" w:hAnsi="Times New Roman" w:cs="Times New Roman"/>
          <w:kern w:val="28"/>
          <w:sz w:val="28"/>
          <w:szCs w:val="28"/>
          <w:lang w:eastAsia="ru-RU"/>
        </w:rPr>
        <w:t>г. Севастополю</w:t>
      </w:r>
      <w:r w:rsidR="00617079">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sidR="00445EAE">
        <w:rPr>
          <w:rFonts w:ascii="Times New Roman" w:eastAsia="Times New Roman" w:hAnsi="Times New Roman" w:cs="Times New Roman"/>
          <w:kern w:val="28"/>
          <w:sz w:val="28"/>
          <w:szCs w:val="28"/>
          <w:lang w:eastAsia="ru-RU"/>
        </w:rPr>
        <w:t>920023248003796</w:t>
      </w:r>
      <w:r w:rsidRPr="00A96E9E" w:rsidR="002A5391">
        <w:rPr>
          <w:rFonts w:ascii="Times New Roman" w:eastAsia="Times New Roman" w:hAnsi="Times New Roman" w:cs="Times New Roman"/>
          <w:kern w:val="28"/>
          <w:sz w:val="28"/>
          <w:szCs w:val="28"/>
          <w:lang w:eastAsia="ru-RU"/>
        </w:rPr>
        <w:t xml:space="preserve"> от </w:t>
      </w:r>
      <w:r w:rsidR="00445EAE">
        <w:rPr>
          <w:rFonts w:ascii="Times New Roman" w:eastAsia="Times New Roman" w:hAnsi="Times New Roman" w:cs="Times New Roman"/>
          <w:kern w:val="28"/>
          <w:sz w:val="28"/>
          <w:szCs w:val="28"/>
          <w:lang w:eastAsia="ru-RU"/>
        </w:rPr>
        <w:t>30</w:t>
      </w:r>
      <w:r w:rsidR="00320944">
        <w:rPr>
          <w:rFonts w:ascii="Times New Roman" w:eastAsia="Times New Roman" w:hAnsi="Times New Roman" w:cs="Times New Roman"/>
          <w:kern w:val="28"/>
          <w:sz w:val="28"/>
          <w:szCs w:val="28"/>
          <w:lang w:eastAsia="ru-RU"/>
        </w:rPr>
        <w:t>.</w:t>
      </w:r>
      <w:r w:rsidR="00445EAE">
        <w:rPr>
          <w:rFonts w:ascii="Times New Roman" w:eastAsia="Times New Roman" w:hAnsi="Times New Roman" w:cs="Times New Roman"/>
          <w:kern w:val="28"/>
          <w:sz w:val="28"/>
          <w:szCs w:val="28"/>
          <w:lang w:eastAsia="ru-RU"/>
        </w:rPr>
        <w:t>11</w:t>
      </w:r>
      <w:r w:rsidR="00320944">
        <w:rPr>
          <w:rFonts w:ascii="Times New Roman" w:eastAsia="Times New Roman" w:hAnsi="Times New Roman" w:cs="Times New Roman"/>
          <w:kern w:val="28"/>
          <w:sz w:val="28"/>
          <w:szCs w:val="28"/>
          <w:lang w:eastAsia="ru-RU"/>
        </w:rPr>
        <w:t>.202</w:t>
      </w:r>
      <w:r w:rsidR="00445EAE">
        <w:rPr>
          <w:rFonts w:ascii="Times New Roman" w:eastAsia="Times New Roman" w:hAnsi="Times New Roman" w:cs="Times New Roman"/>
          <w:kern w:val="28"/>
          <w:sz w:val="28"/>
          <w:szCs w:val="28"/>
          <w:lang w:eastAsia="ru-RU"/>
        </w:rPr>
        <w:t>3</w:t>
      </w:r>
      <w:r w:rsidRPr="00A96E9E">
        <w:rPr>
          <w:rFonts w:ascii="Times New Roman" w:eastAsia="Times New Roman" w:hAnsi="Times New Roman" w:cs="Times New Roman"/>
          <w:kern w:val="28"/>
          <w:sz w:val="28"/>
          <w:szCs w:val="28"/>
          <w:lang w:eastAsia="ru-RU"/>
        </w:rPr>
        <w:t xml:space="preserve">, вступившего в законную силу </w:t>
      </w:r>
      <w:r w:rsidR="009B690F">
        <w:rPr>
          <w:rFonts w:ascii="Times New Roman" w:eastAsia="Times New Roman" w:hAnsi="Times New Roman" w:cs="Times New Roman"/>
          <w:kern w:val="28"/>
          <w:sz w:val="28"/>
          <w:szCs w:val="28"/>
          <w:lang w:eastAsia="ru-RU"/>
        </w:rPr>
        <w:t>0</w:t>
      </w:r>
      <w:r w:rsidR="00445EAE">
        <w:rPr>
          <w:rFonts w:ascii="Times New Roman" w:eastAsia="Times New Roman" w:hAnsi="Times New Roman" w:cs="Times New Roman"/>
          <w:kern w:val="28"/>
          <w:sz w:val="28"/>
          <w:szCs w:val="28"/>
          <w:lang w:eastAsia="ru-RU"/>
        </w:rPr>
        <w:t>3</w:t>
      </w:r>
      <w:r w:rsidR="00EF1B66">
        <w:rPr>
          <w:rFonts w:ascii="Times New Roman" w:eastAsia="Times New Roman" w:hAnsi="Times New Roman" w:cs="Times New Roman"/>
          <w:kern w:val="28"/>
          <w:sz w:val="28"/>
          <w:szCs w:val="28"/>
          <w:lang w:eastAsia="ru-RU"/>
        </w:rPr>
        <w:t>.</w:t>
      </w:r>
      <w:r w:rsidR="008F6DFE">
        <w:rPr>
          <w:rFonts w:ascii="Times New Roman" w:eastAsia="Times New Roman" w:hAnsi="Times New Roman" w:cs="Times New Roman"/>
          <w:kern w:val="28"/>
          <w:sz w:val="28"/>
          <w:szCs w:val="28"/>
          <w:lang w:eastAsia="ru-RU"/>
        </w:rPr>
        <w:t>0</w:t>
      </w:r>
      <w:r w:rsidR="00445EAE">
        <w:rPr>
          <w:rFonts w:ascii="Times New Roman" w:eastAsia="Times New Roman" w:hAnsi="Times New Roman" w:cs="Times New Roman"/>
          <w:kern w:val="28"/>
          <w:sz w:val="28"/>
          <w:szCs w:val="28"/>
          <w:lang w:eastAsia="ru-RU"/>
        </w:rPr>
        <w:t>2</w:t>
      </w:r>
      <w:r w:rsidR="00EF1B66">
        <w:rPr>
          <w:rFonts w:ascii="Times New Roman" w:eastAsia="Times New Roman" w:hAnsi="Times New Roman" w:cs="Times New Roman"/>
          <w:kern w:val="28"/>
          <w:sz w:val="28"/>
          <w:szCs w:val="28"/>
          <w:lang w:eastAsia="ru-RU"/>
        </w:rPr>
        <w:t>.202</w:t>
      </w:r>
      <w:r w:rsidR="008F6DFE">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повторно не представил в </w:t>
      </w:r>
      <w:r w:rsidRPr="00A96E9E" w:rsidR="00D0302E">
        <w:rPr>
          <w:rFonts w:ascii="Times New Roman" w:eastAsia="Times New Roman" w:hAnsi="Times New Roman" w:cs="Times New Roman"/>
          <w:kern w:val="28"/>
          <w:sz w:val="28"/>
          <w:szCs w:val="28"/>
          <w:lang w:eastAsia="ru-RU"/>
        </w:rPr>
        <w:t>УФНС по г. Севастополю</w:t>
      </w:r>
      <w:r w:rsidRPr="00A96E9E">
        <w:rPr>
          <w:rFonts w:ascii="Times New Roman" w:eastAsia="Times New Roman" w:hAnsi="Times New Roman" w:cs="Times New Roman"/>
          <w:kern w:val="28"/>
          <w:sz w:val="28"/>
          <w:szCs w:val="28"/>
          <w:lang w:eastAsia="ru-RU"/>
        </w:rPr>
        <w:t xml:space="preserve"> сведения о юридическом лице, что установлено налоговым органом после проведения </w:t>
      </w:r>
      <w:r w:rsidR="009B690F">
        <w:rPr>
          <w:rFonts w:ascii="Times New Roman" w:eastAsia="Times New Roman" w:hAnsi="Times New Roman" w:cs="Times New Roman"/>
          <w:kern w:val="28"/>
          <w:sz w:val="28"/>
          <w:szCs w:val="28"/>
          <w:lang w:eastAsia="ru-RU"/>
        </w:rPr>
        <w:t>02</w:t>
      </w:r>
      <w:r w:rsidR="00EF1B66">
        <w:rPr>
          <w:rFonts w:ascii="Times New Roman" w:eastAsia="Times New Roman" w:hAnsi="Times New Roman" w:cs="Times New Roman"/>
          <w:kern w:val="28"/>
          <w:sz w:val="28"/>
          <w:szCs w:val="28"/>
          <w:lang w:eastAsia="ru-RU"/>
        </w:rPr>
        <w:t>.</w:t>
      </w:r>
      <w:r w:rsidR="008F6DFE">
        <w:rPr>
          <w:rFonts w:ascii="Times New Roman" w:eastAsia="Times New Roman" w:hAnsi="Times New Roman" w:cs="Times New Roman"/>
          <w:kern w:val="28"/>
          <w:sz w:val="28"/>
          <w:szCs w:val="28"/>
          <w:lang w:eastAsia="ru-RU"/>
        </w:rPr>
        <w:t>0</w:t>
      </w:r>
      <w:r w:rsidR="009B690F">
        <w:rPr>
          <w:rFonts w:ascii="Times New Roman" w:eastAsia="Times New Roman" w:hAnsi="Times New Roman" w:cs="Times New Roman"/>
          <w:kern w:val="28"/>
          <w:sz w:val="28"/>
          <w:szCs w:val="28"/>
          <w:lang w:eastAsia="ru-RU"/>
        </w:rPr>
        <w:t>5</w:t>
      </w:r>
      <w:r w:rsidR="00EF1B66">
        <w:rPr>
          <w:rFonts w:ascii="Times New Roman" w:eastAsia="Times New Roman" w:hAnsi="Times New Roman" w:cs="Times New Roman"/>
          <w:kern w:val="28"/>
          <w:sz w:val="28"/>
          <w:szCs w:val="28"/>
          <w:lang w:eastAsia="ru-RU"/>
        </w:rPr>
        <w:t>.202</w:t>
      </w:r>
      <w:r w:rsidR="008F6DFE">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осмотра адреса места нахождения юридического лица </w:t>
      </w:r>
      <w:r w:rsidRPr="00A96E9E">
        <w:rPr>
          <w:rFonts w:ascii="Times New Roman" w:eastAsia="Times New Roman" w:hAnsi="Times New Roman" w:cs="Times New Roman"/>
          <w:color w:val="0000FF"/>
          <w:sz w:val="28"/>
          <w:szCs w:val="28"/>
          <w:lang w:eastAsia="ru-RU"/>
        </w:rPr>
        <w:t>ООО «</w:t>
      </w:r>
      <w:r w:rsidR="00F6290C">
        <w:rPr>
          <w:rFonts w:ascii="Times New Roman" w:eastAsia="Times New Roman" w:hAnsi="Times New Roman" w:cs="Times New Roman"/>
          <w:color w:val="0000FF"/>
          <w:sz w:val="28"/>
          <w:szCs w:val="28"/>
          <w:lang w:eastAsia="ru-RU"/>
        </w:rPr>
        <w:t>НАЗВАНИЕ</w:t>
      </w:r>
      <w:r w:rsidRPr="00A96E9E">
        <w:rPr>
          <w:rFonts w:ascii="Times New Roman" w:eastAsia="Times New Roman" w:hAnsi="Times New Roman" w:cs="Times New Roman"/>
          <w:color w:val="0000FF"/>
          <w:sz w:val="28"/>
          <w:szCs w:val="28"/>
          <w:lang w:eastAsia="ru-RU"/>
        </w:rPr>
        <w:t xml:space="preserve">, указанного в ЕГРЮЛ, в результате которого установлено отсутствие постоянно действующего исполнительного органа общества. На запрос налогового органа в срок до </w:t>
      </w:r>
      <w:r w:rsidR="00445EAE">
        <w:rPr>
          <w:rFonts w:ascii="Times New Roman" w:eastAsia="Times New Roman" w:hAnsi="Times New Roman" w:cs="Times New Roman"/>
          <w:color w:val="0000FF"/>
          <w:sz w:val="28"/>
          <w:szCs w:val="28"/>
          <w:lang w:eastAsia="ru-RU"/>
        </w:rPr>
        <w:t>15</w:t>
      </w:r>
      <w:r w:rsidR="001C353A">
        <w:rPr>
          <w:rFonts w:ascii="Times New Roman" w:eastAsia="Times New Roman" w:hAnsi="Times New Roman" w:cs="Times New Roman"/>
          <w:color w:val="0000FF"/>
          <w:sz w:val="28"/>
          <w:szCs w:val="28"/>
          <w:lang w:eastAsia="ru-RU"/>
        </w:rPr>
        <w:t>.0</w:t>
      </w:r>
      <w:r w:rsidR="00445EAE">
        <w:rPr>
          <w:rFonts w:ascii="Times New Roman" w:eastAsia="Times New Roman" w:hAnsi="Times New Roman" w:cs="Times New Roman"/>
          <w:color w:val="0000FF"/>
          <w:sz w:val="28"/>
          <w:szCs w:val="28"/>
          <w:lang w:eastAsia="ru-RU"/>
        </w:rPr>
        <w:t>4</w:t>
      </w:r>
      <w:r w:rsidR="001C353A">
        <w:rPr>
          <w:rFonts w:ascii="Times New Roman" w:eastAsia="Times New Roman" w:hAnsi="Times New Roman" w:cs="Times New Roman"/>
          <w:color w:val="0000FF"/>
          <w:sz w:val="28"/>
          <w:szCs w:val="28"/>
          <w:lang w:eastAsia="ru-RU"/>
        </w:rPr>
        <w:t>.2024</w:t>
      </w:r>
      <w:r w:rsidRPr="00A96E9E">
        <w:rPr>
          <w:rFonts w:ascii="Times New Roman" w:eastAsia="Times New Roman" w:hAnsi="Times New Roman" w:cs="Times New Roman"/>
          <w:color w:val="0000FF"/>
          <w:sz w:val="28"/>
          <w:szCs w:val="28"/>
          <w:lang w:eastAsia="ru-RU"/>
        </w:rPr>
        <w:t xml:space="preserve"> не представил достоверные сведения об адресе места нахождения юридического лица, чем нарушил п. 6 ст. 11 ФЗ от 08.08.2001 №129-ФЗ «О государственной регистрации юридических лиц и индивидуальных предпринимателей»</w:t>
      </w:r>
      <w:r w:rsidR="00E4746C">
        <w:rPr>
          <w:rFonts w:ascii="Times New Roman" w:eastAsia="Times New Roman" w:hAnsi="Times New Roman" w:cs="Times New Roman"/>
          <w:color w:val="0000FF"/>
          <w:sz w:val="28"/>
          <w:szCs w:val="28"/>
          <w:lang w:eastAsia="ru-RU"/>
        </w:rPr>
        <w:t>,</w:t>
      </w:r>
      <w:r w:rsidRPr="00A96E9E">
        <w:rPr>
          <w:rFonts w:ascii="Times New Roman" w:eastAsia="Times New Roman" w:hAnsi="Times New Roman" w:cs="Times New Roman"/>
          <w:kern w:val="28"/>
          <w:sz w:val="28"/>
          <w:szCs w:val="28"/>
          <w:lang w:eastAsia="ru-RU"/>
        </w:rPr>
        <w:t xml:space="preserve"> за что предусмотрена административная ответственность по ч. 5</w:t>
      </w:r>
      <w:r w:rsidRPr="00A96E9E" w:rsidR="004846D2">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ст. 14.25</w:t>
      </w:r>
      <w:r w:rsidR="0025533B">
        <w:rPr>
          <w:rFonts w:ascii="Times New Roman" w:eastAsia="Times New Roman" w:hAnsi="Times New Roman" w:cs="Times New Roman"/>
          <w:kern w:val="28"/>
          <w:sz w:val="28"/>
          <w:szCs w:val="28"/>
          <w:lang w:eastAsia="ru-RU"/>
        </w:rPr>
        <w:t xml:space="preserve"> КоАП РФ</w:t>
      </w:r>
      <w:r w:rsidRPr="00A96E9E">
        <w:rPr>
          <w:rFonts w:ascii="Times New Roman" w:eastAsia="Times New Roman" w:hAnsi="Times New Roman" w:cs="Times New Roman"/>
          <w:kern w:val="28"/>
          <w:sz w:val="28"/>
          <w:szCs w:val="28"/>
          <w:lang w:eastAsia="ru-RU"/>
        </w:rPr>
        <w:t>.</w:t>
      </w:r>
    </w:p>
    <w:p w:rsidR="00770507" w:rsidRPr="009B690F" w:rsidP="00770507">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sz w:val="28"/>
          <w:szCs w:val="28"/>
          <w:lang w:eastAsia="ru-RU"/>
        </w:rPr>
        <w:t xml:space="preserve">Лицо, в отношении которого ведётся производство по делу об административном правонарушении – </w:t>
      </w:r>
      <w:r w:rsidR="00445EAE">
        <w:rPr>
          <w:rFonts w:ascii="Times New Roman" w:eastAsia="Times New Roman" w:hAnsi="Times New Roman" w:cs="Times New Roman"/>
          <w:color w:val="0000FF"/>
          <w:kern w:val="28"/>
          <w:sz w:val="28"/>
          <w:szCs w:val="28"/>
          <w:lang w:eastAsia="ru-RU"/>
        </w:rPr>
        <w:t>Киреев К.Т.</w:t>
      </w:r>
      <w:r w:rsidRPr="00445EAE" w:rsidR="00445EAE">
        <w:rPr>
          <w:rFonts w:ascii="Times New Roman" w:eastAsia="Times New Roman" w:hAnsi="Times New Roman" w:cs="Times New Roman"/>
          <w:color w:val="0000FF"/>
          <w:kern w:val="28"/>
          <w:sz w:val="28"/>
          <w:szCs w:val="28"/>
          <w:lang w:eastAsia="ru-RU"/>
        </w:rPr>
        <w:t>,</w:t>
      </w:r>
      <w:r w:rsidR="00445EAE">
        <w:rPr>
          <w:rFonts w:ascii="Times New Roman" w:eastAsia="Times New Roman" w:hAnsi="Times New Roman" w:cs="Times New Roman"/>
          <w:color w:val="0000FF"/>
          <w:kern w:val="28"/>
          <w:sz w:val="28"/>
          <w:szCs w:val="28"/>
          <w:lang w:eastAsia="ru-RU"/>
        </w:rPr>
        <w:t xml:space="preserve"> представитель УФНС России по городу Севастополю</w:t>
      </w:r>
      <w:r w:rsidR="0025533B">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sz w:val="28"/>
          <w:szCs w:val="28"/>
          <w:lang w:eastAsia="ru-RU"/>
        </w:rPr>
        <w:t>на рассмотрение материала не яви</w:t>
      </w:r>
      <w:r w:rsidRPr="00A96E9E" w:rsidR="00D66870">
        <w:rPr>
          <w:rFonts w:ascii="Times New Roman" w:eastAsia="Times New Roman" w:hAnsi="Times New Roman" w:cs="Times New Roman"/>
          <w:sz w:val="28"/>
          <w:szCs w:val="28"/>
          <w:lang w:eastAsia="ru-RU"/>
        </w:rPr>
        <w:t>л</w:t>
      </w:r>
      <w:r w:rsidR="00445EAE">
        <w:rPr>
          <w:rFonts w:ascii="Times New Roman" w:eastAsia="Times New Roman" w:hAnsi="Times New Roman" w:cs="Times New Roman"/>
          <w:sz w:val="28"/>
          <w:szCs w:val="28"/>
          <w:lang w:eastAsia="ru-RU"/>
        </w:rPr>
        <w:t>и</w:t>
      </w:r>
      <w:r w:rsidRPr="00A96E9E" w:rsidR="00184E5D">
        <w:rPr>
          <w:rFonts w:ascii="Times New Roman" w:eastAsia="Times New Roman" w:hAnsi="Times New Roman" w:cs="Times New Roman"/>
          <w:sz w:val="28"/>
          <w:szCs w:val="28"/>
          <w:lang w:eastAsia="ru-RU"/>
        </w:rPr>
        <w:t>с</w:t>
      </w:r>
      <w:r w:rsidR="00445EAE">
        <w:rPr>
          <w:rFonts w:ascii="Times New Roman" w:eastAsia="Times New Roman" w:hAnsi="Times New Roman" w:cs="Times New Roman"/>
          <w:sz w:val="28"/>
          <w:szCs w:val="28"/>
          <w:lang w:eastAsia="ru-RU"/>
        </w:rPr>
        <w:t>ь</w:t>
      </w:r>
      <w:r w:rsidRPr="00A96E9E">
        <w:rPr>
          <w:rFonts w:ascii="Times New Roman" w:eastAsia="Times New Roman" w:hAnsi="Times New Roman" w:cs="Times New Roman"/>
          <w:sz w:val="28"/>
          <w:szCs w:val="28"/>
          <w:lang w:eastAsia="ru-RU"/>
        </w:rPr>
        <w:t>, о дне и месте слушания дела извещен</w:t>
      </w:r>
      <w:r w:rsidR="00445EAE">
        <w:rPr>
          <w:rFonts w:ascii="Times New Roman" w:eastAsia="Times New Roman" w:hAnsi="Times New Roman" w:cs="Times New Roman"/>
          <w:sz w:val="28"/>
          <w:szCs w:val="28"/>
          <w:lang w:eastAsia="ru-RU"/>
        </w:rPr>
        <w:t>ы</w:t>
      </w:r>
      <w:r w:rsidRPr="00A96E9E">
        <w:rPr>
          <w:rFonts w:ascii="Times New Roman" w:eastAsia="Times New Roman" w:hAnsi="Times New Roman" w:cs="Times New Roman"/>
          <w:sz w:val="28"/>
          <w:szCs w:val="28"/>
          <w:lang w:eastAsia="ru-RU"/>
        </w:rPr>
        <w:t xml:space="preserve"> надлежащим образом заказной корреспонденцией, </w:t>
      </w:r>
      <w:r w:rsidRPr="00A96E9E">
        <w:rPr>
          <w:rFonts w:ascii="Times New Roman" w:eastAsia="Times New Roman" w:hAnsi="Times New Roman" w:cs="Times New Roman"/>
          <w:bCs/>
          <w:sz w:val="28"/>
          <w:szCs w:val="28"/>
          <w:lang w:eastAsia="ru-RU"/>
        </w:rPr>
        <w:t>судебное извещение разряда «судебное» возвращено без вручения адресату с указанием отделения почто</w:t>
      </w:r>
      <w:r w:rsidR="009B690F">
        <w:rPr>
          <w:rFonts w:ascii="Times New Roman" w:eastAsia="Times New Roman" w:hAnsi="Times New Roman" w:cs="Times New Roman"/>
          <w:bCs/>
          <w:sz w:val="28"/>
          <w:szCs w:val="28"/>
          <w:lang w:eastAsia="ru-RU"/>
        </w:rPr>
        <w:t>вой связи «истёк срок хранения»</w:t>
      </w:r>
      <w:r w:rsidRPr="009B690F" w:rsidR="009B690F">
        <w:rPr>
          <w:rFonts w:ascii="Times New Roman" w:eastAsia="Times New Roman" w:hAnsi="Times New Roman" w:cs="Times New Roman"/>
          <w:bCs/>
          <w:sz w:val="28"/>
          <w:szCs w:val="28"/>
          <w:lang w:eastAsia="ru-RU"/>
        </w:rPr>
        <w:t>,</w:t>
      </w:r>
      <w:r w:rsidR="009B690F">
        <w:rPr>
          <w:rFonts w:ascii="Times New Roman" w:eastAsia="Times New Roman" w:hAnsi="Times New Roman" w:cs="Times New Roman"/>
          <w:bCs/>
          <w:sz w:val="28"/>
          <w:szCs w:val="28"/>
          <w:lang w:eastAsia="ru-RU"/>
        </w:rPr>
        <w:t xml:space="preserve"> представитель УФНС России по городу Севастополю так же не явился.</w:t>
      </w:r>
    </w:p>
    <w:p w:rsidR="00770507" w:rsidRPr="00A96E9E" w:rsidP="00770507">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Согласно абзацу 3 пункта 24.1 Постановления Пленума ВАС РФ от 02.06.2004 № 10 (ред. от 10.11.2011) «О некоторых вопросах, возникших в судебной практике при рассмотрении дел об административных правонарушениях», не могут считаться не извещёнными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770507"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у суда имеется достаточно оснований полагать, что лицо, в отношении которого ведётся производство по делу об </w:t>
      </w:r>
      <w:r w:rsidRPr="00A96E9E">
        <w:rPr>
          <w:rFonts w:ascii="Times New Roman" w:eastAsia="Times New Roman" w:hAnsi="Times New Roman" w:cs="Times New Roman"/>
          <w:sz w:val="28"/>
          <w:szCs w:val="28"/>
          <w:lang w:eastAsia="ru-RU"/>
        </w:rPr>
        <w:t>административном правонарушении –</w:t>
      </w:r>
      <w:r w:rsidR="00282410">
        <w:rPr>
          <w:rFonts w:ascii="Times New Roman" w:eastAsia="Times New Roman" w:hAnsi="Times New Roman" w:cs="Times New Roman"/>
          <w:sz w:val="28"/>
          <w:szCs w:val="28"/>
          <w:lang w:eastAsia="ru-RU"/>
        </w:rPr>
        <w:t xml:space="preserve">Киреев К.Т. </w:t>
      </w:r>
      <w:r w:rsidRPr="00A96E9E">
        <w:rPr>
          <w:rFonts w:ascii="Times New Roman" w:eastAsia="Times New Roman" w:hAnsi="Times New Roman" w:cs="Times New Roman"/>
          <w:sz w:val="28"/>
          <w:szCs w:val="28"/>
          <w:lang w:eastAsia="ru-RU"/>
        </w:rPr>
        <w:t>был надлежащим образом уведомлен о дате и времени рассмотрения по делу. Неявка</w:t>
      </w:r>
      <w:r w:rsidRPr="00A96E9E" w:rsidR="0040148D">
        <w:rPr>
          <w:rFonts w:ascii="Times New Roman" w:eastAsia="Times New Roman" w:hAnsi="Times New Roman" w:cs="Times New Roman"/>
          <w:sz w:val="28"/>
          <w:szCs w:val="28"/>
          <w:lang w:eastAsia="ru-RU"/>
        </w:rPr>
        <w:t xml:space="preserve"> </w:t>
      </w:r>
      <w:r w:rsidR="00282410">
        <w:rPr>
          <w:rFonts w:ascii="Times New Roman" w:eastAsia="Times New Roman" w:hAnsi="Times New Roman" w:cs="Times New Roman"/>
          <w:sz w:val="28"/>
          <w:szCs w:val="28"/>
          <w:lang w:eastAsia="ru-RU"/>
        </w:rPr>
        <w:t>Киреева К.Т.</w:t>
      </w:r>
      <w:r w:rsidR="006C679B">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sz w:val="28"/>
          <w:szCs w:val="28"/>
          <w:lang w:eastAsia="ru-RU"/>
        </w:rPr>
        <w:t xml:space="preserve">в суд есть </w:t>
      </w:r>
      <w:r w:rsidR="006C679B">
        <w:rPr>
          <w:rFonts w:ascii="Times New Roman" w:eastAsia="Times New Roman" w:hAnsi="Times New Roman" w:cs="Times New Roman"/>
          <w:sz w:val="28"/>
          <w:szCs w:val="28"/>
          <w:lang w:eastAsia="ru-RU"/>
        </w:rPr>
        <w:t>ее</w:t>
      </w:r>
      <w:r w:rsidRPr="00A96E9E">
        <w:rPr>
          <w:rFonts w:ascii="Times New Roman" w:eastAsia="Times New Roman" w:hAnsi="Times New Roman" w:cs="Times New Roman"/>
          <w:sz w:val="28"/>
          <w:szCs w:val="28"/>
          <w:lang w:eastAsia="ru-RU"/>
        </w:rPr>
        <w:t xml:space="preserve"> волеизъявление, свидетельствующее об отказе от реализации своего права на непосредственное участие в разбирательстве, а потому не является преградой для рассмотрения дела.</w:t>
      </w:r>
    </w:p>
    <w:p w:rsidR="009B690F" w:rsidRPr="00A96E9E" w:rsidP="007705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 считает возможным рассмотреть дело в их отсутствие.</w:t>
      </w: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Исследовав материалы дела об административном правонарушении, оценив все имеющиеся доказательства по делу в их совокупности, суд приходит к следующим выводам.</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Государственная регистрация юридических лиц осуществляется уполномоченными регистрирующими органами в соответствии с Федеральным законом от </w:t>
      </w:r>
      <w:r w:rsidRPr="00A96E9E" w:rsidR="00EB4913">
        <w:rPr>
          <w:rFonts w:ascii="Times New Roman" w:eastAsia="Times New Roman" w:hAnsi="Times New Roman" w:cs="Times New Roman"/>
          <w:bCs/>
          <w:sz w:val="28"/>
          <w:szCs w:val="28"/>
          <w:lang w:eastAsia="ru-RU"/>
        </w:rPr>
        <w:t>0</w:t>
      </w:r>
      <w:r w:rsidRPr="00A96E9E">
        <w:rPr>
          <w:rFonts w:ascii="Times New Roman" w:eastAsia="Times New Roman" w:hAnsi="Times New Roman" w:cs="Times New Roman"/>
          <w:bCs/>
          <w:sz w:val="28"/>
          <w:szCs w:val="28"/>
          <w:lang w:eastAsia="ru-RU"/>
        </w:rPr>
        <w:t>8 августа 2001 года № 129-ФЗ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w:t>
      </w:r>
      <w:r w:rsidRPr="00A96E9E" w:rsidR="00C71C8A">
        <w:rPr>
          <w:rFonts w:ascii="Times New Roman" w:eastAsia="Times New Roman" w:hAnsi="Times New Roman" w:cs="Times New Roman"/>
          <w:bCs/>
          <w:sz w:val="28"/>
          <w:szCs w:val="28"/>
          <w:lang w:eastAsia="ru-RU"/>
        </w:rPr>
        <w:t>генерального директора</w:t>
      </w:r>
      <w:r w:rsidRPr="00A96E9E">
        <w:rPr>
          <w:rFonts w:ascii="Times New Roman" w:eastAsia="Times New Roman" w:hAnsi="Times New Roman" w:cs="Times New Roman"/>
          <w:bCs/>
          <w:sz w:val="28"/>
          <w:szCs w:val="28"/>
          <w:lang w:eastAsia="ru-RU"/>
        </w:rPr>
        <w:t>м (участникам) и лицу,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 (далее - уведомление о недостоверности).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течение тридцати дней с момента направления уведомления о недостоверности юридическое лицо обязано сообщить в регистрирующий орган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(пункт 6 статьи 11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Повторное непредставление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образует состав административного правонарушения, предусмотренного частью 5 статьи 14.25 Кодекса РФ об АП.</w:t>
      </w:r>
    </w:p>
    <w:p w:rsidR="0025533B" w:rsidRPr="0025533B"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Как следует из материалов дела, в результате осуществления мер налогового контроля должностными лицами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установлено, </w:t>
      </w:r>
      <w:r w:rsidRPr="00A96E9E">
        <w:rPr>
          <w:rFonts w:ascii="Times New Roman" w:eastAsia="Times New Roman" w:hAnsi="Times New Roman" w:cs="Times New Roman"/>
          <w:bCs/>
          <w:sz w:val="28"/>
          <w:szCs w:val="28"/>
          <w:lang w:eastAsia="ru-RU"/>
        </w:rPr>
        <w:t xml:space="preserve">что </w:t>
      </w:r>
      <w:r w:rsidR="00F4161C">
        <w:rPr>
          <w:rFonts w:ascii="Times New Roman" w:eastAsia="Times New Roman" w:hAnsi="Times New Roman" w:cs="Times New Roman"/>
          <w:bCs/>
          <w:sz w:val="28"/>
          <w:szCs w:val="28"/>
          <w:lang w:eastAsia="ru-RU"/>
        </w:rPr>
        <w:t xml:space="preserve"> Киреев</w:t>
      </w:r>
      <w:r w:rsidR="00F4161C">
        <w:rPr>
          <w:rFonts w:ascii="Times New Roman" w:eastAsia="Times New Roman" w:hAnsi="Times New Roman" w:cs="Times New Roman"/>
          <w:bCs/>
          <w:sz w:val="28"/>
          <w:szCs w:val="28"/>
          <w:lang w:eastAsia="ru-RU"/>
        </w:rPr>
        <w:t xml:space="preserve"> К.Т. </w:t>
      </w:r>
      <w:r w:rsidRPr="00A96E9E">
        <w:rPr>
          <w:rFonts w:ascii="Times New Roman" w:eastAsia="Times New Roman" w:hAnsi="Times New Roman" w:cs="Times New Roman"/>
          <w:bCs/>
          <w:sz w:val="28"/>
          <w:szCs w:val="28"/>
          <w:lang w:eastAsia="ru-RU"/>
        </w:rPr>
        <w:t xml:space="preserve">является </w:t>
      </w:r>
      <w:r w:rsidR="00F4161C">
        <w:rPr>
          <w:rFonts w:ascii="Times New Roman" w:eastAsia="Times New Roman" w:hAnsi="Times New Roman" w:cs="Times New Roman"/>
          <w:bCs/>
          <w:sz w:val="28"/>
          <w:szCs w:val="28"/>
          <w:lang w:eastAsia="ru-RU"/>
        </w:rPr>
        <w:t>учредителем</w:t>
      </w:r>
      <w:r w:rsidR="006C679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F6290C">
        <w:rPr>
          <w:rFonts w:ascii="Times New Roman" w:eastAsia="Times New Roman" w:hAnsi="Times New Roman" w:cs="Times New Roman"/>
          <w:color w:val="0000FF"/>
          <w:sz w:val="28"/>
          <w:szCs w:val="28"/>
          <w:lang w:eastAsia="ru-RU"/>
        </w:rPr>
        <w:t>НАЗВАНИЕ</w:t>
      </w:r>
      <w:r w:rsidRPr="00764F58">
        <w:rPr>
          <w:rFonts w:ascii="Times New Roman" w:eastAsia="Times New Roman" w:hAnsi="Times New Roman" w:cs="Times New Roman"/>
          <w:color w:val="0000FF"/>
          <w:sz w:val="28"/>
          <w:szCs w:val="28"/>
          <w:lang w:eastAsia="x-none"/>
        </w:rPr>
        <w:t>»</w:t>
      </w:r>
      <w:r w:rsidRPr="00A96E9E">
        <w:rPr>
          <w:rFonts w:ascii="Times New Roman" w:eastAsia="Times New Roman" w:hAnsi="Times New Roman" w:cs="Times New Roman"/>
          <w:bCs/>
          <w:sz w:val="28"/>
          <w:szCs w:val="28"/>
          <w:lang w:eastAsia="ru-RU"/>
        </w:rPr>
        <w:t>, расположенного</w:t>
      </w:r>
      <w:r>
        <w:rPr>
          <w:rFonts w:ascii="Times New Roman" w:eastAsia="Times New Roman" w:hAnsi="Times New Roman" w:cs="Times New Roman"/>
          <w:bCs/>
          <w:sz w:val="28"/>
          <w:szCs w:val="28"/>
          <w:lang w:eastAsia="ru-RU"/>
        </w:rPr>
        <w:t xml:space="preserve"> по адресу</w:t>
      </w:r>
      <w:r w:rsidRPr="0025533B">
        <w:rPr>
          <w:rFonts w:ascii="Times New Roman" w:eastAsia="Times New Roman" w:hAnsi="Times New Roman" w:cs="Times New Roman"/>
          <w:bCs/>
          <w:sz w:val="28"/>
          <w:szCs w:val="28"/>
          <w:lang w:eastAsia="ru-RU"/>
        </w:rPr>
        <w:t xml:space="preserve">: </w:t>
      </w:r>
      <w:r w:rsidR="00F6290C">
        <w:rPr>
          <w:rFonts w:ascii="Times New Roman" w:eastAsia="Times New Roman" w:hAnsi="Times New Roman" w:cs="Times New Roman"/>
          <w:color w:val="0000FF"/>
          <w:sz w:val="28"/>
          <w:szCs w:val="28"/>
          <w:lang w:eastAsia="ru-RU"/>
        </w:rPr>
        <w:t>АДРЕС</w:t>
      </w:r>
      <w:r w:rsidRPr="00CE7BE6" w:rsidR="00CE7BE6">
        <w:rPr>
          <w:rFonts w:ascii="Times New Roman" w:eastAsia="Times New Roman" w:hAnsi="Times New Roman" w:cs="Times New Roman"/>
          <w:color w:val="0000FF"/>
          <w:sz w:val="28"/>
          <w:szCs w:val="28"/>
          <w:lang w:eastAsia="ru-RU"/>
        </w:rPr>
        <w:t>,</w:t>
      </w:r>
      <w:r w:rsidR="00CE7BE6">
        <w:rPr>
          <w:rFonts w:ascii="Times New Roman" w:eastAsia="Times New Roman" w:hAnsi="Times New Roman" w:cs="Times New Roman"/>
          <w:color w:val="0000FF"/>
          <w:sz w:val="28"/>
          <w:szCs w:val="28"/>
          <w:lang w:eastAsia="ru-RU"/>
        </w:rPr>
        <w:t xml:space="preserve"> </w:t>
      </w:r>
      <w:r w:rsidRPr="00A96E9E">
        <w:rPr>
          <w:rFonts w:ascii="Times New Roman" w:eastAsia="Times New Roman" w:hAnsi="Times New Roman" w:cs="Times New Roman"/>
          <w:bCs/>
          <w:sz w:val="28"/>
          <w:szCs w:val="28"/>
          <w:lang w:eastAsia="ru-RU"/>
        </w:rPr>
        <w:t>согласно сведениям, внесенным в единый государс</w:t>
      </w:r>
      <w:r>
        <w:rPr>
          <w:rFonts w:ascii="Times New Roman" w:eastAsia="Times New Roman" w:hAnsi="Times New Roman" w:cs="Times New Roman"/>
          <w:bCs/>
          <w:sz w:val="28"/>
          <w:szCs w:val="28"/>
          <w:lang w:eastAsia="ru-RU"/>
        </w:rPr>
        <w:t>твенный реестр юридических лиц</w:t>
      </w:r>
      <w:r w:rsidRPr="0025533B">
        <w:rPr>
          <w:rFonts w:ascii="Times New Roman" w:eastAsia="Times New Roman" w:hAnsi="Times New Roman" w:cs="Times New Roman"/>
          <w:bCs/>
          <w:sz w:val="28"/>
          <w:szCs w:val="28"/>
          <w:lang w:eastAsia="ru-RU"/>
        </w:rPr>
        <w:t>.</w:t>
      </w:r>
    </w:p>
    <w:p w:rsidR="0025533B"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Должностными лицами УФНС России по г. Севастополю с целью проверки достоверности сведений</w:t>
      </w:r>
      <w:r w:rsidRPr="0025533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содержащихся в ЕГРЮЛ в соответствии с п. 4.2 статьи 9 ФЗ от 08.08.2001 № 129-ФЗ «О государственной регистрации юридических лиц и индивидуальных предпринимателей» проведен осмотр адреса места нахождения юридического лица</w:t>
      </w:r>
      <w:r w:rsidRPr="0025533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указанного исполнительным органом ООО «</w:t>
      </w:r>
      <w:r w:rsidR="00F6290C">
        <w:rPr>
          <w:rFonts w:ascii="Times New Roman" w:eastAsia="Times New Roman" w:hAnsi="Times New Roman" w:cs="Times New Roman"/>
          <w:color w:val="0000FF"/>
          <w:sz w:val="28"/>
          <w:szCs w:val="28"/>
          <w:lang w:eastAsia="ru-RU"/>
        </w:rPr>
        <w:t>НАЗВАНИЕ</w:t>
      </w:r>
      <w:r>
        <w:rPr>
          <w:rFonts w:ascii="Times New Roman" w:eastAsia="Times New Roman" w:hAnsi="Times New Roman" w:cs="Times New Roman"/>
          <w:bCs/>
          <w:sz w:val="28"/>
          <w:szCs w:val="28"/>
          <w:lang w:eastAsia="ru-RU"/>
        </w:rPr>
        <w:t>» в качестве места нахождения юридического лица.</w:t>
      </w:r>
    </w:p>
    <w:p w:rsidR="00C5028C" w:rsidRPr="00C5028C"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результате осмотра объекта недвижимости по адресу</w:t>
      </w:r>
      <w:r w:rsidRPr="00C5028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F6290C">
        <w:rPr>
          <w:rFonts w:ascii="Times New Roman" w:eastAsia="Times New Roman" w:hAnsi="Times New Roman" w:cs="Times New Roman"/>
          <w:color w:val="0000FF"/>
          <w:sz w:val="28"/>
          <w:szCs w:val="28"/>
          <w:lang w:eastAsia="ru-RU"/>
        </w:rPr>
        <w:t>АДРЕС</w:t>
      </w:r>
      <w:r w:rsidR="00C13978">
        <w:rPr>
          <w:rFonts w:ascii="Times New Roman" w:eastAsia="Times New Roman" w:hAnsi="Times New Roman" w:cs="Times New Roman"/>
          <w:color w:val="0000FF"/>
          <w:sz w:val="28"/>
          <w:szCs w:val="28"/>
          <w:lang w:eastAsia="ru-RU"/>
        </w:rPr>
        <w:t xml:space="preserve"> установлено</w:t>
      </w:r>
      <w:r>
        <w:rPr>
          <w:rFonts w:ascii="Times New Roman" w:eastAsia="Times New Roman" w:hAnsi="Times New Roman" w:cs="Times New Roman"/>
          <w:color w:val="0000FF"/>
          <w:sz w:val="28"/>
          <w:szCs w:val="28"/>
          <w:lang w:eastAsia="ru-RU"/>
        </w:rPr>
        <w:t xml:space="preserve"> отсутствие исполнительного органа общества. На основании чего был составлен протокол осмотра недвижимости от </w:t>
      </w:r>
      <w:r w:rsidR="00CE7BE6">
        <w:rPr>
          <w:rFonts w:ascii="Times New Roman" w:eastAsia="Times New Roman" w:hAnsi="Times New Roman" w:cs="Times New Roman"/>
          <w:color w:val="0000FF"/>
          <w:sz w:val="28"/>
          <w:szCs w:val="28"/>
          <w:lang w:eastAsia="ru-RU"/>
        </w:rPr>
        <w:t>11</w:t>
      </w:r>
      <w:r>
        <w:rPr>
          <w:rFonts w:ascii="Times New Roman" w:eastAsia="Times New Roman" w:hAnsi="Times New Roman" w:cs="Times New Roman"/>
          <w:color w:val="0000FF"/>
          <w:sz w:val="28"/>
          <w:szCs w:val="28"/>
          <w:lang w:eastAsia="ru-RU"/>
        </w:rPr>
        <w:t>.0</w:t>
      </w:r>
      <w:r w:rsidR="00CE7BE6">
        <w:rPr>
          <w:rFonts w:ascii="Times New Roman" w:eastAsia="Times New Roman" w:hAnsi="Times New Roman" w:cs="Times New Roman"/>
          <w:color w:val="0000FF"/>
          <w:sz w:val="28"/>
          <w:szCs w:val="28"/>
          <w:lang w:eastAsia="ru-RU"/>
        </w:rPr>
        <w:t>3</w:t>
      </w:r>
      <w:r>
        <w:rPr>
          <w:rFonts w:ascii="Times New Roman" w:eastAsia="Times New Roman" w:hAnsi="Times New Roman" w:cs="Times New Roman"/>
          <w:color w:val="0000FF"/>
          <w:sz w:val="28"/>
          <w:szCs w:val="28"/>
          <w:lang w:eastAsia="ru-RU"/>
        </w:rPr>
        <w:t>.202</w:t>
      </w:r>
      <w:r w:rsidR="006C679B">
        <w:rPr>
          <w:rFonts w:ascii="Times New Roman" w:eastAsia="Times New Roman" w:hAnsi="Times New Roman" w:cs="Times New Roman"/>
          <w:color w:val="0000FF"/>
          <w:sz w:val="28"/>
          <w:szCs w:val="28"/>
          <w:lang w:eastAsia="ru-RU"/>
        </w:rPr>
        <w:t>4</w:t>
      </w:r>
      <w:r>
        <w:rPr>
          <w:rFonts w:ascii="Times New Roman" w:eastAsia="Times New Roman" w:hAnsi="Times New Roman" w:cs="Times New Roman"/>
          <w:color w:val="0000FF"/>
          <w:sz w:val="28"/>
          <w:szCs w:val="28"/>
          <w:lang w:eastAsia="ru-RU"/>
        </w:rPr>
        <w:t xml:space="preserve"> № </w:t>
      </w:r>
      <w:r w:rsidR="00CE7BE6">
        <w:rPr>
          <w:rFonts w:ascii="Times New Roman" w:eastAsia="Times New Roman" w:hAnsi="Times New Roman" w:cs="Times New Roman"/>
          <w:color w:val="0000FF"/>
          <w:sz w:val="28"/>
          <w:szCs w:val="28"/>
          <w:lang w:eastAsia="ru-RU"/>
        </w:rPr>
        <w:t>21-35/283</w:t>
      </w:r>
      <w:r w:rsidR="00C13978">
        <w:rPr>
          <w:rFonts w:ascii="Times New Roman" w:eastAsia="Times New Roman" w:hAnsi="Times New Roman" w:cs="Times New Roman"/>
          <w:color w:val="0000FF"/>
          <w:sz w:val="28"/>
          <w:szCs w:val="28"/>
          <w:lang w:eastAsia="ru-RU"/>
        </w:rPr>
        <w:t>.</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действуя в соответствии с полномочиями, установленными статьей 11 Федерального закона «О государственной регистрации юридических лиц и индивидуальных предпринимателей», </w:t>
      </w:r>
      <w:r w:rsidR="00CE7BE6">
        <w:rPr>
          <w:rFonts w:ascii="Times New Roman" w:eastAsia="Times New Roman" w:hAnsi="Times New Roman" w:cs="Times New Roman"/>
          <w:bCs/>
          <w:sz w:val="28"/>
          <w:szCs w:val="28"/>
          <w:lang w:eastAsia="ru-RU"/>
        </w:rPr>
        <w:t>14</w:t>
      </w:r>
      <w:r w:rsidR="00C5028C">
        <w:rPr>
          <w:rFonts w:ascii="Times New Roman" w:eastAsia="Times New Roman" w:hAnsi="Times New Roman" w:cs="Times New Roman"/>
          <w:bCs/>
          <w:sz w:val="28"/>
          <w:szCs w:val="28"/>
          <w:lang w:eastAsia="ru-RU"/>
        </w:rPr>
        <w:t>.0</w:t>
      </w:r>
      <w:r w:rsidR="00CE7BE6">
        <w:rPr>
          <w:rFonts w:ascii="Times New Roman" w:eastAsia="Times New Roman" w:hAnsi="Times New Roman" w:cs="Times New Roman"/>
          <w:bCs/>
          <w:sz w:val="28"/>
          <w:szCs w:val="28"/>
          <w:lang w:eastAsia="ru-RU"/>
        </w:rPr>
        <w:t>3</w:t>
      </w:r>
      <w:r w:rsidR="00C5028C">
        <w:rPr>
          <w:rFonts w:ascii="Times New Roman" w:eastAsia="Times New Roman" w:hAnsi="Times New Roman" w:cs="Times New Roman"/>
          <w:bCs/>
          <w:sz w:val="28"/>
          <w:szCs w:val="28"/>
          <w:lang w:eastAsia="ru-RU"/>
        </w:rPr>
        <w:t>.202</w:t>
      </w:r>
      <w:r w:rsidR="006C679B">
        <w:rPr>
          <w:rFonts w:ascii="Times New Roman" w:eastAsia="Times New Roman" w:hAnsi="Times New Roman" w:cs="Times New Roman"/>
          <w:bCs/>
          <w:sz w:val="28"/>
          <w:szCs w:val="28"/>
          <w:lang w:eastAsia="ru-RU"/>
        </w:rPr>
        <w:t>4</w:t>
      </w:r>
      <w:r w:rsidRPr="00A96E9E">
        <w:rPr>
          <w:rFonts w:ascii="Times New Roman" w:eastAsia="Times New Roman" w:hAnsi="Times New Roman" w:cs="Times New Roman"/>
          <w:bCs/>
          <w:sz w:val="28"/>
          <w:szCs w:val="28"/>
          <w:lang w:eastAsia="ru-RU"/>
        </w:rPr>
        <w:t xml:space="preserve"> в адрес </w:t>
      </w:r>
      <w:r w:rsidRPr="00A96E9E">
        <w:rPr>
          <w:rFonts w:ascii="Times New Roman" w:eastAsia="Times New Roman" w:hAnsi="Times New Roman" w:cs="Times New Roman"/>
          <w:sz w:val="28"/>
          <w:szCs w:val="28"/>
          <w:lang w:eastAsia="ru-RU"/>
        </w:rPr>
        <w:t xml:space="preserve">ООО </w:t>
      </w:r>
      <w:r w:rsidRPr="00A96E9E" w:rsidR="00C5028C">
        <w:rPr>
          <w:rFonts w:ascii="Times New Roman" w:eastAsia="Times New Roman" w:hAnsi="Times New Roman" w:cs="Times New Roman"/>
          <w:sz w:val="28"/>
          <w:szCs w:val="28"/>
          <w:lang w:eastAsia="ru-RU"/>
        </w:rPr>
        <w:t>«</w:t>
      </w:r>
      <w:r w:rsidR="00F6290C">
        <w:rPr>
          <w:rFonts w:ascii="Times New Roman" w:eastAsia="Times New Roman" w:hAnsi="Times New Roman" w:cs="Times New Roman"/>
          <w:color w:val="0000FF"/>
          <w:sz w:val="28"/>
          <w:szCs w:val="28"/>
          <w:lang w:eastAsia="ru-RU"/>
        </w:rPr>
        <w:t>НАЗВАНИЕ</w:t>
      </w:r>
      <w:r w:rsidR="00CE7BE6">
        <w:rPr>
          <w:rFonts w:ascii="Times New Roman" w:eastAsia="Times New Roman" w:hAnsi="Times New Roman" w:cs="Times New Roman"/>
          <w:color w:val="0000FF"/>
          <w:sz w:val="28"/>
          <w:szCs w:val="28"/>
          <w:lang w:eastAsia="ru-RU"/>
        </w:rPr>
        <w:t>»</w:t>
      </w:r>
      <w:r w:rsidRPr="00A96E9E">
        <w:rPr>
          <w:rFonts w:ascii="Times New Roman" w:eastAsia="Times New Roman" w:hAnsi="Times New Roman" w:cs="Times New Roman"/>
          <w:bCs/>
          <w:sz w:val="28"/>
          <w:szCs w:val="28"/>
          <w:lang w:eastAsia="ru-RU"/>
        </w:rPr>
        <w:t xml:space="preserve">, </w:t>
      </w:r>
      <w:r w:rsidR="00C5028C">
        <w:rPr>
          <w:rFonts w:ascii="Times New Roman" w:eastAsia="Times New Roman" w:hAnsi="Times New Roman" w:cs="Times New Roman"/>
          <w:bCs/>
          <w:sz w:val="28"/>
          <w:szCs w:val="28"/>
          <w:lang w:eastAsia="ru-RU"/>
        </w:rPr>
        <w:t xml:space="preserve">и </w:t>
      </w:r>
      <w:r w:rsidR="00C13978">
        <w:rPr>
          <w:rFonts w:ascii="Times New Roman" w:eastAsia="Times New Roman" w:hAnsi="Times New Roman" w:cs="Times New Roman"/>
          <w:bCs/>
          <w:sz w:val="28"/>
          <w:szCs w:val="28"/>
          <w:lang w:eastAsia="ru-RU"/>
        </w:rPr>
        <w:t xml:space="preserve"> в </w:t>
      </w:r>
      <w:r w:rsidR="00C5028C">
        <w:rPr>
          <w:rFonts w:ascii="Times New Roman" w:eastAsia="Times New Roman" w:hAnsi="Times New Roman" w:cs="Times New Roman"/>
          <w:bCs/>
          <w:sz w:val="28"/>
          <w:szCs w:val="28"/>
          <w:lang w:eastAsia="ru-RU"/>
        </w:rPr>
        <w:t>адрес места жительства участника общества</w:t>
      </w:r>
      <w:r w:rsidRPr="00A96E9E">
        <w:rPr>
          <w:rFonts w:ascii="Times New Roman" w:eastAsia="Times New Roman" w:hAnsi="Times New Roman" w:cs="Times New Roman"/>
          <w:bCs/>
          <w:sz w:val="28"/>
          <w:szCs w:val="28"/>
          <w:lang w:eastAsia="ru-RU"/>
        </w:rPr>
        <w:t>, направило уведомлени</w:t>
      </w:r>
      <w:r w:rsidRPr="00A96E9E" w:rsidR="00F0462B">
        <w:rPr>
          <w:rFonts w:ascii="Times New Roman" w:eastAsia="Times New Roman" w:hAnsi="Times New Roman" w:cs="Times New Roman"/>
          <w:bCs/>
          <w:sz w:val="28"/>
          <w:szCs w:val="28"/>
          <w:lang w:eastAsia="ru-RU"/>
        </w:rPr>
        <w:t xml:space="preserve">е </w:t>
      </w:r>
      <w:r w:rsidRPr="00A96E9E" w:rsidR="00184E5D">
        <w:rPr>
          <w:rFonts w:ascii="Times New Roman" w:eastAsia="Times New Roman" w:hAnsi="Times New Roman" w:cs="Times New Roman"/>
          <w:bCs/>
          <w:sz w:val="28"/>
          <w:szCs w:val="28"/>
          <w:lang w:eastAsia="ru-RU"/>
        </w:rPr>
        <w:t xml:space="preserve">№ </w:t>
      </w:r>
      <w:r w:rsidR="00CE7BE6">
        <w:rPr>
          <w:rFonts w:ascii="Times New Roman" w:eastAsia="Times New Roman" w:hAnsi="Times New Roman" w:cs="Times New Roman"/>
          <w:bCs/>
          <w:sz w:val="28"/>
          <w:szCs w:val="28"/>
          <w:lang w:eastAsia="ru-RU"/>
        </w:rPr>
        <w:t>55/1</w:t>
      </w:r>
      <w:r w:rsidRPr="00A96E9E" w:rsidR="00184E5D">
        <w:rPr>
          <w:rFonts w:ascii="Times New Roman" w:eastAsia="Times New Roman" w:hAnsi="Times New Roman" w:cs="Times New Roman"/>
          <w:bCs/>
          <w:sz w:val="28"/>
          <w:szCs w:val="28"/>
          <w:lang w:eastAsia="ru-RU"/>
        </w:rPr>
        <w:t xml:space="preserve"> от </w:t>
      </w:r>
      <w:r w:rsidR="00CE7BE6">
        <w:rPr>
          <w:rFonts w:ascii="Times New Roman" w:eastAsia="Times New Roman" w:hAnsi="Times New Roman" w:cs="Times New Roman"/>
          <w:bCs/>
          <w:sz w:val="28"/>
          <w:szCs w:val="28"/>
          <w:lang w:eastAsia="ru-RU"/>
        </w:rPr>
        <w:t>13</w:t>
      </w:r>
      <w:r w:rsidR="00401E68">
        <w:rPr>
          <w:rFonts w:ascii="Times New Roman" w:eastAsia="Times New Roman" w:hAnsi="Times New Roman" w:cs="Times New Roman"/>
          <w:bCs/>
          <w:sz w:val="28"/>
          <w:szCs w:val="28"/>
          <w:lang w:eastAsia="ru-RU"/>
        </w:rPr>
        <w:t>.0</w:t>
      </w:r>
      <w:r w:rsidR="00CE7BE6">
        <w:rPr>
          <w:rFonts w:ascii="Times New Roman" w:eastAsia="Times New Roman" w:hAnsi="Times New Roman" w:cs="Times New Roman"/>
          <w:bCs/>
          <w:sz w:val="28"/>
          <w:szCs w:val="28"/>
          <w:lang w:eastAsia="ru-RU"/>
        </w:rPr>
        <w:t>3</w:t>
      </w:r>
      <w:r w:rsidR="006C679B">
        <w:rPr>
          <w:rFonts w:ascii="Times New Roman" w:eastAsia="Times New Roman" w:hAnsi="Times New Roman" w:cs="Times New Roman"/>
          <w:bCs/>
          <w:sz w:val="28"/>
          <w:szCs w:val="28"/>
          <w:lang w:eastAsia="ru-RU"/>
        </w:rPr>
        <w:t>.</w:t>
      </w:r>
      <w:r w:rsidR="00401E68">
        <w:rPr>
          <w:rFonts w:ascii="Times New Roman" w:eastAsia="Times New Roman" w:hAnsi="Times New Roman" w:cs="Times New Roman"/>
          <w:bCs/>
          <w:sz w:val="28"/>
          <w:szCs w:val="28"/>
          <w:lang w:eastAsia="ru-RU"/>
        </w:rPr>
        <w:t>202</w:t>
      </w:r>
      <w:r w:rsidR="006C679B">
        <w:rPr>
          <w:rFonts w:ascii="Times New Roman" w:eastAsia="Times New Roman" w:hAnsi="Times New Roman" w:cs="Times New Roman"/>
          <w:bCs/>
          <w:sz w:val="28"/>
          <w:szCs w:val="28"/>
          <w:lang w:eastAsia="ru-RU"/>
        </w:rPr>
        <w:t>4</w:t>
      </w:r>
      <w:r w:rsidRPr="00A96E9E">
        <w:rPr>
          <w:rFonts w:ascii="Times New Roman" w:eastAsia="Times New Roman" w:hAnsi="Times New Roman" w:cs="Times New Roman"/>
          <w:bCs/>
          <w:sz w:val="28"/>
          <w:szCs w:val="28"/>
          <w:lang w:eastAsia="ru-RU"/>
        </w:rPr>
        <w:t xml:space="preserve"> о недостоверности указанных сведений и предложило в течение 30 дней предоставить в регистрирующий орган документов для внесения в единый государственный реестр юридических лиц достоверных сведений об адресе юридического лица.</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Срок предоставления достоверных сведений об адресе юридического лица истек, такие сведения в регистрирующий орган не поступили.</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 этом постановлением начальника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D0302E">
        <w:rPr>
          <w:rFonts w:ascii="Times New Roman" w:eastAsia="Times New Roman" w:hAnsi="Times New Roman" w:cs="Times New Roman"/>
          <w:bCs/>
          <w:sz w:val="28"/>
          <w:szCs w:val="28"/>
          <w:lang w:eastAsia="ru-RU"/>
        </w:rPr>
        <w:t xml:space="preserve">                                                      </w:t>
      </w:r>
      <w:r w:rsidRPr="00A96E9E" w:rsidR="002A5391">
        <w:rPr>
          <w:rFonts w:ascii="Times New Roman" w:eastAsia="Times New Roman" w:hAnsi="Times New Roman" w:cs="Times New Roman"/>
          <w:bCs/>
          <w:sz w:val="28"/>
          <w:szCs w:val="28"/>
          <w:lang w:eastAsia="ru-RU"/>
        </w:rPr>
        <w:t xml:space="preserve">№ </w:t>
      </w:r>
      <w:r w:rsidR="00CE7BE6">
        <w:rPr>
          <w:rFonts w:ascii="Times New Roman" w:eastAsia="Times New Roman" w:hAnsi="Times New Roman" w:cs="Times New Roman"/>
          <w:bCs/>
          <w:sz w:val="28"/>
          <w:szCs w:val="28"/>
          <w:lang w:eastAsia="ru-RU"/>
        </w:rPr>
        <w:t>920023248003796</w:t>
      </w:r>
      <w:r w:rsidR="00C5028C">
        <w:rPr>
          <w:rFonts w:ascii="Times New Roman" w:eastAsia="Times New Roman" w:hAnsi="Times New Roman" w:cs="Times New Roman"/>
          <w:bCs/>
          <w:sz w:val="28"/>
          <w:szCs w:val="28"/>
          <w:lang w:eastAsia="ru-RU"/>
        </w:rPr>
        <w:t xml:space="preserve"> </w:t>
      </w:r>
      <w:r w:rsidRPr="00A96E9E" w:rsidR="002A5391">
        <w:rPr>
          <w:rFonts w:ascii="Times New Roman" w:eastAsia="Times New Roman" w:hAnsi="Times New Roman" w:cs="Times New Roman"/>
          <w:bCs/>
          <w:sz w:val="28"/>
          <w:szCs w:val="28"/>
          <w:lang w:eastAsia="ru-RU"/>
        </w:rPr>
        <w:t xml:space="preserve">от </w:t>
      </w:r>
      <w:r w:rsidR="00CE7BE6">
        <w:rPr>
          <w:rFonts w:ascii="Times New Roman" w:eastAsia="Times New Roman" w:hAnsi="Times New Roman" w:cs="Times New Roman"/>
          <w:bCs/>
          <w:sz w:val="28"/>
          <w:szCs w:val="28"/>
          <w:lang w:eastAsia="ru-RU"/>
        </w:rPr>
        <w:t>30</w:t>
      </w:r>
      <w:r w:rsidR="00320944">
        <w:rPr>
          <w:rFonts w:ascii="Times New Roman" w:eastAsia="Times New Roman" w:hAnsi="Times New Roman" w:cs="Times New Roman"/>
          <w:bCs/>
          <w:sz w:val="28"/>
          <w:szCs w:val="28"/>
          <w:lang w:eastAsia="ru-RU"/>
        </w:rPr>
        <w:t>.</w:t>
      </w:r>
      <w:r w:rsidR="00CE7BE6">
        <w:rPr>
          <w:rFonts w:ascii="Times New Roman" w:eastAsia="Times New Roman" w:hAnsi="Times New Roman" w:cs="Times New Roman"/>
          <w:bCs/>
          <w:sz w:val="28"/>
          <w:szCs w:val="28"/>
          <w:lang w:eastAsia="ru-RU"/>
        </w:rPr>
        <w:t>11</w:t>
      </w:r>
      <w:r w:rsidR="00320944">
        <w:rPr>
          <w:rFonts w:ascii="Times New Roman" w:eastAsia="Times New Roman" w:hAnsi="Times New Roman" w:cs="Times New Roman"/>
          <w:bCs/>
          <w:sz w:val="28"/>
          <w:szCs w:val="28"/>
          <w:lang w:eastAsia="ru-RU"/>
        </w:rPr>
        <w:t>.202</w:t>
      </w:r>
      <w:r w:rsidR="00CE7BE6">
        <w:rPr>
          <w:rFonts w:ascii="Times New Roman" w:eastAsia="Times New Roman" w:hAnsi="Times New Roman" w:cs="Times New Roman"/>
          <w:bCs/>
          <w:sz w:val="28"/>
          <w:szCs w:val="28"/>
          <w:lang w:eastAsia="ru-RU"/>
        </w:rPr>
        <w:t>3</w:t>
      </w:r>
      <w:r w:rsidRPr="00A96E9E" w:rsidR="00CE7281">
        <w:rPr>
          <w:rFonts w:ascii="Times New Roman" w:eastAsia="Times New Roman" w:hAnsi="Times New Roman" w:cs="Times New Roman"/>
          <w:kern w:val="28"/>
          <w:sz w:val="28"/>
          <w:szCs w:val="28"/>
          <w:lang w:eastAsia="ru-RU"/>
        </w:rPr>
        <w:t xml:space="preserve">, вступившего в законную силу </w:t>
      </w:r>
      <w:r w:rsidR="00CE7BE6">
        <w:rPr>
          <w:rFonts w:ascii="Times New Roman" w:eastAsia="Times New Roman" w:hAnsi="Times New Roman" w:cs="Times New Roman"/>
          <w:kern w:val="28"/>
          <w:sz w:val="28"/>
          <w:szCs w:val="28"/>
          <w:lang w:eastAsia="ru-RU"/>
        </w:rPr>
        <w:t>03</w:t>
      </w:r>
      <w:r w:rsidR="00EF1B66">
        <w:rPr>
          <w:rFonts w:ascii="Times New Roman" w:eastAsia="Times New Roman" w:hAnsi="Times New Roman" w:cs="Times New Roman"/>
          <w:kern w:val="28"/>
          <w:sz w:val="28"/>
          <w:szCs w:val="28"/>
          <w:lang w:eastAsia="ru-RU"/>
        </w:rPr>
        <w:t>.</w:t>
      </w:r>
      <w:r w:rsidR="00C5028C">
        <w:rPr>
          <w:rFonts w:ascii="Times New Roman" w:eastAsia="Times New Roman" w:hAnsi="Times New Roman" w:cs="Times New Roman"/>
          <w:kern w:val="28"/>
          <w:sz w:val="28"/>
          <w:szCs w:val="28"/>
          <w:lang w:eastAsia="ru-RU"/>
        </w:rPr>
        <w:t>0</w:t>
      </w:r>
      <w:r w:rsidR="00CE7BE6">
        <w:rPr>
          <w:rFonts w:ascii="Times New Roman" w:eastAsia="Times New Roman" w:hAnsi="Times New Roman" w:cs="Times New Roman"/>
          <w:kern w:val="28"/>
          <w:sz w:val="28"/>
          <w:szCs w:val="28"/>
          <w:lang w:eastAsia="ru-RU"/>
        </w:rPr>
        <w:t>2</w:t>
      </w:r>
      <w:r w:rsidR="00EF1B66">
        <w:rPr>
          <w:rFonts w:ascii="Times New Roman" w:eastAsia="Times New Roman" w:hAnsi="Times New Roman" w:cs="Times New Roman"/>
          <w:kern w:val="28"/>
          <w:sz w:val="28"/>
          <w:szCs w:val="28"/>
          <w:lang w:eastAsia="ru-RU"/>
        </w:rPr>
        <w:t>.202</w:t>
      </w:r>
      <w:r w:rsidR="00C5028C">
        <w:rPr>
          <w:rFonts w:ascii="Times New Roman" w:eastAsia="Times New Roman" w:hAnsi="Times New Roman" w:cs="Times New Roman"/>
          <w:kern w:val="28"/>
          <w:sz w:val="28"/>
          <w:szCs w:val="28"/>
          <w:lang w:eastAsia="ru-RU"/>
        </w:rPr>
        <w:t>4</w:t>
      </w:r>
      <w:r w:rsidRPr="00A96E9E" w:rsidR="00EB4913">
        <w:rPr>
          <w:rFonts w:ascii="Times New Roman" w:eastAsia="Times New Roman" w:hAnsi="Times New Roman" w:cs="Times New Roman"/>
          <w:kern w:val="28"/>
          <w:sz w:val="28"/>
          <w:szCs w:val="28"/>
          <w:lang w:eastAsia="ru-RU"/>
        </w:rPr>
        <w:t>,</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за непредставление в регистрирующий орган достоверных сведений об адресе </w:t>
      </w:r>
      <w:r w:rsidRPr="00A96E9E" w:rsidR="00F0462B">
        <w:rPr>
          <w:rFonts w:ascii="Times New Roman" w:eastAsia="Times New Roman" w:hAnsi="Times New Roman" w:cs="Times New Roman"/>
          <w:bCs/>
          <w:sz w:val="28"/>
          <w:szCs w:val="28"/>
          <w:lang w:eastAsia="ru-RU"/>
        </w:rPr>
        <w:t xml:space="preserve">                                        </w:t>
      </w:r>
      <w:r w:rsidRPr="00A96E9E" w:rsidR="00D354A2">
        <w:rPr>
          <w:rFonts w:ascii="Times New Roman" w:eastAsia="Times New Roman" w:hAnsi="Times New Roman" w:cs="Times New Roman"/>
          <w:sz w:val="28"/>
          <w:szCs w:val="28"/>
          <w:lang w:eastAsia="ru-RU"/>
        </w:rPr>
        <w:t>ООО «</w:t>
      </w:r>
      <w:r w:rsidR="00F6290C">
        <w:rPr>
          <w:rFonts w:ascii="Times New Roman" w:eastAsia="Times New Roman" w:hAnsi="Times New Roman" w:cs="Times New Roman"/>
          <w:color w:val="0000FF"/>
          <w:sz w:val="28"/>
          <w:szCs w:val="28"/>
          <w:lang w:eastAsia="ru-RU"/>
        </w:rPr>
        <w:t>НАЗВАНИЕ</w:t>
      </w:r>
      <w:r w:rsidRPr="00764F58" w:rsidR="00D354A2">
        <w:rPr>
          <w:rFonts w:ascii="Times New Roman" w:eastAsia="Times New Roman" w:hAnsi="Times New Roman" w:cs="Times New Roman"/>
          <w:color w:val="0000FF"/>
          <w:sz w:val="28"/>
          <w:szCs w:val="28"/>
          <w:lang w:eastAsia="x-none"/>
        </w:rPr>
        <w:t>»</w:t>
      </w:r>
      <w:r w:rsidR="00D354A2">
        <w:rPr>
          <w:rFonts w:ascii="Times New Roman" w:eastAsia="Times New Roman" w:hAnsi="Times New Roman" w:cs="Times New Roman"/>
          <w:color w:val="0000FF"/>
          <w:sz w:val="28"/>
          <w:szCs w:val="28"/>
          <w:lang w:eastAsia="x-none"/>
        </w:rPr>
        <w:t xml:space="preserve"> </w:t>
      </w:r>
      <w:r w:rsidR="00CE7BE6">
        <w:rPr>
          <w:rFonts w:ascii="Times New Roman" w:eastAsia="Times New Roman" w:hAnsi="Times New Roman" w:cs="Times New Roman"/>
          <w:color w:val="0000FF"/>
          <w:sz w:val="28"/>
          <w:szCs w:val="28"/>
          <w:lang w:eastAsia="x-none"/>
        </w:rPr>
        <w:t xml:space="preserve">Киреев К.Т. </w:t>
      </w:r>
      <w:r w:rsidRPr="00A96E9E">
        <w:rPr>
          <w:rFonts w:ascii="Times New Roman" w:eastAsia="Times New Roman" w:hAnsi="Times New Roman" w:cs="Times New Roman"/>
          <w:bCs/>
          <w:sz w:val="28"/>
          <w:szCs w:val="28"/>
          <w:lang w:eastAsia="ru-RU"/>
        </w:rPr>
        <w:t xml:space="preserve">как </w:t>
      </w:r>
      <w:r w:rsidR="00CE7BE6">
        <w:rPr>
          <w:rFonts w:ascii="Times New Roman" w:eastAsia="Times New Roman" w:hAnsi="Times New Roman" w:cs="Times New Roman"/>
          <w:bCs/>
          <w:sz w:val="28"/>
          <w:szCs w:val="28"/>
          <w:lang w:eastAsia="ru-RU"/>
        </w:rPr>
        <w:t>учредитель</w:t>
      </w:r>
      <w:r w:rsidRPr="00A96E9E">
        <w:rPr>
          <w:rFonts w:ascii="Times New Roman" w:eastAsia="Times New Roman" w:hAnsi="Times New Roman" w:cs="Times New Roman"/>
          <w:bCs/>
          <w:sz w:val="28"/>
          <w:szCs w:val="28"/>
          <w:lang w:eastAsia="ru-RU"/>
        </w:rPr>
        <w:t xml:space="preserve"> организации, подвергнут административному наказанию за совершение административного правонарушения, предусмотренного ч. 4 ст. 14.25 </w:t>
      </w:r>
      <w:r w:rsidR="00D354A2">
        <w:rPr>
          <w:rFonts w:ascii="Times New Roman" w:eastAsia="Times New Roman" w:hAnsi="Times New Roman" w:cs="Times New Roman"/>
          <w:bCs/>
          <w:sz w:val="28"/>
          <w:szCs w:val="28"/>
          <w:lang w:eastAsia="ru-RU"/>
        </w:rPr>
        <w:t>КоАП РФ.</w:t>
      </w:r>
    </w:p>
    <w:p w:rsidR="006C679B" w:rsidRPr="00A96E9E"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 исполнено </w:t>
      </w:r>
      <w:r w:rsidR="00CE7BE6">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.0</w:t>
      </w:r>
      <w:r w:rsidR="00CE7BE6">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.2024.</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Приведенные обстоятельства послужили основанием для составления </w:t>
      </w:r>
      <w:r w:rsidR="00CE7BE6">
        <w:rPr>
          <w:rFonts w:ascii="Times New Roman" w:eastAsia="Times New Roman" w:hAnsi="Times New Roman" w:cs="Times New Roman"/>
          <w:bCs/>
          <w:sz w:val="28"/>
          <w:szCs w:val="28"/>
          <w:lang w:eastAsia="ru-RU"/>
        </w:rPr>
        <w:t>30</w:t>
      </w:r>
      <w:r w:rsidR="00A35754">
        <w:rPr>
          <w:rFonts w:ascii="Times New Roman" w:eastAsia="Times New Roman" w:hAnsi="Times New Roman" w:cs="Times New Roman"/>
          <w:bCs/>
          <w:sz w:val="28"/>
          <w:szCs w:val="28"/>
          <w:lang w:eastAsia="ru-RU"/>
        </w:rPr>
        <w:t>.0</w:t>
      </w:r>
      <w:r w:rsidR="00D354A2">
        <w:rPr>
          <w:rFonts w:ascii="Times New Roman" w:eastAsia="Times New Roman" w:hAnsi="Times New Roman" w:cs="Times New Roman"/>
          <w:bCs/>
          <w:sz w:val="28"/>
          <w:szCs w:val="28"/>
          <w:lang w:eastAsia="ru-RU"/>
        </w:rPr>
        <w:t>9</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xml:space="preserve"> в отношении </w:t>
      </w:r>
      <w:r w:rsidR="00CE7BE6">
        <w:rPr>
          <w:rFonts w:ascii="Times New Roman" w:eastAsia="Times New Roman" w:hAnsi="Times New Roman" w:cs="Times New Roman"/>
          <w:bCs/>
          <w:sz w:val="28"/>
          <w:szCs w:val="28"/>
          <w:lang w:eastAsia="ru-RU"/>
        </w:rPr>
        <w:t>Киреева К.Т.</w:t>
      </w:r>
      <w:r w:rsidR="00D354A2">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bCs/>
          <w:sz w:val="28"/>
          <w:szCs w:val="28"/>
          <w:lang w:eastAsia="ru-RU"/>
        </w:rPr>
        <w:t>протокола об админист</w:t>
      </w:r>
      <w:r w:rsidRPr="00A96E9E" w:rsidR="00EB4913">
        <w:rPr>
          <w:rFonts w:ascii="Times New Roman" w:eastAsia="Times New Roman" w:hAnsi="Times New Roman" w:cs="Times New Roman"/>
          <w:bCs/>
          <w:sz w:val="28"/>
          <w:szCs w:val="28"/>
          <w:lang w:eastAsia="ru-RU"/>
        </w:rPr>
        <w:t>ративном правонарушении по ч. 5</w:t>
      </w:r>
      <w:r w:rsidR="007B5693">
        <w:rPr>
          <w:rFonts w:ascii="Times New Roman" w:eastAsia="Times New Roman" w:hAnsi="Times New Roman" w:cs="Times New Roman"/>
          <w:bCs/>
          <w:sz w:val="28"/>
          <w:szCs w:val="28"/>
          <w:lang w:eastAsia="ru-RU"/>
        </w:rPr>
        <w:t xml:space="preserve"> </w:t>
      </w:r>
      <w:r w:rsidRPr="00A96E9E" w:rsidR="00EB4913">
        <w:rPr>
          <w:rFonts w:ascii="Times New Roman" w:eastAsia="Times New Roman" w:hAnsi="Times New Roman" w:cs="Times New Roman"/>
          <w:bCs/>
          <w:sz w:val="28"/>
          <w:szCs w:val="28"/>
          <w:lang w:eastAsia="ru-RU"/>
        </w:rPr>
        <w:t>ст.</w:t>
      </w:r>
      <w:r w:rsidRPr="00A96E9E">
        <w:rPr>
          <w:rFonts w:ascii="Times New Roman" w:eastAsia="Times New Roman" w:hAnsi="Times New Roman" w:cs="Times New Roman"/>
          <w:bCs/>
          <w:sz w:val="28"/>
          <w:szCs w:val="28"/>
          <w:lang w:eastAsia="ru-RU"/>
        </w:rPr>
        <w:t xml:space="preserve"> 14.25 </w:t>
      </w:r>
      <w:r w:rsidR="00D354A2">
        <w:rPr>
          <w:rFonts w:ascii="Times New Roman" w:eastAsia="Times New Roman" w:hAnsi="Times New Roman" w:cs="Times New Roman"/>
          <w:bCs/>
          <w:sz w:val="28"/>
          <w:szCs w:val="28"/>
          <w:lang w:eastAsia="ru-RU"/>
        </w:rPr>
        <w:t>КоАП РФ.</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Факт административного нарушения и вина </w:t>
      </w:r>
      <w:r w:rsidR="00CE7BE6">
        <w:rPr>
          <w:rFonts w:ascii="Times New Roman" w:eastAsia="Times New Roman" w:hAnsi="Times New Roman" w:cs="Times New Roman"/>
          <w:bCs/>
          <w:sz w:val="28"/>
          <w:szCs w:val="28"/>
          <w:lang w:eastAsia="ru-RU"/>
        </w:rPr>
        <w:t>Киреева К.Т.</w:t>
      </w:r>
      <w:r w:rsidR="00D354A2">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в его совершении, при рассмотрении дела, подтверждается исследованными судом материалами дела об административном правонарушении: </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об административном правонарушении № </w:t>
      </w:r>
      <w:r w:rsidR="00CE7BE6">
        <w:rPr>
          <w:rFonts w:ascii="Times New Roman" w:eastAsia="Times New Roman" w:hAnsi="Times New Roman" w:cs="Times New Roman"/>
          <w:bCs/>
          <w:sz w:val="28"/>
          <w:szCs w:val="28"/>
          <w:lang w:eastAsia="ru-RU"/>
        </w:rPr>
        <w:t xml:space="preserve">920024151000357 </w:t>
      </w:r>
      <w:r w:rsidRPr="00A96E9E">
        <w:rPr>
          <w:rFonts w:ascii="Times New Roman" w:eastAsia="Times New Roman" w:hAnsi="Times New Roman" w:cs="Times New Roman"/>
          <w:bCs/>
          <w:sz w:val="28"/>
          <w:szCs w:val="28"/>
          <w:lang w:eastAsia="ru-RU"/>
        </w:rPr>
        <w:t xml:space="preserve">от </w:t>
      </w:r>
      <w:r w:rsidR="00CE7BE6">
        <w:rPr>
          <w:rFonts w:ascii="Times New Roman" w:eastAsia="Times New Roman" w:hAnsi="Times New Roman" w:cs="Times New Roman"/>
          <w:bCs/>
          <w:sz w:val="28"/>
          <w:szCs w:val="28"/>
          <w:lang w:eastAsia="ru-RU"/>
        </w:rPr>
        <w:t>30</w:t>
      </w:r>
      <w:r w:rsidR="00A35754">
        <w:rPr>
          <w:rFonts w:ascii="Times New Roman" w:eastAsia="Times New Roman" w:hAnsi="Times New Roman" w:cs="Times New Roman"/>
          <w:bCs/>
          <w:sz w:val="28"/>
          <w:szCs w:val="28"/>
          <w:lang w:eastAsia="ru-RU"/>
        </w:rPr>
        <w:t>.0</w:t>
      </w:r>
      <w:r w:rsidR="00D354A2">
        <w:rPr>
          <w:rFonts w:ascii="Times New Roman" w:eastAsia="Times New Roman" w:hAnsi="Times New Roman" w:cs="Times New Roman"/>
          <w:bCs/>
          <w:sz w:val="28"/>
          <w:szCs w:val="28"/>
          <w:lang w:eastAsia="ru-RU"/>
        </w:rPr>
        <w:t>9</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составленным в отсутствии привлекаемого лица, надлежаще уведомленного о дне и месте его составления;</w:t>
      </w:r>
    </w:p>
    <w:p w:rsidR="00CE7BE6" w:rsidRPr="00CE7BE6"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-протоколом № 1 Общего собрания учредителей ООО «</w:t>
      </w:r>
      <w:r w:rsidR="00F6290C">
        <w:rPr>
          <w:rFonts w:ascii="Times New Roman" w:eastAsia="Times New Roman" w:hAnsi="Times New Roman" w:cs="Times New Roman"/>
          <w:color w:val="0000FF"/>
          <w:sz w:val="28"/>
          <w:szCs w:val="28"/>
          <w:lang w:eastAsia="ru-RU"/>
        </w:rPr>
        <w:t>НАЗВАНИЕ</w:t>
      </w:r>
      <w:r>
        <w:rPr>
          <w:rFonts w:ascii="Times New Roman" w:eastAsia="Times New Roman" w:hAnsi="Times New Roman" w:cs="Times New Roman"/>
          <w:color w:val="0000FF"/>
          <w:sz w:val="28"/>
          <w:szCs w:val="28"/>
          <w:lang w:eastAsia="ru-RU"/>
        </w:rPr>
        <w:t>» от 14.07.2020</w:t>
      </w:r>
      <w:r w:rsidRPr="00CE7BE6">
        <w:rPr>
          <w:rFonts w:ascii="Times New Roman" w:eastAsia="Times New Roman" w:hAnsi="Times New Roman" w:cs="Times New Roman"/>
          <w:color w:val="0000FF"/>
          <w:sz w:val="28"/>
          <w:szCs w:val="28"/>
          <w:lang w:eastAsia="ru-RU"/>
        </w:rPr>
        <w:t>;</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w:t>
      </w:r>
      <w:r w:rsidRPr="00A96E9E" w:rsidR="002D2DA3">
        <w:rPr>
          <w:rFonts w:ascii="Times New Roman" w:eastAsia="Times New Roman" w:hAnsi="Times New Roman" w:cs="Times New Roman"/>
          <w:bCs/>
          <w:sz w:val="28"/>
          <w:szCs w:val="28"/>
          <w:lang w:eastAsia="ru-RU"/>
        </w:rPr>
        <w:t xml:space="preserve">заявлением о государственной регистрации юридического лица при </w:t>
      </w:r>
      <w:r w:rsidR="00CE7BE6">
        <w:rPr>
          <w:rFonts w:ascii="Times New Roman" w:eastAsia="Times New Roman" w:hAnsi="Times New Roman" w:cs="Times New Roman"/>
          <w:bCs/>
          <w:sz w:val="28"/>
          <w:szCs w:val="28"/>
          <w:lang w:eastAsia="ru-RU"/>
        </w:rPr>
        <w:t xml:space="preserve">создании и изменении </w:t>
      </w:r>
      <w:r w:rsidR="00D354A2">
        <w:rPr>
          <w:rFonts w:ascii="Times New Roman" w:eastAsia="Times New Roman" w:hAnsi="Times New Roman" w:cs="Times New Roman"/>
          <w:bCs/>
          <w:sz w:val="28"/>
          <w:szCs w:val="28"/>
          <w:lang w:eastAsia="ru-RU"/>
        </w:rPr>
        <w:t xml:space="preserve">учредительных документов </w:t>
      </w:r>
      <w:r w:rsidRPr="00A96E9E">
        <w:rPr>
          <w:rFonts w:ascii="Times New Roman" w:eastAsia="Times New Roman" w:hAnsi="Times New Roman" w:cs="Times New Roman"/>
          <w:bCs/>
          <w:sz w:val="28"/>
          <w:szCs w:val="28"/>
          <w:lang w:eastAsia="ru-RU"/>
        </w:rPr>
        <w:t xml:space="preserve">согласно </w:t>
      </w:r>
      <w:r w:rsidRPr="00A96E9E" w:rsidR="002A00C0">
        <w:rPr>
          <w:rFonts w:ascii="Times New Roman" w:eastAsia="Times New Roman" w:hAnsi="Times New Roman" w:cs="Times New Roman"/>
          <w:bCs/>
          <w:sz w:val="28"/>
          <w:szCs w:val="28"/>
          <w:lang w:eastAsia="ru-RU"/>
        </w:rPr>
        <w:t xml:space="preserve">которого </w:t>
      </w:r>
      <w:r w:rsidR="002A00C0">
        <w:rPr>
          <w:rFonts w:ascii="Times New Roman" w:eastAsia="Times New Roman" w:hAnsi="Times New Roman" w:cs="Times New Roman"/>
          <w:bCs/>
          <w:sz w:val="28"/>
          <w:szCs w:val="28"/>
          <w:lang w:eastAsia="ru-RU"/>
        </w:rPr>
        <w:t>Киреев</w:t>
      </w:r>
      <w:r w:rsidR="00CE7BE6">
        <w:rPr>
          <w:rFonts w:ascii="Times New Roman" w:eastAsia="Times New Roman" w:hAnsi="Times New Roman" w:cs="Times New Roman"/>
          <w:bCs/>
          <w:sz w:val="28"/>
          <w:szCs w:val="28"/>
          <w:lang w:eastAsia="ru-RU"/>
        </w:rPr>
        <w:t xml:space="preserve"> К.Т. </w:t>
      </w:r>
      <w:r w:rsidRPr="00A96E9E">
        <w:rPr>
          <w:rFonts w:ascii="Times New Roman" w:eastAsia="Times New Roman" w:hAnsi="Times New Roman" w:cs="Times New Roman"/>
          <w:bCs/>
          <w:sz w:val="28"/>
          <w:szCs w:val="28"/>
          <w:lang w:eastAsia="ru-RU"/>
        </w:rPr>
        <w:t xml:space="preserve">является </w:t>
      </w:r>
      <w:r w:rsidR="00CE7BE6">
        <w:rPr>
          <w:rFonts w:ascii="Times New Roman" w:eastAsia="Times New Roman" w:hAnsi="Times New Roman" w:cs="Times New Roman"/>
          <w:bCs/>
          <w:sz w:val="28"/>
          <w:szCs w:val="28"/>
          <w:lang w:eastAsia="ru-RU"/>
        </w:rPr>
        <w:t xml:space="preserve">учредителем </w:t>
      </w:r>
      <w:r w:rsidRPr="00A96E9E" w:rsidR="00D354A2">
        <w:rPr>
          <w:rFonts w:ascii="Times New Roman" w:eastAsia="Times New Roman" w:hAnsi="Times New Roman" w:cs="Times New Roman"/>
          <w:sz w:val="28"/>
          <w:szCs w:val="28"/>
          <w:lang w:eastAsia="ru-RU"/>
        </w:rPr>
        <w:t>ООО «</w:t>
      </w:r>
      <w:r w:rsidR="00F6290C">
        <w:rPr>
          <w:rFonts w:ascii="Times New Roman" w:eastAsia="Times New Roman" w:hAnsi="Times New Roman" w:cs="Times New Roman"/>
          <w:color w:val="0000FF"/>
          <w:sz w:val="28"/>
          <w:szCs w:val="28"/>
          <w:lang w:eastAsia="ru-RU"/>
        </w:rPr>
        <w:t>НАЗВАЕНИЕ</w:t>
      </w:r>
      <w:r w:rsidRPr="00764F58" w:rsidR="00D354A2">
        <w:rPr>
          <w:rFonts w:ascii="Times New Roman" w:eastAsia="Times New Roman" w:hAnsi="Times New Roman" w:cs="Times New Roman"/>
          <w:color w:val="0000FF"/>
          <w:sz w:val="28"/>
          <w:szCs w:val="28"/>
          <w:lang w:eastAsia="x-none"/>
        </w:rPr>
        <w:t>»</w:t>
      </w:r>
      <w:r w:rsidRPr="00A96E9E">
        <w:rPr>
          <w:rFonts w:ascii="Times New Roman" w:eastAsia="Times New Roman" w:hAnsi="Times New Roman" w:cs="Times New Roman"/>
          <w:bCs/>
          <w:sz w:val="28"/>
          <w:szCs w:val="28"/>
          <w:lang w:eastAsia="ru-RU"/>
        </w:rPr>
        <w:t xml:space="preserve">; </w:t>
      </w:r>
    </w:p>
    <w:p w:rsidR="002A00C0"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постановлением </w:t>
      </w:r>
      <w:r w:rsidRPr="00A96E9E">
        <w:rPr>
          <w:rFonts w:ascii="Times New Roman" w:eastAsia="Times New Roman" w:hAnsi="Times New Roman" w:cs="Times New Roman"/>
          <w:kern w:val="28"/>
          <w:sz w:val="28"/>
          <w:szCs w:val="28"/>
          <w:lang w:eastAsia="ru-RU"/>
        </w:rPr>
        <w:t>УФНС по г. Севастополю №</w:t>
      </w:r>
      <w:r>
        <w:rPr>
          <w:rFonts w:ascii="Times New Roman" w:eastAsia="Times New Roman" w:hAnsi="Times New Roman" w:cs="Times New Roman"/>
          <w:kern w:val="28"/>
          <w:sz w:val="28"/>
          <w:szCs w:val="28"/>
          <w:lang w:eastAsia="ru-RU"/>
        </w:rPr>
        <w:t>920023248003796</w:t>
      </w:r>
      <w:r w:rsidRPr="00A96E9E">
        <w:rPr>
          <w:rFonts w:ascii="Times New Roman" w:eastAsia="Times New Roman" w:hAnsi="Times New Roman" w:cs="Times New Roman"/>
          <w:kern w:val="28"/>
          <w:sz w:val="28"/>
          <w:szCs w:val="28"/>
          <w:lang w:eastAsia="ru-RU"/>
        </w:rPr>
        <w:t xml:space="preserve"> от </w:t>
      </w:r>
      <w:r>
        <w:rPr>
          <w:rFonts w:ascii="Times New Roman" w:eastAsia="Times New Roman" w:hAnsi="Times New Roman" w:cs="Times New Roman"/>
          <w:kern w:val="28"/>
          <w:sz w:val="28"/>
          <w:szCs w:val="28"/>
          <w:lang w:eastAsia="ru-RU"/>
        </w:rPr>
        <w:t>30.11.2023</w:t>
      </w:r>
      <w:r w:rsidRPr="00A96E9E">
        <w:rPr>
          <w:rFonts w:ascii="Times New Roman" w:eastAsia="Times New Roman" w:hAnsi="Times New Roman" w:cs="Times New Roman"/>
          <w:kern w:val="28"/>
          <w:sz w:val="28"/>
          <w:szCs w:val="28"/>
          <w:lang w:eastAsia="ru-RU"/>
        </w:rPr>
        <w:t xml:space="preserve">, вступившего в законную силу </w:t>
      </w:r>
      <w:r>
        <w:rPr>
          <w:rFonts w:ascii="Times New Roman" w:eastAsia="Times New Roman" w:hAnsi="Times New Roman" w:cs="Times New Roman"/>
          <w:kern w:val="28"/>
          <w:sz w:val="28"/>
          <w:szCs w:val="28"/>
          <w:lang w:eastAsia="ru-RU"/>
        </w:rPr>
        <w:t>03.02.2024</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о назначении административного наказания</w:t>
      </w:r>
      <w:r>
        <w:rPr>
          <w:rFonts w:ascii="Times New Roman" w:eastAsia="Times New Roman" w:hAnsi="Times New Roman" w:cs="Times New Roman"/>
          <w:bCs/>
          <w:sz w:val="28"/>
          <w:szCs w:val="28"/>
          <w:lang w:eastAsia="ru-RU"/>
        </w:rPr>
        <w:t xml:space="preserve"> Кирееву К.Т. </w:t>
      </w:r>
      <w:r w:rsidRPr="00A96E9E">
        <w:rPr>
          <w:rFonts w:ascii="Times New Roman" w:eastAsia="Times New Roman" w:hAnsi="Times New Roman" w:cs="Times New Roman"/>
          <w:bCs/>
          <w:sz w:val="28"/>
          <w:szCs w:val="28"/>
          <w:lang w:eastAsia="ru-RU"/>
        </w:rPr>
        <w:t>по ч.</w:t>
      </w:r>
      <w:r>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4 ст. 14.25</w:t>
      </w:r>
      <w:r>
        <w:rPr>
          <w:rFonts w:ascii="Times New Roman" w:eastAsia="Times New Roman" w:hAnsi="Times New Roman" w:cs="Times New Roman"/>
          <w:bCs/>
          <w:sz w:val="28"/>
          <w:szCs w:val="28"/>
          <w:lang w:eastAsia="ru-RU"/>
        </w:rPr>
        <w:t xml:space="preserve"> КоАП РФ</w:t>
      </w:r>
      <w:r w:rsidRPr="00A96E9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D354A2" w:rsidRPr="00D354A2"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-протоколом осмотра объектов недвижимости от </w:t>
      </w:r>
      <w:r w:rsidR="002A00C0">
        <w:rPr>
          <w:rFonts w:ascii="Times New Roman" w:eastAsia="Times New Roman" w:hAnsi="Times New Roman" w:cs="Times New Roman"/>
          <w:bCs/>
          <w:sz w:val="28"/>
          <w:szCs w:val="28"/>
          <w:lang w:eastAsia="ru-RU"/>
        </w:rPr>
        <w:t>10</w:t>
      </w:r>
      <w:r>
        <w:rPr>
          <w:rFonts w:ascii="Times New Roman" w:eastAsia="Times New Roman" w:hAnsi="Times New Roman" w:cs="Times New Roman"/>
          <w:bCs/>
          <w:sz w:val="28"/>
          <w:szCs w:val="28"/>
          <w:lang w:eastAsia="ru-RU"/>
        </w:rPr>
        <w:t>.</w:t>
      </w:r>
      <w:r w:rsidR="002A00C0">
        <w:rPr>
          <w:rFonts w:ascii="Times New Roman" w:eastAsia="Times New Roman" w:hAnsi="Times New Roman" w:cs="Times New Roman"/>
          <w:bCs/>
          <w:sz w:val="28"/>
          <w:szCs w:val="28"/>
          <w:lang w:eastAsia="ru-RU"/>
        </w:rPr>
        <w:t>05</w:t>
      </w:r>
      <w:r>
        <w:rPr>
          <w:rFonts w:ascii="Times New Roman" w:eastAsia="Times New Roman" w:hAnsi="Times New Roman" w:cs="Times New Roman"/>
          <w:bCs/>
          <w:sz w:val="28"/>
          <w:szCs w:val="28"/>
          <w:lang w:eastAsia="ru-RU"/>
        </w:rPr>
        <w:t>.202</w:t>
      </w:r>
      <w:r w:rsidR="002A00C0">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 21-</w:t>
      </w:r>
      <w:r w:rsidR="002A00C0">
        <w:rPr>
          <w:rFonts w:ascii="Times New Roman" w:eastAsia="Times New Roman" w:hAnsi="Times New Roman" w:cs="Times New Roman"/>
          <w:bCs/>
          <w:sz w:val="28"/>
          <w:szCs w:val="28"/>
          <w:lang w:eastAsia="ru-RU"/>
        </w:rPr>
        <w:t>35</w:t>
      </w:r>
      <w:r>
        <w:rPr>
          <w:rFonts w:ascii="Times New Roman" w:eastAsia="Times New Roman" w:hAnsi="Times New Roman" w:cs="Times New Roman"/>
          <w:bCs/>
          <w:sz w:val="28"/>
          <w:szCs w:val="28"/>
          <w:lang w:eastAsia="ru-RU"/>
        </w:rPr>
        <w:t>/</w:t>
      </w:r>
      <w:r w:rsidR="002A00C0">
        <w:rPr>
          <w:rFonts w:ascii="Times New Roman" w:eastAsia="Times New Roman" w:hAnsi="Times New Roman" w:cs="Times New Roman"/>
          <w:bCs/>
          <w:sz w:val="28"/>
          <w:szCs w:val="28"/>
          <w:lang w:eastAsia="ru-RU"/>
        </w:rPr>
        <w:t>571</w:t>
      </w:r>
      <w:r w:rsidRPr="00D354A2">
        <w:rPr>
          <w:rFonts w:ascii="Times New Roman" w:eastAsia="Times New Roman" w:hAnsi="Times New Roman" w:cs="Times New Roman"/>
          <w:bCs/>
          <w:sz w:val="28"/>
          <w:szCs w:val="28"/>
          <w:lang w:eastAsia="ru-RU"/>
        </w:rPr>
        <w:t>;</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184E5D">
        <w:rPr>
          <w:rFonts w:ascii="Times New Roman" w:eastAsia="Times New Roman" w:hAnsi="Times New Roman" w:cs="Times New Roman"/>
          <w:bCs/>
          <w:sz w:val="28"/>
          <w:szCs w:val="28"/>
          <w:lang w:eastAsia="ru-RU"/>
        </w:rPr>
        <w:t xml:space="preserve">№ </w:t>
      </w:r>
      <w:r w:rsidR="00CE7BE6">
        <w:rPr>
          <w:rFonts w:ascii="Times New Roman" w:eastAsia="Times New Roman" w:hAnsi="Times New Roman" w:cs="Times New Roman"/>
          <w:bCs/>
          <w:sz w:val="28"/>
          <w:szCs w:val="28"/>
          <w:lang w:eastAsia="ru-RU"/>
        </w:rPr>
        <w:t>55/1</w:t>
      </w:r>
      <w:r w:rsidRPr="00A96E9E" w:rsidR="00184E5D">
        <w:rPr>
          <w:rFonts w:ascii="Times New Roman" w:eastAsia="Times New Roman" w:hAnsi="Times New Roman" w:cs="Times New Roman"/>
          <w:bCs/>
          <w:sz w:val="28"/>
          <w:szCs w:val="28"/>
          <w:lang w:eastAsia="ru-RU"/>
        </w:rPr>
        <w:t xml:space="preserve"> от </w:t>
      </w:r>
      <w:r w:rsidR="00CE7BE6">
        <w:rPr>
          <w:rFonts w:ascii="Times New Roman" w:eastAsia="Times New Roman" w:hAnsi="Times New Roman" w:cs="Times New Roman"/>
          <w:bCs/>
          <w:sz w:val="28"/>
          <w:szCs w:val="28"/>
          <w:lang w:eastAsia="ru-RU"/>
        </w:rPr>
        <w:t>1</w:t>
      </w:r>
      <w:r w:rsidR="002A00C0">
        <w:rPr>
          <w:rFonts w:ascii="Times New Roman" w:eastAsia="Times New Roman" w:hAnsi="Times New Roman" w:cs="Times New Roman"/>
          <w:bCs/>
          <w:sz w:val="28"/>
          <w:szCs w:val="28"/>
          <w:lang w:eastAsia="ru-RU"/>
        </w:rPr>
        <w:t>7</w:t>
      </w:r>
      <w:r w:rsidR="00401E68">
        <w:rPr>
          <w:rFonts w:ascii="Times New Roman" w:eastAsia="Times New Roman" w:hAnsi="Times New Roman" w:cs="Times New Roman"/>
          <w:bCs/>
          <w:sz w:val="28"/>
          <w:szCs w:val="28"/>
          <w:lang w:eastAsia="ru-RU"/>
        </w:rPr>
        <w:t>.</w:t>
      </w:r>
      <w:r w:rsidR="00CE7BE6">
        <w:rPr>
          <w:rFonts w:ascii="Times New Roman" w:eastAsia="Times New Roman" w:hAnsi="Times New Roman" w:cs="Times New Roman"/>
          <w:bCs/>
          <w:sz w:val="28"/>
          <w:szCs w:val="28"/>
          <w:lang w:eastAsia="ru-RU"/>
        </w:rPr>
        <w:t>0</w:t>
      </w:r>
      <w:r w:rsidR="002A00C0">
        <w:rPr>
          <w:rFonts w:ascii="Times New Roman" w:eastAsia="Times New Roman" w:hAnsi="Times New Roman" w:cs="Times New Roman"/>
          <w:bCs/>
          <w:sz w:val="28"/>
          <w:szCs w:val="28"/>
          <w:lang w:eastAsia="ru-RU"/>
        </w:rPr>
        <w:t>7</w:t>
      </w:r>
      <w:r w:rsidR="00401E68">
        <w:rPr>
          <w:rFonts w:ascii="Times New Roman" w:eastAsia="Times New Roman" w:hAnsi="Times New Roman" w:cs="Times New Roman"/>
          <w:bCs/>
          <w:sz w:val="28"/>
          <w:szCs w:val="28"/>
          <w:lang w:eastAsia="ru-RU"/>
        </w:rPr>
        <w:t>.202</w:t>
      </w:r>
      <w:r w:rsidR="002A00C0">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Деяние </w:t>
      </w:r>
      <w:r w:rsidR="002A00C0">
        <w:rPr>
          <w:rFonts w:ascii="Times New Roman" w:eastAsia="Times New Roman" w:hAnsi="Times New Roman" w:cs="Times New Roman"/>
          <w:bCs/>
          <w:sz w:val="28"/>
          <w:szCs w:val="28"/>
          <w:lang w:eastAsia="ru-RU"/>
        </w:rPr>
        <w:t xml:space="preserve">Киреева К.Т. </w:t>
      </w:r>
      <w:r w:rsidRPr="00A96E9E">
        <w:rPr>
          <w:rFonts w:ascii="Times New Roman" w:eastAsia="Times New Roman" w:hAnsi="Times New Roman" w:cs="Times New Roman"/>
          <w:bCs/>
          <w:sz w:val="28"/>
          <w:szCs w:val="28"/>
          <w:lang w:eastAsia="ru-RU"/>
        </w:rPr>
        <w:t>суд квалифицирует по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5 ст. 14.25 </w:t>
      </w:r>
      <w:r w:rsidR="000D4FA2">
        <w:rPr>
          <w:rFonts w:ascii="Times New Roman" w:eastAsia="Times New Roman" w:hAnsi="Times New Roman" w:cs="Times New Roman"/>
          <w:bCs/>
          <w:sz w:val="28"/>
          <w:szCs w:val="28"/>
          <w:lang w:eastAsia="ru-RU"/>
        </w:rPr>
        <w:t>КоАП РФ</w:t>
      </w:r>
      <w:r w:rsidRPr="00A96E9E">
        <w:rPr>
          <w:rFonts w:ascii="Times New Roman" w:eastAsia="Times New Roman" w:hAnsi="Times New Roman" w:cs="Times New Roman"/>
          <w:bCs/>
          <w:sz w:val="28"/>
          <w:szCs w:val="28"/>
          <w:lang w:eastAsia="ru-RU"/>
        </w:rPr>
        <w:t xml:space="preserve">, как не представление достоверных сведений о юридическом лице в орган, осуществляющий государственную регистрацию юридических лиц и индивидуальных предпринимателей, совершенное повторно.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Обстоятельств, смягчающих либо отягчающих административную </w:t>
      </w:r>
      <w:r w:rsidRPr="00A96E9E" w:rsidR="00926393">
        <w:rPr>
          <w:rFonts w:ascii="Times New Roman" w:eastAsia="Times New Roman" w:hAnsi="Times New Roman" w:cs="Times New Roman"/>
          <w:bCs/>
          <w:sz w:val="28"/>
          <w:szCs w:val="28"/>
          <w:lang w:eastAsia="ru-RU"/>
        </w:rPr>
        <w:t>ответственность</w:t>
      </w:r>
      <w:r w:rsidR="00926393">
        <w:rPr>
          <w:rFonts w:ascii="Times New Roman" w:eastAsia="Times New Roman" w:hAnsi="Times New Roman" w:cs="Times New Roman"/>
          <w:bCs/>
          <w:sz w:val="28"/>
          <w:szCs w:val="28"/>
          <w:lang w:eastAsia="ru-RU"/>
        </w:rPr>
        <w:t xml:space="preserve"> </w:t>
      </w:r>
      <w:r w:rsidR="002A00C0">
        <w:rPr>
          <w:rFonts w:ascii="Times New Roman" w:eastAsia="Times New Roman" w:hAnsi="Times New Roman" w:cs="Times New Roman"/>
          <w:bCs/>
          <w:sz w:val="28"/>
          <w:szCs w:val="28"/>
          <w:lang w:eastAsia="ru-RU"/>
        </w:rPr>
        <w:t>Киреева К.Т.</w:t>
      </w:r>
      <w:r w:rsidR="00926393">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по делу не установлено.</w:t>
      </w:r>
    </w:p>
    <w:p w:rsidR="00770507" w:rsidRPr="00983CC5"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w:t>
      </w:r>
      <w:r w:rsidRPr="00A96E9E" w:rsidR="004B4BEF">
        <w:rPr>
          <w:rFonts w:ascii="Times New Roman" w:eastAsia="Times New Roman" w:hAnsi="Times New Roman" w:cs="Times New Roman"/>
          <w:bCs/>
          <w:sz w:val="28"/>
          <w:szCs w:val="28"/>
          <w:lang w:eastAsia="ru-RU"/>
        </w:rPr>
        <w:t>го</w:t>
      </w:r>
      <w:r w:rsidRPr="00A96E9E">
        <w:rPr>
          <w:rFonts w:ascii="Times New Roman" w:eastAsia="Times New Roman" w:hAnsi="Times New Roman" w:cs="Times New Roman"/>
          <w:bCs/>
          <w:sz w:val="28"/>
          <w:szCs w:val="28"/>
          <w:lang w:eastAsia="ru-RU"/>
        </w:rPr>
        <w:t>, суд приходит к выводу, о целесообразности назначени</w:t>
      </w:r>
      <w:r w:rsidR="00926393">
        <w:rPr>
          <w:rFonts w:ascii="Times New Roman" w:eastAsia="Times New Roman" w:hAnsi="Times New Roman" w:cs="Times New Roman"/>
          <w:bCs/>
          <w:sz w:val="28"/>
          <w:szCs w:val="28"/>
          <w:lang w:eastAsia="ru-RU"/>
        </w:rPr>
        <w:t xml:space="preserve">я </w:t>
      </w:r>
      <w:r w:rsidR="002A00C0">
        <w:rPr>
          <w:rFonts w:ascii="Times New Roman" w:eastAsia="Times New Roman" w:hAnsi="Times New Roman" w:cs="Times New Roman"/>
          <w:bCs/>
          <w:sz w:val="28"/>
          <w:szCs w:val="28"/>
          <w:lang w:eastAsia="ru-RU"/>
        </w:rPr>
        <w:t>Кирееву К.Т.</w:t>
      </w:r>
      <w:r w:rsidR="000D4FA2">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административного наказания в виде дисквалификации на минимальный срок, предусмотренный санкцией ч.</w:t>
      </w:r>
      <w:r w:rsidRPr="00A96E9E" w:rsidR="002178C6">
        <w:rPr>
          <w:rFonts w:ascii="Times New Roman" w:eastAsia="Times New Roman" w:hAnsi="Times New Roman" w:cs="Times New Roman"/>
          <w:bCs/>
          <w:sz w:val="28"/>
          <w:szCs w:val="28"/>
          <w:lang w:eastAsia="ru-RU"/>
        </w:rPr>
        <w:t xml:space="preserve"> </w:t>
      </w:r>
      <w:r w:rsidR="00983CC5">
        <w:rPr>
          <w:rFonts w:ascii="Times New Roman" w:eastAsia="Times New Roman" w:hAnsi="Times New Roman" w:cs="Times New Roman"/>
          <w:bCs/>
          <w:sz w:val="28"/>
          <w:szCs w:val="28"/>
          <w:lang w:eastAsia="ru-RU"/>
        </w:rPr>
        <w:t>5 ст. 14.25 КоАП РФ</w:t>
      </w:r>
      <w:r w:rsidRPr="00983CC5" w:rsidR="00983CC5">
        <w:rPr>
          <w:rFonts w:ascii="Times New Roman" w:eastAsia="Times New Roman" w:hAnsi="Times New Roman" w:cs="Times New Roman"/>
          <w:bCs/>
          <w:sz w:val="28"/>
          <w:szCs w:val="28"/>
          <w:lang w:eastAsia="ru-RU"/>
        </w:rPr>
        <w:t>,</w:t>
      </w:r>
    </w:p>
    <w:p w:rsidR="00770507"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и руководствуясь </w:t>
      </w:r>
      <w:r w:rsidRPr="00A96E9E">
        <w:rPr>
          <w:rFonts w:ascii="Times New Roman" w:eastAsia="Times New Roman" w:hAnsi="Times New Roman" w:cs="Times New Roman"/>
          <w:sz w:val="28"/>
          <w:szCs w:val="28"/>
          <w:lang w:eastAsia="ru-RU"/>
        </w:rPr>
        <w:t>ст.ст</w:t>
      </w:r>
      <w:r w:rsidRPr="00A96E9E">
        <w:rPr>
          <w:rFonts w:ascii="Times New Roman" w:eastAsia="Times New Roman" w:hAnsi="Times New Roman" w:cs="Times New Roman"/>
          <w:sz w:val="28"/>
          <w:szCs w:val="28"/>
          <w:lang w:eastAsia="ru-RU"/>
        </w:rPr>
        <w:t>. 4.1, 4.2, 4.3, ч. 5 ст. 14.25, ст. 29.9, 29.10 Кодекса РФ об АП, суд –</w:t>
      </w:r>
    </w:p>
    <w:p w:rsidR="007B5693" w:rsidRPr="00A96E9E" w:rsidP="00770507">
      <w:pPr>
        <w:spacing w:after="0" w:line="240" w:lineRule="auto"/>
        <w:ind w:firstLine="567"/>
        <w:jc w:val="both"/>
        <w:rPr>
          <w:rFonts w:ascii="Times New Roman" w:eastAsia="Times New Roman" w:hAnsi="Times New Roman" w:cs="Times New Roman"/>
          <w:sz w:val="28"/>
          <w:szCs w:val="28"/>
          <w:lang w:eastAsia="ru-RU"/>
        </w:rPr>
      </w:pPr>
    </w:p>
    <w:p w:rsidR="00770507" w:rsidRPr="00A96E9E" w:rsidP="00D66870">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П О С Т А Н О В И </w:t>
      </w:r>
      <w:r w:rsidRPr="00A96E9E">
        <w:rPr>
          <w:rFonts w:ascii="Times New Roman" w:eastAsia="Times New Roman" w:hAnsi="Times New Roman" w:cs="Times New Roman"/>
          <w:b/>
          <w:sz w:val="28"/>
          <w:szCs w:val="28"/>
          <w:lang w:eastAsia="ru-RU"/>
        </w:rPr>
        <w:t>Л :</w:t>
      </w:r>
    </w:p>
    <w:p w:rsidR="00770507" w:rsidRPr="00A96E9E" w:rsidP="007705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96E9E">
        <w:rPr>
          <w:rFonts w:ascii="Times New Roman" w:eastAsia="Times New Roman" w:hAnsi="Times New Roman" w:cs="Times New Roman"/>
          <w:sz w:val="28"/>
          <w:szCs w:val="28"/>
          <w:lang w:val="x-none" w:eastAsia="x-none"/>
        </w:rPr>
        <w:t xml:space="preserve">Признать </w:t>
      </w:r>
      <w:r w:rsidRPr="00A96E9E">
        <w:rPr>
          <w:rFonts w:ascii="Times New Roman" w:eastAsia="Times New Roman" w:hAnsi="Times New Roman" w:cs="Times New Roman"/>
          <w:color w:val="0000FF"/>
          <w:sz w:val="28"/>
          <w:szCs w:val="28"/>
          <w:lang w:val="x-none" w:eastAsia="x-none"/>
        </w:rPr>
        <w:t>должностное лицо –</w:t>
      </w:r>
      <w:r w:rsidR="002A00C0">
        <w:rPr>
          <w:rFonts w:ascii="Times New Roman" w:eastAsia="Times New Roman" w:hAnsi="Times New Roman" w:cs="Times New Roman"/>
          <w:color w:val="0000FF"/>
          <w:sz w:val="28"/>
          <w:szCs w:val="28"/>
          <w:lang w:eastAsia="x-none"/>
        </w:rPr>
        <w:t xml:space="preserve">учредителя </w:t>
      </w:r>
      <w:r w:rsidRPr="00A96E9E" w:rsidR="00983CC5">
        <w:rPr>
          <w:rFonts w:ascii="Times New Roman" w:eastAsia="Times New Roman" w:hAnsi="Times New Roman" w:cs="Times New Roman"/>
          <w:sz w:val="28"/>
          <w:szCs w:val="28"/>
          <w:lang w:eastAsia="ru-RU"/>
        </w:rPr>
        <w:t>ООО «</w:t>
      </w:r>
      <w:r w:rsidR="00F6290C">
        <w:rPr>
          <w:rFonts w:ascii="Times New Roman" w:eastAsia="Times New Roman" w:hAnsi="Times New Roman" w:cs="Times New Roman"/>
          <w:color w:val="0000FF"/>
          <w:sz w:val="28"/>
          <w:szCs w:val="28"/>
          <w:lang w:eastAsia="ru-RU"/>
        </w:rPr>
        <w:t>НАЗВАНИЕ</w:t>
      </w:r>
      <w:r w:rsidRPr="00764F58" w:rsidR="00983CC5">
        <w:rPr>
          <w:rFonts w:ascii="Times New Roman" w:eastAsia="Times New Roman" w:hAnsi="Times New Roman" w:cs="Times New Roman"/>
          <w:color w:val="0000FF"/>
          <w:sz w:val="28"/>
          <w:szCs w:val="28"/>
          <w:lang w:eastAsia="x-none"/>
        </w:rPr>
        <w:t>»</w:t>
      </w:r>
      <w:r w:rsidR="00926393">
        <w:rPr>
          <w:rFonts w:ascii="Times New Roman" w:eastAsia="Times New Roman" w:hAnsi="Times New Roman" w:cs="Times New Roman"/>
          <w:color w:val="0000FF"/>
          <w:sz w:val="28"/>
          <w:szCs w:val="28"/>
          <w:lang w:eastAsia="x-none"/>
        </w:rPr>
        <w:t xml:space="preserve"> </w:t>
      </w:r>
      <w:r w:rsidR="002A00C0">
        <w:rPr>
          <w:rFonts w:ascii="Times New Roman" w:eastAsia="Times New Roman" w:hAnsi="Times New Roman" w:cs="Times New Roman"/>
          <w:color w:val="0000FF"/>
          <w:sz w:val="28"/>
          <w:szCs w:val="28"/>
          <w:lang w:eastAsia="x-none"/>
        </w:rPr>
        <w:t>Киреева К</w:t>
      </w:r>
      <w:r w:rsidR="00F6290C">
        <w:rPr>
          <w:rFonts w:ascii="Times New Roman" w:eastAsia="Times New Roman" w:hAnsi="Times New Roman" w:cs="Times New Roman"/>
          <w:color w:val="0000FF"/>
          <w:sz w:val="28"/>
          <w:szCs w:val="28"/>
          <w:lang w:eastAsia="x-none"/>
        </w:rPr>
        <w:t>.</w:t>
      </w:r>
      <w:r w:rsidR="002A00C0">
        <w:rPr>
          <w:rFonts w:ascii="Times New Roman" w:eastAsia="Times New Roman" w:hAnsi="Times New Roman" w:cs="Times New Roman"/>
          <w:color w:val="0000FF"/>
          <w:sz w:val="28"/>
          <w:szCs w:val="28"/>
          <w:lang w:eastAsia="x-none"/>
        </w:rPr>
        <w:t>Т</w:t>
      </w:r>
      <w:r w:rsidR="00F6290C">
        <w:rPr>
          <w:rFonts w:ascii="Times New Roman" w:eastAsia="Times New Roman" w:hAnsi="Times New Roman" w:cs="Times New Roman"/>
          <w:color w:val="0000FF"/>
          <w:sz w:val="28"/>
          <w:szCs w:val="28"/>
          <w:lang w:eastAsia="x-none"/>
        </w:rPr>
        <w:t>.</w:t>
      </w:r>
      <w:r w:rsidRPr="00A96E9E">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color w:val="0000FF"/>
          <w:sz w:val="28"/>
          <w:szCs w:val="28"/>
          <w:lang w:val="x-none" w:eastAsia="x-none"/>
        </w:rPr>
        <w:t>виновн</w:t>
      </w:r>
      <w:r w:rsidR="002A00C0">
        <w:rPr>
          <w:rFonts w:ascii="Times New Roman" w:eastAsia="Times New Roman" w:hAnsi="Times New Roman" w:cs="Times New Roman"/>
          <w:color w:val="0000FF"/>
          <w:sz w:val="28"/>
          <w:szCs w:val="28"/>
          <w:lang w:eastAsia="x-none"/>
        </w:rPr>
        <w:t>ым</w:t>
      </w:r>
      <w:r w:rsidRPr="00A96E9E">
        <w:rPr>
          <w:rFonts w:ascii="Times New Roman" w:eastAsia="Times New Roman" w:hAnsi="Times New Roman" w:cs="Times New Roman"/>
          <w:sz w:val="28"/>
          <w:szCs w:val="28"/>
          <w:lang w:val="x-none" w:eastAsia="x-none"/>
        </w:rPr>
        <w:t xml:space="preserve"> в совершении административного правонарушения, предусмотренного </w:t>
      </w:r>
      <w:r w:rsidRPr="00A96E9E">
        <w:rPr>
          <w:rFonts w:ascii="Times New Roman" w:eastAsia="Times New Roman" w:hAnsi="Times New Roman" w:cs="Times New Roman"/>
          <w:sz w:val="28"/>
          <w:szCs w:val="28"/>
          <w:lang w:eastAsia="x-none"/>
        </w:rPr>
        <w:t>ч. 5</w:t>
      </w:r>
      <w:r w:rsidRPr="00A96E9E" w:rsidR="002D0BF4">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sz w:val="28"/>
          <w:szCs w:val="28"/>
          <w:lang w:val="x-none" w:eastAsia="x-none"/>
        </w:rPr>
        <w:t>ст. 1</w:t>
      </w:r>
      <w:r w:rsidRPr="00A96E9E">
        <w:rPr>
          <w:rFonts w:ascii="Times New Roman" w:eastAsia="Times New Roman" w:hAnsi="Times New Roman" w:cs="Times New Roman"/>
          <w:sz w:val="28"/>
          <w:szCs w:val="28"/>
          <w:lang w:eastAsia="x-none"/>
        </w:rPr>
        <w:t>4.</w:t>
      </w:r>
      <w:r w:rsidRPr="00A96E9E">
        <w:rPr>
          <w:rFonts w:ascii="Times New Roman" w:eastAsia="Times New Roman" w:hAnsi="Times New Roman" w:cs="Times New Roman"/>
          <w:sz w:val="28"/>
          <w:szCs w:val="28"/>
          <w:lang w:val="x-none" w:eastAsia="x-none"/>
        </w:rPr>
        <w:t>2</w:t>
      </w:r>
      <w:r w:rsidRPr="00A96E9E">
        <w:rPr>
          <w:rFonts w:ascii="Times New Roman" w:eastAsia="Times New Roman" w:hAnsi="Times New Roman" w:cs="Times New Roman"/>
          <w:sz w:val="28"/>
          <w:szCs w:val="28"/>
          <w:lang w:eastAsia="x-none"/>
        </w:rPr>
        <w:t>5</w:t>
      </w:r>
      <w:r w:rsidRPr="00A96E9E">
        <w:rPr>
          <w:rFonts w:ascii="Times New Roman" w:eastAsia="Times New Roman" w:hAnsi="Times New Roman" w:cs="Times New Roman"/>
          <w:sz w:val="28"/>
          <w:szCs w:val="28"/>
          <w:lang w:val="x-none" w:eastAsia="x-none"/>
        </w:rPr>
        <w:t xml:space="preserve"> </w:t>
      </w:r>
      <w:r w:rsidR="00983CC5">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и </w:t>
      </w:r>
      <w:r w:rsidRPr="00A96E9E">
        <w:rPr>
          <w:rFonts w:ascii="Times New Roman" w:eastAsia="Times New Roman" w:hAnsi="Times New Roman" w:cs="Times New Roman"/>
          <w:sz w:val="28"/>
          <w:szCs w:val="28"/>
          <w:lang w:eastAsia="x-none"/>
        </w:rPr>
        <w:t xml:space="preserve">назначить </w:t>
      </w:r>
      <w:r w:rsidRPr="00A96E9E">
        <w:rPr>
          <w:rFonts w:ascii="Times New Roman" w:eastAsia="Times New Roman" w:hAnsi="Times New Roman" w:cs="Times New Roman"/>
          <w:color w:val="0000FF"/>
          <w:sz w:val="28"/>
          <w:szCs w:val="28"/>
          <w:lang w:eastAsia="x-none"/>
        </w:rPr>
        <w:t>е</w:t>
      </w:r>
      <w:r w:rsidR="002A00C0">
        <w:rPr>
          <w:rFonts w:ascii="Times New Roman" w:eastAsia="Times New Roman" w:hAnsi="Times New Roman" w:cs="Times New Roman"/>
          <w:color w:val="0000FF"/>
          <w:sz w:val="28"/>
          <w:szCs w:val="28"/>
          <w:lang w:eastAsia="x-none"/>
        </w:rPr>
        <w:t>му</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наказани</w:t>
      </w:r>
      <w:r w:rsidRPr="00A96E9E">
        <w:rPr>
          <w:rFonts w:ascii="Times New Roman" w:eastAsia="Times New Roman" w:hAnsi="Times New Roman" w:cs="Times New Roman"/>
          <w:sz w:val="28"/>
          <w:szCs w:val="28"/>
          <w:lang w:eastAsia="x-none"/>
        </w:rPr>
        <w:t>е</w:t>
      </w:r>
      <w:r w:rsidRPr="00A96E9E">
        <w:rPr>
          <w:rFonts w:ascii="Times New Roman" w:eastAsia="Times New Roman" w:hAnsi="Times New Roman" w:cs="Times New Roman"/>
          <w:sz w:val="28"/>
          <w:szCs w:val="28"/>
          <w:lang w:val="x-none" w:eastAsia="x-none"/>
        </w:rPr>
        <w:t xml:space="preserve"> в виде </w:t>
      </w:r>
      <w:r w:rsidRPr="00A96E9E">
        <w:rPr>
          <w:rFonts w:ascii="Times New Roman" w:eastAsia="Times New Roman" w:hAnsi="Times New Roman" w:cs="Times New Roman"/>
          <w:sz w:val="28"/>
          <w:szCs w:val="28"/>
          <w:lang w:eastAsia="x-none"/>
        </w:rPr>
        <w:t>дисквалификации на срок один год.</w:t>
      </w: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Жалоба на постановление может быть подана судье, которым вынесено постановление по делу, в течение десяти суток со дня вручения или получения копии постановления.</w:t>
      </w:r>
    </w:p>
    <w:p w:rsidR="002D2DA3" w:rsidP="00383BB9">
      <w:pPr>
        <w:spacing w:after="0" w:line="240" w:lineRule="auto"/>
        <w:ind w:firstLine="709"/>
        <w:rPr>
          <w:rFonts w:ascii="Times New Roman" w:eastAsia="Times New Roman" w:hAnsi="Times New Roman" w:cs="Times New Roman"/>
          <w:sz w:val="28"/>
          <w:szCs w:val="28"/>
          <w:lang w:eastAsia="ru-RU"/>
        </w:rPr>
      </w:pPr>
    </w:p>
    <w:p w:rsidR="00F6290C" w:rsidRPr="00F6290C" w:rsidP="00F6290C">
      <w:pPr>
        <w:spacing w:after="0" w:line="240" w:lineRule="auto"/>
        <w:ind w:left="3539" w:firstLine="709"/>
        <w:jc w:val="both"/>
        <w:rPr>
          <w:rFonts w:ascii="Times New Roman" w:eastAsia="Times New Roman" w:hAnsi="Times New Roman" w:cs="Times New Roman"/>
          <w:sz w:val="24"/>
          <w:szCs w:val="24"/>
          <w:lang w:eastAsia="ru-RU"/>
        </w:rPr>
      </w:pPr>
      <w:r w:rsidRPr="00F6290C">
        <w:rPr>
          <w:rFonts w:ascii="Times New Roman" w:eastAsia="Times New Roman" w:hAnsi="Times New Roman" w:cs="Times New Roman"/>
          <w:sz w:val="24"/>
          <w:szCs w:val="24"/>
          <w:lang w:eastAsia="ru-RU"/>
        </w:rPr>
        <w:t>Мировой судья - подпись</w:t>
      </w:r>
    </w:p>
    <w:p w:rsidR="00F6290C" w:rsidRPr="00F6290C" w:rsidP="00F6290C">
      <w:pPr>
        <w:spacing w:after="0" w:line="240" w:lineRule="auto"/>
        <w:ind w:firstLine="709"/>
        <w:jc w:val="both"/>
        <w:rPr>
          <w:rFonts w:ascii="Times New Roman" w:eastAsia="Times New Roman" w:hAnsi="Times New Roman" w:cs="Times New Roman"/>
          <w:sz w:val="24"/>
          <w:szCs w:val="24"/>
          <w:lang w:eastAsia="ru-RU"/>
        </w:rPr>
      </w:pPr>
      <w:r w:rsidRPr="00F6290C">
        <w:rPr>
          <w:rFonts w:ascii="Times New Roman" w:eastAsia="Times New Roman" w:hAnsi="Times New Roman" w:cs="Times New Roman"/>
          <w:sz w:val="24"/>
          <w:szCs w:val="24"/>
          <w:lang w:eastAsia="ru-RU"/>
        </w:rPr>
        <w:t>«СОГЛАСОВАНО»</w:t>
      </w:r>
    </w:p>
    <w:p w:rsidR="00F6290C" w:rsidRPr="00F6290C" w:rsidP="00F6290C">
      <w:pPr>
        <w:spacing w:after="0" w:line="240" w:lineRule="auto"/>
        <w:ind w:firstLine="709"/>
        <w:jc w:val="both"/>
        <w:rPr>
          <w:rFonts w:ascii="Times New Roman" w:eastAsia="Times New Roman" w:hAnsi="Times New Roman" w:cs="Times New Roman"/>
          <w:sz w:val="24"/>
          <w:szCs w:val="24"/>
          <w:lang w:eastAsia="ru-RU"/>
        </w:rPr>
      </w:pPr>
      <w:r w:rsidRPr="00F6290C">
        <w:rPr>
          <w:rFonts w:ascii="Times New Roman" w:eastAsia="Times New Roman" w:hAnsi="Times New Roman" w:cs="Times New Roman"/>
          <w:sz w:val="24"/>
          <w:szCs w:val="24"/>
          <w:lang w:eastAsia="ru-RU"/>
        </w:rPr>
        <w:t xml:space="preserve">Мировой судья судебного участка №14 </w:t>
      </w:r>
    </w:p>
    <w:p w:rsidR="00F6290C" w:rsidRPr="00F6290C" w:rsidP="00F6290C">
      <w:pPr>
        <w:spacing w:after="0" w:line="240" w:lineRule="auto"/>
        <w:ind w:firstLine="709"/>
        <w:jc w:val="both"/>
        <w:rPr>
          <w:rFonts w:ascii="Times New Roman" w:eastAsia="Times New Roman" w:hAnsi="Times New Roman" w:cs="Times New Roman"/>
          <w:sz w:val="24"/>
          <w:szCs w:val="24"/>
          <w:lang w:eastAsia="ru-RU"/>
        </w:rPr>
      </w:pPr>
      <w:r w:rsidRPr="00F6290C">
        <w:rPr>
          <w:rFonts w:ascii="Times New Roman" w:eastAsia="Times New Roman" w:hAnsi="Times New Roman" w:cs="Times New Roman"/>
          <w:sz w:val="24"/>
          <w:szCs w:val="24"/>
          <w:lang w:eastAsia="ru-RU"/>
        </w:rPr>
        <w:t xml:space="preserve">Ленинского судебного района г. Севастополя </w:t>
      </w:r>
      <w:r w:rsidRPr="00F6290C">
        <w:rPr>
          <w:rFonts w:ascii="Times New Roman" w:eastAsia="Times New Roman" w:hAnsi="Times New Roman" w:cs="Times New Roman"/>
          <w:sz w:val="24"/>
          <w:szCs w:val="24"/>
          <w:lang w:eastAsia="ru-RU"/>
        </w:rPr>
        <w:tab/>
      </w:r>
      <w:r w:rsidRPr="00F6290C">
        <w:rPr>
          <w:rFonts w:ascii="Times New Roman" w:eastAsia="Times New Roman" w:hAnsi="Times New Roman" w:cs="Times New Roman"/>
          <w:sz w:val="24"/>
          <w:szCs w:val="24"/>
          <w:lang w:eastAsia="ru-RU"/>
        </w:rPr>
        <w:tab/>
      </w:r>
      <w:r w:rsidRPr="00F6290C">
        <w:rPr>
          <w:rFonts w:ascii="Times New Roman" w:eastAsia="Times New Roman" w:hAnsi="Times New Roman" w:cs="Times New Roman"/>
          <w:sz w:val="24"/>
          <w:szCs w:val="24"/>
          <w:lang w:eastAsia="ru-RU"/>
        </w:rPr>
        <w:tab/>
      </w:r>
      <w:r w:rsidRPr="00F6290C">
        <w:rPr>
          <w:rFonts w:ascii="Times New Roman" w:eastAsia="Times New Roman" w:hAnsi="Times New Roman" w:cs="Times New Roman"/>
          <w:sz w:val="24"/>
          <w:szCs w:val="24"/>
          <w:lang w:eastAsia="ru-RU"/>
        </w:rPr>
        <w:tab/>
        <w:t>С.А. Калинин</w:t>
      </w:r>
    </w:p>
    <w:p w:rsidR="00770507" w:rsidRPr="00A96E9E" w:rsidP="00383BB9">
      <w:pPr>
        <w:spacing w:after="0" w:line="240" w:lineRule="auto"/>
        <w:ind w:firstLine="709"/>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 </w:t>
      </w:r>
    </w:p>
    <w:sectPr w:rsidSect="00B210C9">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7"/>
    <w:rsid w:val="0002612C"/>
    <w:rsid w:val="0005388B"/>
    <w:rsid w:val="000614ED"/>
    <w:rsid w:val="000D4FA2"/>
    <w:rsid w:val="00101C22"/>
    <w:rsid w:val="001329F0"/>
    <w:rsid w:val="00163D9F"/>
    <w:rsid w:val="00165E0E"/>
    <w:rsid w:val="00184E5D"/>
    <w:rsid w:val="001C353A"/>
    <w:rsid w:val="00212740"/>
    <w:rsid w:val="002178C6"/>
    <w:rsid w:val="002254A4"/>
    <w:rsid w:val="002367D4"/>
    <w:rsid w:val="00244BFE"/>
    <w:rsid w:val="0025533B"/>
    <w:rsid w:val="0027214F"/>
    <w:rsid w:val="00282410"/>
    <w:rsid w:val="002A00C0"/>
    <w:rsid w:val="002A4C71"/>
    <w:rsid w:val="002A5391"/>
    <w:rsid w:val="002A5D7E"/>
    <w:rsid w:val="002B6317"/>
    <w:rsid w:val="002C3AF2"/>
    <w:rsid w:val="002D0BF4"/>
    <w:rsid w:val="002D2DA3"/>
    <w:rsid w:val="00320944"/>
    <w:rsid w:val="00383BB9"/>
    <w:rsid w:val="0038791F"/>
    <w:rsid w:val="003D0736"/>
    <w:rsid w:val="0040148D"/>
    <w:rsid w:val="00401E68"/>
    <w:rsid w:val="00423489"/>
    <w:rsid w:val="00445EAE"/>
    <w:rsid w:val="00471237"/>
    <w:rsid w:val="00477C33"/>
    <w:rsid w:val="004846D2"/>
    <w:rsid w:val="00494FDC"/>
    <w:rsid w:val="0049741F"/>
    <w:rsid w:val="004A62BF"/>
    <w:rsid w:val="004B4BEF"/>
    <w:rsid w:val="004D02A4"/>
    <w:rsid w:val="00515AB2"/>
    <w:rsid w:val="005A2AF6"/>
    <w:rsid w:val="00617079"/>
    <w:rsid w:val="006A03D9"/>
    <w:rsid w:val="006C1C7E"/>
    <w:rsid w:val="006C679B"/>
    <w:rsid w:val="0075140F"/>
    <w:rsid w:val="00764F58"/>
    <w:rsid w:val="00770507"/>
    <w:rsid w:val="00782B0B"/>
    <w:rsid w:val="007928A8"/>
    <w:rsid w:val="00795DA5"/>
    <w:rsid w:val="007B5693"/>
    <w:rsid w:val="007F3679"/>
    <w:rsid w:val="00800C0A"/>
    <w:rsid w:val="00817282"/>
    <w:rsid w:val="008E0DF3"/>
    <w:rsid w:val="008F14D8"/>
    <w:rsid w:val="008F6DFE"/>
    <w:rsid w:val="00926393"/>
    <w:rsid w:val="00931C4C"/>
    <w:rsid w:val="009743C0"/>
    <w:rsid w:val="00983CC5"/>
    <w:rsid w:val="00986974"/>
    <w:rsid w:val="009B690F"/>
    <w:rsid w:val="009D70C1"/>
    <w:rsid w:val="009F1F02"/>
    <w:rsid w:val="00A160AC"/>
    <w:rsid w:val="00A16732"/>
    <w:rsid w:val="00A35754"/>
    <w:rsid w:val="00A67741"/>
    <w:rsid w:val="00A96E9E"/>
    <w:rsid w:val="00AA448D"/>
    <w:rsid w:val="00AD00E6"/>
    <w:rsid w:val="00AF398B"/>
    <w:rsid w:val="00B210C9"/>
    <w:rsid w:val="00B31F87"/>
    <w:rsid w:val="00B85F76"/>
    <w:rsid w:val="00BE6E5F"/>
    <w:rsid w:val="00C12AED"/>
    <w:rsid w:val="00C13978"/>
    <w:rsid w:val="00C5028C"/>
    <w:rsid w:val="00C71C8A"/>
    <w:rsid w:val="00C75BC9"/>
    <w:rsid w:val="00CC2264"/>
    <w:rsid w:val="00CE7281"/>
    <w:rsid w:val="00CE7BE6"/>
    <w:rsid w:val="00D0302E"/>
    <w:rsid w:val="00D1153A"/>
    <w:rsid w:val="00D16EE4"/>
    <w:rsid w:val="00D354A2"/>
    <w:rsid w:val="00D368E1"/>
    <w:rsid w:val="00D66870"/>
    <w:rsid w:val="00DD0F31"/>
    <w:rsid w:val="00E16638"/>
    <w:rsid w:val="00E4746C"/>
    <w:rsid w:val="00E61D8A"/>
    <w:rsid w:val="00EB4913"/>
    <w:rsid w:val="00EF1B66"/>
    <w:rsid w:val="00F0462B"/>
    <w:rsid w:val="00F3792E"/>
    <w:rsid w:val="00F4161C"/>
    <w:rsid w:val="00F6290C"/>
    <w:rsid w:val="00F62C5D"/>
    <w:rsid w:val="00F93986"/>
    <w:rsid w:val="00FC14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048D7F7-6C51-4FED-83C1-91F3900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491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B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