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CC2" w:rsidRPr="003B54F2" w:rsidRDefault="00085CC2" w:rsidP="00586D66">
      <w:pPr>
        <w:spacing w:after="0" w:line="240" w:lineRule="auto"/>
        <w:ind w:left="-709" w:right="-143" w:firstLine="567"/>
        <w:jc w:val="right"/>
        <w:rPr>
          <w:rFonts w:ascii="Times New Roman" w:hAnsi="Times New Roman" w:cs="Times New Roman"/>
        </w:rPr>
      </w:pPr>
      <w:r w:rsidRPr="003B54F2">
        <w:rPr>
          <w:rFonts w:ascii="Times New Roman" w:hAnsi="Times New Roman" w:cs="Times New Roman"/>
        </w:rPr>
        <w:t xml:space="preserve">Дело № </w:t>
      </w:r>
      <w:r w:rsidR="00387790" w:rsidRPr="003B54F2">
        <w:rPr>
          <w:rFonts w:ascii="Times New Roman" w:hAnsi="Times New Roman" w:cs="Times New Roman"/>
          <w:color w:val="0000FF"/>
        </w:rPr>
        <w:t>05-0014/14/2017</w:t>
      </w:r>
    </w:p>
    <w:p w:rsidR="00085CC2" w:rsidRPr="003B54F2" w:rsidRDefault="00085CC2" w:rsidP="00586D66">
      <w:pPr>
        <w:spacing w:after="0" w:line="240" w:lineRule="auto"/>
        <w:ind w:left="-709" w:right="-143" w:firstLine="567"/>
        <w:jc w:val="center"/>
        <w:rPr>
          <w:rFonts w:ascii="Times New Roman" w:hAnsi="Times New Roman" w:cs="Times New Roman"/>
          <w:b/>
        </w:rPr>
      </w:pPr>
      <w:r w:rsidRPr="003B54F2">
        <w:rPr>
          <w:rFonts w:ascii="Times New Roman" w:hAnsi="Times New Roman" w:cs="Times New Roman"/>
          <w:b/>
        </w:rPr>
        <w:t>ПОСТАНОВЛЕНИЕ</w:t>
      </w:r>
    </w:p>
    <w:p w:rsidR="00085CC2" w:rsidRPr="003B54F2" w:rsidRDefault="00085CC2" w:rsidP="00586D66">
      <w:pPr>
        <w:spacing w:after="0" w:line="240" w:lineRule="auto"/>
        <w:ind w:left="-709" w:right="-143" w:firstLine="567"/>
        <w:jc w:val="center"/>
        <w:rPr>
          <w:rFonts w:ascii="Times New Roman" w:hAnsi="Times New Roman" w:cs="Times New Roman"/>
          <w:b/>
        </w:rPr>
      </w:pPr>
      <w:r w:rsidRPr="003B54F2">
        <w:rPr>
          <w:rFonts w:ascii="Times New Roman" w:hAnsi="Times New Roman" w:cs="Times New Roman"/>
          <w:b/>
        </w:rPr>
        <w:t>по делу об административном правонарушении</w:t>
      </w:r>
    </w:p>
    <w:p w:rsidR="00085CC2" w:rsidRPr="003B54F2" w:rsidRDefault="00085CC2" w:rsidP="00586D66">
      <w:pPr>
        <w:widowControl w:val="0"/>
        <w:autoSpaceDE w:val="0"/>
        <w:autoSpaceDN w:val="0"/>
        <w:adjustRightInd w:val="0"/>
        <w:spacing w:after="0" w:line="240" w:lineRule="auto"/>
        <w:ind w:left="-709" w:right="-143" w:firstLine="567"/>
        <w:jc w:val="both"/>
        <w:rPr>
          <w:rFonts w:ascii="Times New Roman" w:hAnsi="Times New Roman" w:cs="Times New Roman"/>
        </w:rPr>
      </w:pPr>
    </w:p>
    <w:p w:rsidR="00085CC2" w:rsidRPr="003B54F2" w:rsidRDefault="00387790" w:rsidP="00586D66">
      <w:pPr>
        <w:spacing w:after="0" w:line="240" w:lineRule="auto"/>
        <w:ind w:left="-709" w:right="-143" w:firstLine="567"/>
        <w:jc w:val="both"/>
        <w:rPr>
          <w:rFonts w:ascii="Times New Roman" w:hAnsi="Times New Roman" w:cs="Times New Roman"/>
        </w:rPr>
      </w:pPr>
      <w:r w:rsidRPr="003B54F2">
        <w:rPr>
          <w:rFonts w:ascii="Times New Roman" w:hAnsi="Times New Roman" w:cs="Times New Roman"/>
          <w:color w:val="0000FF"/>
        </w:rPr>
        <w:t>19 января 2017</w:t>
      </w:r>
      <w:r w:rsidR="00085CC2" w:rsidRPr="003B54F2">
        <w:rPr>
          <w:rFonts w:ascii="Times New Roman" w:hAnsi="Times New Roman" w:cs="Times New Roman"/>
          <w:color w:val="0000FF"/>
        </w:rPr>
        <w:t xml:space="preserve"> года</w:t>
      </w:r>
      <w:r w:rsidR="00085CC2" w:rsidRPr="003B54F2">
        <w:rPr>
          <w:rFonts w:ascii="Times New Roman" w:hAnsi="Times New Roman" w:cs="Times New Roman"/>
        </w:rPr>
        <w:t xml:space="preserve"> Мировой судья судебного участка № 14 Ленинского судебного района города Севастополя Селивёрстова Екатерина Дмитриевна, рассмотрев в помещении по адресу: 299029, город Севастополь, ул. Хрусталева, д.4, дело об административном правонарушении, поступившее из Главного управления государственного жилищного надзора гор. Севастополя, в отношении: </w:t>
      </w:r>
    </w:p>
    <w:p w:rsidR="00085CC2" w:rsidRPr="003B54F2" w:rsidRDefault="00387790" w:rsidP="00586D66">
      <w:pPr>
        <w:pStyle w:val="a3"/>
        <w:ind w:left="-709" w:right="-143" w:firstLine="567"/>
        <w:rPr>
          <w:rFonts w:ascii="Times New Roman" w:hAnsi="Times New Roman"/>
          <w:szCs w:val="22"/>
        </w:rPr>
      </w:pPr>
      <w:r w:rsidRPr="003B54F2">
        <w:rPr>
          <w:rFonts w:ascii="Times New Roman" w:hAnsi="Times New Roman"/>
          <w:b/>
          <w:color w:val="0000FF"/>
          <w:szCs w:val="22"/>
        </w:rPr>
        <w:t xml:space="preserve">Боевой </w:t>
      </w:r>
      <w:r w:rsidR="003B54F2" w:rsidRPr="003B54F2">
        <w:rPr>
          <w:rFonts w:ascii="Times New Roman" w:hAnsi="Times New Roman"/>
          <w:b/>
          <w:color w:val="0000FF"/>
          <w:szCs w:val="22"/>
        </w:rPr>
        <w:t>М.Р.</w:t>
      </w:r>
      <w:r w:rsidR="00085CC2" w:rsidRPr="003B54F2">
        <w:rPr>
          <w:rFonts w:ascii="Times New Roman" w:hAnsi="Times New Roman"/>
          <w:b/>
          <w:szCs w:val="22"/>
        </w:rPr>
        <w:t xml:space="preserve">, </w:t>
      </w:r>
      <w:r w:rsidR="003B54F2" w:rsidRPr="003B54F2">
        <w:rPr>
          <w:rFonts w:ascii="Times New Roman" w:hAnsi="Times New Roman"/>
          <w:color w:val="0000FF"/>
          <w:szCs w:val="22"/>
        </w:rPr>
        <w:t>ДАТА</w:t>
      </w:r>
      <w:r w:rsidR="00085CC2" w:rsidRPr="003B54F2">
        <w:rPr>
          <w:rFonts w:ascii="Times New Roman" w:hAnsi="Times New Roman"/>
          <w:color w:val="0000FF"/>
          <w:szCs w:val="22"/>
        </w:rPr>
        <w:t xml:space="preserve"> </w:t>
      </w:r>
      <w:r w:rsidR="00085CC2" w:rsidRPr="003B54F2">
        <w:rPr>
          <w:rFonts w:ascii="Times New Roman" w:hAnsi="Times New Roman"/>
          <w:szCs w:val="22"/>
        </w:rPr>
        <w:t xml:space="preserve">года рождения, </w:t>
      </w:r>
      <w:r w:rsidR="00085CC2" w:rsidRPr="003B54F2">
        <w:rPr>
          <w:rFonts w:ascii="Times New Roman" w:hAnsi="Times New Roman"/>
          <w:color w:val="0000FF"/>
          <w:szCs w:val="22"/>
        </w:rPr>
        <w:t>уроженки</w:t>
      </w:r>
      <w:r w:rsidR="00085CC2" w:rsidRPr="003B54F2">
        <w:rPr>
          <w:rFonts w:ascii="Times New Roman" w:hAnsi="Times New Roman"/>
          <w:color w:val="C00000"/>
          <w:szCs w:val="22"/>
        </w:rPr>
        <w:t xml:space="preserve"> </w:t>
      </w:r>
      <w:r w:rsidR="00085CC2" w:rsidRPr="003B54F2">
        <w:rPr>
          <w:rFonts w:ascii="Times New Roman" w:hAnsi="Times New Roman"/>
          <w:color w:val="0000FF"/>
          <w:szCs w:val="22"/>
        </w:rPr>
        <w:t xml:space="preserve">гор. </w:t>
      </w:r>
      <w:r w:rsidR="003B54F2" w:rsidRPr="003B54F2">
        <w:rPr>
          <w:rFonts w:ascii="Times New Roman" w:hAnsi="Times New Roman"/>
          <w:color w:val="0000FF"/>
          <w:szCs w:val="22"/>
        </w:rPr>
        <w:t>АДРЕС</w:t>
      </w:r>
      <w:r w:rsidR="00085CC2" w:rsidRPr="003B54F2">
        <w:rPr>
          <w:rFonts w:ascii="Times New Roman" w:hAnsi="Times New Roman"/>
          <w:szCs w:val="22"/>
        </w:rPr>
        <w:t xml:space="preserve">, гражданки </w:t>
      </w:r>
      <w:r w:rsidR="003B54F2" w:rsidRPr="003B54F2">
        <w:rPr>
          <w:rFonts w:ascii="Times New Roman" w:hAnsi="Times New Roman"/>
          <w:color w:val="0000FF"/>
          <w:szCs w:val="22"/>
        </w:rPr>
        <w:t>***</w:t>
      </w:r>
      <w:r w:rsidR="00085CC2" w:rsidRPr="003B54F2">
        <w:rPr>
          <w:rFonts w:ascii="Times New Roman" w:hAnsi="Times New Roman"/>
          <w:szCs w:val="22"/>
        </w:rPr>
        <w:t xml:space="preserve">, </w:t>
      </w:r>
      <w:r w:rsidRPr="003B54F2">
        <w:rPr>
          <w:rFonts w:ascii="Times New Roman" w:hAnsi="Times New Roman"/>
          <w:szCs w:val="22"/>
        </w:rPr>
        <w:t xml:space="preserve">зарегистрированной и </w:t>
      </w:r>
      <w:r w:rsidR="00085CC2" w:rsidRPr="003B54F2">
        <w:rPr>
          <w:rFonts w:ascii="Times New Roman" w:hAnsi="Times New Roman"/>
          <w:szCs w:val="22"/>
        </w:rPr>
        <w:t>проживающе</w:t>
      </w:r>
      <w:r w:rsidR="00765A8D" w:rsidRPr="003B54F2">
        <w:rPr>
          <w:rFonts w:ascii="Times New Roman" w:hAnsi="Times New Roman"/>
          <w:szCs w:val="22"/>
        </w:rPr>
        <w:t>й</w:t>
      </w:r>
      <w:r w:rsidR="00085CC2" w:rsidRPr="003B54F2">
        <w:rPr>
          <w:rFonts w:ascii="Times New Roman" w:hAnsi="Times New Roman"/>
          <w:szCs w:val="22"/>
        </w:rPr>
        <w:t xml:space="preserve"> </w:t>
      </w:r>
      <w:proofErr w:type="gramStart"/>
      <w:r w:rsidR="00085CC2" w:rsidRPr="003B54F2">
        <w:rPr>
          <w:rFonts w:ascii="Times New Roman" w:hAnsi="Times New Roman"/>
          <w:szCs w:val="22"/>
        </w:rPr>
        <w:t>в</w:t>
      </w:r>
      <w:proofErr w:type="gramEnd"/>
      <w:r w:rsidR="00085CC2" w:rsidRPr="003B54F2">
        <w:rPr>
          <w:rFonts w:ascii="Times New Roman" w:hAnsi="Times New Roman"/>
          <w:szCs w:val="22"/>
        </w:rPr>
        <w:t xml:space="preserve"> </w:t>
      </w:r>
      <w:r w:rsidR="00765A8D" w:rsidRPr="003B54F2">
        <w:rPr>
          <w:rFonts w:ascii="Times New Roman" w:hAnsi="Times New Roman"/>
          <w:color w:val="0000FF"/>
          <w:szCs w:val="22"/>
        </w:rPr>
        <w:t xml:space="preserve">гор. </w:t>
      </w:r>
      <w:r w:rsidR="003B54F2" w:rsidRPr="003B54F2">
        <w:rPr>
          <w:rFonts w:ascii="Times New Roman" w:hAnsi="Times New Roman"/>
          <w:color w:val="0000FF"/>
          <w:szCs w:val="22"/>
        </w:rPr>
        <w:t>АДРЕС</w:t>
      </w:r>
      <w:r w:rsidR="00765A8D" w:rsidRPr="003B54F2">
        <w:rPr>
          <w:rFonts w:ascii="Times New Roman" w:hAnsi="Times New Roman"/>
          <w:color w:val="0000FF"/>
          <w:szCs w:val="22"/>
        </w:rPr>
        <w:t>,</w:t>
      </w:r>
    </w:p>
    <w:p w:rsidR="00B362BE" w:rsidRPr="003B54F2" w:rsidRDefault="00085CC2" w:rsidP="00586D66">
      <w:pPr>
        <w:spacing w:after="0" w:line="240" w:lineRule="auto"/>
        <w:ind w:left="-709" w:right="-143" w:firstLine="567"/>
        <w:jc w:val="both"/>
        <w:rPr>
          <w:rFonts w:ascii="Times New Roman" w:hAnsi="Times New Roman" w:cs="Times New Roman"/>
        </w:rPr>
      </w:pPr>
      <w:r w:rsidRPr="003B54F2">
        <w:rPr>
          <w:rFonts w:ascii="Times New Roman" w:hAnsi="Times New Roman" w:cs="Times New Roman"/>
          <w:color w:val="0000FF"/>
        </w:rPr>
        <w:t>привлекаемо</w:t>
      </w:r>
      <w:r w:rsidR="00765A8D" w:rsidRPr="003B54F2">
        <w:rPr>
          <w:rFonts w:ascii="Times New Roman" w:hAnsi="Times New Roman" w:cs="Times New Roman"/>
          <w:color w:val="0000FF"/>
        </w:rPr>
        <w:t>й</w:t>
      </w:r>
      <w:r w:rsidRPr="003B54F2">
        <w:rPr>
          <w:rFonts w:ascii="Times New Roman" w:hAnsi="Times New Roman" w:cs="Times New Roman"/>
        </w:rPr>
        <w:t xml:space="preserve"> к административной ответственности за совершение административного правонарушения, предусмотренного </w:t>
      </w:r>
      <w:proofErr w:type="gramStart"/>
      <w:r w:rsidRPr="003B54F2">
        <w:rPr>
          <w:rFonts w:ascii="Times New Roman" w:hAnsi="Times New Roman" w:cs="Times New Roman"/>
          <w:color w:val="0000FF"/>
        </w:rPr>
        <w:t>ч</w:t>
      </w:r>
      <w:proofErr w:type="gramEnd"/>
      <w:r w:rsidRPr="003B54F2">
        <w:rPr>
          <w:rFonts w:ascii="Times New Roman" w:hAnsi="Times New Roman" w:cs="Times New Roman"/>
          <w:color w:val="0000FF"/>
        </w:rPr>
        <w:t xml:space="preserve">. 1 ст. </w:t>
      </w:r>
      <w:r w:rsidR="00765A8D" w:rsidRPr="003B54F2">
        <w:rPr>
          <w:rFonts w:ascii="Times New Roman" w:hAnsi="Times New Roman" w:cs="Times New Roman"/>
          <w:color w:val="0000FF"/>
        </w:rPr>
        <w:t>19.5</w:t>
      </w:r>
      <w:r w:rsidRPr="003B54F2">
        <w:rPr>
          <w:rFonts w:ascii="Times New Roman" w:hAnsi="Times New Roman" w:cs="Times New Roman"/>
        </w:rPr>
        <w:t xml:space="preserve"> Кодекса РФ об АП, -</w:t>
      </w:r>
    </w:p>
    <w:p w:rsidR="00765A8D" w:rsidRPr="003B54F2" w:rsidRDefault="00765A8D" w:rsidP="00586D66">
      <w:pPr>
        <w:spacing w:after="0" w:line="240" w:lineRule="auto"/>
        <w:ind w:left="-709" w:right="-143" w:firstLine="567"/>
        <w:jc w:val="center"/>
        <w:rPr>
          <w:rFonts w:ascii="Times New Roman" w:hAnsi="Times New Roman" w:cs="Times New Roman"/>
          <w:b/>
        </w:rPr>
      </w:pPr>
    </w:p>
    <w:p w:rsidR="00765A8D" w:rsidRPr="003B54F2" w:rsidRDefault="00765A8D" w:rsidP="00586D66">
      <w:pPr>
        <w:spacing w:after="0" w:line="240" w:lineRule="auto"/>
        <w:ind w:left="-709" w:right="-143" w:firstLine="567"/>
        <w:jc w:val="center"/>
        <w:rPr>
          <w:rFonts w:ascii="Times New Roman" w:hAnsi="Times New Roman" w:cs="Times New Roman"/>
          <w:b/>
        </w:rPr>
      </w:pPr>
      <w:r w:rsidRPr="003B54F2">
        <w:rPr>
          <w:rFonts w:ascii="Times New Roman" w:hAnsi="Times New Roman" w:cs="Times New Roman"/>
          <w:b/>
        </w:rPr>
        <w:t>УСТАНОВИЛ:</w:t>
      </w:r>
    </w:p>
    <w:p w:rsidR="00765A8D" w:rsidRPr="003B54F2" w:rsidRDefault="00387790" w:rsidP="00586D66">
      <w:pPr>
        <w:autoSpaceDE w:val="0"/>
        <w:autoSpaceDN w:val="0"/>
        <w:adjustRightInd w:val="0"/>
        <w:spacing w:after="0" w:line="240" w:lineRule="auto"/>
        <w:ind w:left="-709" w:right="-143" w:firstLine="567"/>
        <w:jc w:val="both"/>
        <w:rPr>
          <w:rFonts w:ascii="Times New Roman" w:hAnsi="Times New Roman" w:cs="Times New Roman"/>
        </w:rPr>
      </w:pPr>
      <w:r w:rsidRPr="003B54F2">
        <w:rPr>
          <w:rFonts w:ascii="Times New Roman" w:hAnsi="Times New Roman" w:cs="Times New Roman"/>
          <w:color w:val="0000FF"/>
        </w:rPr>
        <w:t>22 августа 2016</w:t>
      </w:r>
      <w:r w:rsidR="00056B5E" w:rsidRPr="003B54F2">
        <w:rPr>
          <w:rFonts w:ascii="Times New Roman" w:hAnsi="Times New Roman" w:cs="Times New Roman"/>
        </w:rPr>
        <w:t xml:space="preserve"> года</w:t>
      </w:r>
      <w:r w:rsidR="00765A8D" w:rsidRPr="003B54F2">
        <w:rPr>
          <w:rFonts w:ascii="Times New Roman" w:hAnsi="Times New Roman" w:cs="Times New Roman"/>
        </w:rPr>
        <w:t xml:space="preserve"> </w:t>
      </w:r>
      <w:proofErr w:type="gramStart"/>
      <w:r w:rsidRPr="003B54F2">
        <w:rPr>
          <w:rFonts w:ascii="Times New Roman" w:hAnsi="Times New Roman" w:cs="Times New Roman"/>
          <w:color w:val="0000FF"/>
        </w:rPr>
        <w:t>Боевой</w:t>
      </w:r>
      <w:proofErr w:type="gramEnd"/>
      <w:r w:rsidRPr="003B54F2">
        <w:rPr>
          <w:rFonts w:ascii="Times New Roman" w:hAnsi="Times New Roman" w:cs="Times New Roman"/>
          <w:color w:val="0000FF"/>
        </w:rPr>
        <w:t xml:space="preserve"> М.Р.</w:t>
      </w:r>
      <w:r w:rsidR="00765A8D" w:rsidRPr="003B54F2">
        <w:rPr>
          <w:rFonts w:ascii="Times New Roman" w:hAnsi="Times New Roman" w:cs="Times New Roman"/>
        </w:rPr>
        <w:t xml:space="preserve"> </w:t>
      </w:r>
      <w:r w:rsidR="00056B5E" w:rsidRPr="003B54F2">
        <w:rPr>
          <w:rFonts w:ascii="Times New Roman" w:hAnsi="Times New Roman" w:cs="Times New Roman"/>
        </w:rPr>
        <w:t>Главным управлением государственного жилищного надзора гор. Севастополя</w:t>
      </w:r>
      <w:r w:rsidR="00765A8D" w:rsidRPr="003B54F2">
        <w:rPr>
          <w:rFonts w:ascii="Times New Roman" w:hAnsi="Times New Roman" w:cs="Times New Roman"/>
        </w:rPr>
        <w:t xml:space="preserve"> было выдано </w:t>
      </w:r>
      <w:r w:rsidR="00765A8D" w:rsidRPr="003B54F2">
        <w:rPr>
          <w:rFonts w:ascii="Times New Roman" w:hAnsi="Times New Roman" w:cs="Times New Roman"/>
          <w:color w:val="0000FF"/>
        </w:rPr>
        <w:t>предписание</w:t>
      </w:r>
      <w:r w:rsidR="00056B5E" w:rsidRPr="003B54F2">
        <w:rPr>
          <w:rFonts w:ascii="Times New Roman" w:hAnsi="Times New Roman" w:cs="Times New Roman"/>
          <w:color w:val="0000FF"/>
        </w:rPr>
        <w:t xml:space="preserve"> № </w:t>
      </w:r>
      <w:r w:rsidRPr="003B54F2">
        <w:rPr>
          <w:rFonts w:ascii="Times New Roman" w:hAnsi="Times New Roman" w:cs="Times New Roman"/>
          <w:color w:val="0000FF"/>
        </w:rPr>
        <w:t>184</w:t>
      </w:r>
      <w:r w:rsidR="00765A8D" w:rsidRPr="003B54F2">
        <w:rPr>
          <w:rFonts w:ascii="Times New Roman" w:hAnsi="Times New Roman" w:cs="Times New Roman"/>
          <w:color w:val="0000FF"/>
        </w:rPr>
        <w:t xml:space="preserve"> </w:t>
      </w:r>
      <w:r w:rsidR="00765A8D" w:rsidRPr="003B54F2">
        <w:rPr>
          <w:rFonts w:ascii="Times New Roman" w:hAnsi="Times New Roman" w:cs="Times New Roman"/>
        </w:rPr>
        <w:t xml:space="preserve">об устранении нарушения, </w:t>
      </w:r>
      <w:r w:rsidR="00056B5E" w:rsidRPr="003B54F2">
        <w:rPr>
          <w:rFonts w:ascii="Times New Roman" w:hAnsi="Times New Roman" w:cs="Times New Roman"/>
        </w:rPr>
        <w:t xml:space="preserve">а именно: </w:t>
      </w:r>
      <w:r w:rsidRPr="003B54F2">
        <w:rPr>
          <w:rFonts w:ascii="Times New Roman" w:hAnsi="Times New Roman" w:cs="Times New Roman"/>
        </w:rPr>
        <w:t xml:space="preserve">привести жилую квартиру </w:t>
      </w:r>
      <w:r w:rsidR="003B54F2" w:rsidRPr="003B54F2">
        <w:rPr>
          <w:rFonts w:ascii="Times New Roman" w:hAnsi="Times New Roman" w:cs="Times New Roman"/>
        </w:rPr>
        <w:t>АДРЕС</w:t>
      </w:r>
      <w:r w:rsidRPr="003B54F2">
        <w:rPr>
          <w:rFonts w:ascii="Times New Roman" w:hAnsi="Times New Roman" w:cs="Times New Roman"/>
        </w:rPr>
        <w:t>, а так же фасад в границах квартиры</w:t>
      </w:r>
      <w:r w:rsidR="0080222A" w:rsidRPr="003B54F2">
        <w:rPr>
          <w:rFonts w:ascii="Times New Roman" w:hAnsi="Times New Roman" w:cs="Times New Roman"/>
        </w:rPr>
        <w:t xml:space="preserve"> на первом этаже</w:t>
      </w:r>
      <w:r w:rsidRPr="003B54F2">
        <w:rPr>
          <w:rFonts w:ascii="Times New Roman" w:hAnsi="Times New Roman" w:cs="Times New Roman"/>
        </w:rPr>
        <w:t xml:space="preserve"> в соответствии с технической документацией на многоквартирный дом</w:t>
      </w:r>
      <w:r w:rsidR="00765A8D" w:rsidRPr="003B54F2">
        <w:rPr>
          <w:rFonts w:ascii="Times New Roman" w:hAnsi="Times New Roman" w:cs="Times New Roman"/>
        </w:rPr>
        <w:t xml:space="preserve">, со сроком исполнения </w:t>
      </w:r>
      <w:r w:rsidR="00765A8D" w:rsidRPr="003B54F2">
        <w:rPr>
          <w:rFonts w:ascii="Times New Roman" w:hAnsi="Times New Roman" w:cs="Times New Roman"/>
          <w:color w:val="0000FF"/>
        </w:rPr>
        <w:t xml:space="preserve">до </w:t>
      </w:r>
      <w:r w:rsidRPr="003B54F2">
        <w:rPr>
          <w:rFonts w:ascii="Times New Roman" w:hAnsi="Times New Roman" w:cs="Times New Roman"/>
          <w:color w:val="0000FF"/>
        </w:rPr>
        <w:t xml:space="preserve">22 декабря </w:t>
      </w:r>
      <w:r w:rsidR="00056B5E" w:rsidRPr="003B54F2">
        <w:rPr>
          <w:rFonts w:ascii="Times New Roman" w:hAnsi="Times New Roman" w:cs="Times New Roman"/>
          <w:color w:val="0000FF"/>
        </w:rPr>
        <w:t>2016</w:t>
      </w:r>
      <w:r w:rsidRPr="003B54F2">
        <w:rPr>
          <w:rFonts w:ascii="Times New Roman" w:hAnsi="Times New Roman" w:cs="Times New Roman"/>
          <w:color w:val="0000FF"/>
        </w:rPr>
        <w:t xml:space="preserve"> года</w:t>
      </w:r>
      <w:r w:rsidR="00F666AA" w:rsidRPr="003B54F2">
        <w:rPr>
          <w:rFonts w:ascii="Times New Roman" w:hAnsi="Times New Roman" w:cs="Times New Roman"/>
        </w:rPr>
        <w:t>.</w:t>
      </w:r>
    </w:p>
    <w:p w:rsidR="00765A8D" w:rsidRPr="003B54F2" w:rsidRDefault="00387790" w:rsidP="00586D66">
      <w:pPr>
        <w:autoSpaceDE w:val="0"/>
        <w:autoSpaceDN w:val="0"/>
        <w:adjustRightInd w:val="0"/>
        <w:spacing w:after="0" w:line="240" w:lineRule="auto"/>
        <w:ind w:left="-709" w:right="-143" w:firstLine="567"/>
        <w:jc w:val="both"/>
        <w:rPr>
          <w:rFonts w:ascii="Times New Roman" w:hAnsi="Times New Roman" w:cs="Times New Roman"/>
        </w:rPr>
      </w:pPr>
      <w:r w:rsidRPr="003B54F2">
        <w:rPr>
          <w:rFonts w:ascii="Times New Roman" w:hAnsi="Times New Roman" w:cs="Times New Roman"/>
        </w:rPr>
        <w:t>23 декабря 2016 года, в</w:t>
      </w:r>
      <w:r w:rsidR="00765A8D" w:rsidRPr="003B54F2">
        <w:rPr>
          <w:rFonts w:ascii="Times New Roman" w:hAnsi="Times New Roman" w:cs="Times New Roman"/>
        </w:rPr>
        <w:t xml:space="preserve"> результате повторной проверки по ранее выданному </w:t>
      </w:r>
      <w:r w:rsidR="00765A8D" w:rsidRPr="003B54F2">
        <w:rPr>
          <w:rFonts w:ascii="Times New Roman" w:hAnsi="Times New Roman" w:cs="Times New Roman"/>
          <w:color w:val="0000FF"/>
        </w:rPr>
        <w:t>предписанию</w:t>
      </w:r>
      <w:r w:rsidRPr="003B54F2">
        <w:rPr>
          <w:rFonts w:ascii="Times New Roman" w:hAnsi="Times New Roman" w:cs="Times New Roman"/>
          <w:color w:val="0000FF"/>
        </w:rPr>
        <w:t>,</w:t>
      </w:r>
      <w:r w:rsidR="00056B5E" w:rsidRPr="003B54F2">
        <w:rPr>
          <w:rFonts w:ascii="Times New Roman" w:hAnsi="Times New Roman" w:cs="Times New Roman"/>
        </w:rPr>
        <w:t xml:space="preserve"> </w:t>
      </w:r>
      <w:r w:rsidR="00765A8D" w:rsidRPr="003B54F2">
        <w:rPr>
          <w:rFonts w:ascii="Times New Roman" w:hAnsi="Times New Roman" w:cs="Times New Roman"/>
        </w:rPr>
        <w:t xml:space="preserve">установлено, что </w:t>
      </w:r>
      <w:proofErr w:type="spellStart"/>
      <w:r w:rsidR="0080222A" w:rsidRPr="003B54F2">
        <w:rPr>
          <w:rFonts w:ascii="Times New Roman" w:hAnsi="Times New Roman" w:cs="Times New Roman"/>
          <w:color w:val="0000FF"/>
        </w:rPr>
        <w:t>Боева</w:t>
      </w:r>
      <w:proofErr w:type="spellEnd"/>
      <w:r w:rsidR="0080222A" w:rsidRPr="003B54F2">
        <w:rPr>
          <w:rFonts w:ascii="Times New Roman" w:hAnsi="Times New Roman" w:cs="Times New Roman"/>
          <w:color w:val="0000FF"/>
        </w:rPr>
        <w:t xml:space="preserve"> М.Р.</w:t>
      </w:r>
      <w:r w:rsidR="00056B5E" w:rsidRPr="003B54F2">
        <w:rPr>
          <w:rFonts w:ascii="Times New Roman" w:hAnsi="Times New Roman" w:cs="Times New Roman"/>
        </w:rPr>
        <w:t xml:space="preserve"> </w:t>
      </w:r>
      <w:r w:rsidR="00765A8D" w:rsidRPr="003B54F2">
        <w:rPr>
          <w:rFonts w:ascii="Times New Roman" w:hAnsi="Times New Roman" w:cs="Times New Roman"/>
        </w:rPr>
        <w:t>не устранил</w:t>
      </w:r>
      <w:r w:rsidR="00056B5E" w:rsidRPr="003B54F2">
        <w:rPr>
          <w:rFonts w:ascii="Times New Roman" w:hAnsi="Times New Roman" w:cs="Times New Roman"/>
        </w:rPr>
        <w:t>а</w:t>
      </w:r>
      <w:r w:rsidR="00765A8D" w:rsidRPr="003B54F2">
        <w:rPr>
          <w:rFonts w:ascii="Times New Roman" w:hAnsi="Times New Roman" w:cs="Times New Roman"/>
        </w:rPr>
        <w:t xml:space="preserve"> нарушение законодательства согласно выданно</w:t>
      </w:r>
      <w:r w:rsidR="001A4147" w:rsidRPr="003B54F2">
        <w:rPr>
          <w:rFonts w:ascii="Times New Roman" w:hAnsi="Times New Roman" w:cs="Times New Roman"/>
        </w:rPr>
        <w:t>му</w:t>
      </w:r>
      <w:r w:rsidR="00765A8D" w:rsidRPr="003B54F2">
        <w:rPr>
          <w:rFonts w:ascii="Times New Roman" w:hAnsi="Times New Roman" w:cs="Times New Roman"/>
        </w:rPr>
        <w:t xml:space="preserve"> предписани</w:t>
      </w:r>
      <w:r w:rsidR="001A4147" w:rsidRPr="003B54F2">
        <w:rPr>
          <w:rFonts w:ascii="Times New Roman" w:hAnsi="Times New Roman" w:cs="Times New Roman"/>
        </w:rPr>
        <w:t>ю</w:t>
      </w:r>
      <w:r w:rsidR="00765A8D" w:rsidRPr="003B54F2">
        <w:rPr>
          <w:rFonts w:ascii="Times New Roman" w:hAnsi="Times New Roman" w:cs="Times New Roman"/>
        </w:rPr>
        <w:t xml:space="preserve"> </w:t>
      </w:r>
      <w:r w:rsidR="00765A8D" w:rsidRPr="003B54F2">
        <w:rPr>
          <w:rFonts w:ascii="Times New Roman" w:hAnsi="Times New Roman" w:cs="Times New Roman"/>
          <w:color w:val="0000FF"/>
        </w:rPr>
        <w:t xml:space="preserve">№ </w:t>
      </w:r>
      <w:r w:rsidR="002B14E0" w:rsidRPr="003B54F2">
        <w:rPr>
          <w:rFonts w:ascii="Times New Roman" w:hAnsi="Times New Roman" w:cs="Times New Roman"/>
          <w:color w:val="0000FF"/>
        </w:rPr>
        <w:t>184</w:t>
      </w:r>
      <w:r w:rsidR="00E569C0" w:rsidRPr="003B54F2">
        <w:rPr>
          <w:rFonts w:ascii="Times New Roman" w:hAnsi="Times New Roman" w:cs="Times New Roman"/>
          <w:color w:val="0000FF"/>
        </w:rPr>
        <w:t xml:space="preserve"> от </w:t>
      </w:r>
      <w:r w:rsidR="002B14E0" w:rsidRPr="003B54F2">
        <w:rPr>
          <w:rFonts w:ascii="Times New Roman" w:hAnsi="Times New Roman" w:cs="Times New Roman"/>
          <w:color w:val="0000FF"/>
        </w:rPr>
        <w:t>22.08.2016</w:t>
      </w:r>
      <w:r w:rsidR="00765A8D" w:rsidRPr="003B54F2">
        <w:rPr>
          <w:rFonts w:ascii="Times New Roman" w:hAnsi="Times New Roman" w:cs="Times New Roman"/>
        </w:rPr>
        <w:t xml:space="preserve">, а именно: не </w:t>
      </w:r>
      <w:r w:rsidR="008D0A8F" w:rsidRPr="003B54F2">
        <w:rPr>
          <w:rFonts w:ascii="Times New Roman" w:hAnsi="Times New Roman" w:cs="Times New Roman"/>
        </w:rPr>
        <w:t>приве</w:t>
      </w:r>
      <w:r w:rsidR="001A4147" w:rsidRPr="003B54F2">
        <w:rPr>
          <w:rFonts w:ascii="Times New Roman" w:hAnsi="Times New Roman" w:cs="Times New Roman"/>
        </w:rPr>
        <w:t xml:space="preserve">ла </w:t>
      </w:r>
      <w:r w:rsidR="002B14E0" w:rsidRPr="003B54F2">
        <w:rPr>
          <w:rFonts w:ascii="Times New Roman" w:hAnsi="Times New Roman" w:cs="Times New Roman"/>
        </w:rPr>
        <w:t xml:space="preserve">квартиру и </w:t>
      </w:r>
      <w:r w:rsidR="008D0A8F" w:rsidRPr="003B54F2">
        <w:rPr>
          <w:rFonts w:ascii="Times New Roman" w:hAnsi="Times New Roman" w:cs="Times New Roman"/>
        </w:rPr>
        <w:t xml:space="preserve">фасад </w:t>
      </w:r>
      <w:r w:rsidR="00056B5E" w:rsidRPr="003B54F2">
        <w:rPr>
          <w:rFonts w:ascii="Times New Roman" w:hAnsi="Times New Roman" w:cs="Times New Roman"/>
        </w:rPr>
        <w:t>в соответствие с технической документацией многоквартирного дома, расположенный по адресу:</w:t>
      </w:r>
      <w:r w:rsidR="003554D4" w:rsidRPr="003B54F2">
        <w:rPr>
          <w:rFonts w:ascii="Times New Roman" w:hAnsi="Times New Roman" w:cs="Times New Roman"/>
        </w:rPr>
        <w:t xml:space="preserve"> гор. </w:t>
      </w:r>
      <w:r w:rsidR="003B54F2" w:rsidRPr="003B54F2">
        <w:rPr>
          <w:rFonts w:ascii="Times New Roman" w:hAnsi="Times New Roman" w:cs="Times New Roman"/>
        </w:rPr>
        <w:t>АДРЕС</w:t>
      </w:r>
      <w:r w:rsidR="00765A8D" w:rsidRPr="003B54F2">
        <w:rPr>
          <w:rFonts w:ascii="Times New Roman" w:hAnsi="Times New Roman" w:cs="Times New Roman"/>
          <w:color w:val="0000FF"/>
        </w:rPr>
        <w:t>.</w:t>
      </w:r>
      <w:r w:rsidR="00765A8D" w:rsidRPr="003B54F2">
        <w:rPr>
          <w:rFonts w:ascii="Times New Roman" w:hAnsi="Times New Roman" w:cs="Times New Roman"/>
        </w:rPr>
        <w:t xml:space="preserve"> </w:t>
      </w:r>
    </w:p>
    <w:p w:rsidR="004070DA" w:rsidRPr="003B54F2" w:rsidRDefault="00FA5C56" w:rsidP="00586D66">
      <w:pPr>
        <w:spacing w:after="0" w:line="240" w:lineRule="auto"/>
        <w:ind w:left="-709" w:right="-143" w:firstLine="567"/>
        <w:jc w:val="both"/>
        <w:rPr>
          <w:rFonts w:ascii="Times New Roman" w:hAnsi="Times New Roman" w:cs="Times New Roman"/>
        </w:rPr>
      </w:pPr>
      <w:r w:rsidRPr="003B54F2">
        <w:rPr>
          <w:rFonts w:ascii="Times New Roman" w:hAnsi="Times New Roman" w:cs="Times New Roman"/>
        </w:rPr>
        <w:t xml:space="preserve">Лицо, в отношении которого ведется производство по делу об административном правонарушении – </w:t>
      </w:r>
      <w:proofErr w:type="spellStart"/>
      <w:r w:rsidR="003554D4" w:rsidRPr="003B54F2">
        <w:rPr>
          <w:rFonts w:ascii="Times New Roman" w:hAnsi="Times New Roman" w:cs="Times New Roman"/>
          <w:color w:val="0000FF"/>
        </w:rPr>
        <w:t>Боева</w:t>
      </w:r>
      <w:proofErr w:type="spellEnd"/>
      <w:r w:rsidR="003554D4" w:rsidRPr="003B54F2">
        <w:rPr>
          <w:rFonts w:ascii="Times New Roman" w:hAnsi="Times New Roman" w:cs="Times New Roman"/>
          <w:color w:val="0000FF"/>
        </w:rPr>
        <w:t xml:space="preserve"> М.Р.</w:t>
      </w:r>
      <w:r w:rsidRPr="003B54F2">
        <w:rPr>
          <w:rFonts w:ascii="Times New Roman" w:hAnsi="Times New Roman" w:cs="Times New Roman"/>
          <w:color w:val="0000FF"/>
        </w:rPr>
        <w:t xml:space="preserve"> </w:t>
      </w:r>
      <w:r w:rsidRPr="003B54F2">
        <w:rPr>
          <w:rFonts w:ascii="Times New Roman" w:hAnsi="Times New Roman" w:cs="Times New Roman"/>
        </w:rPr>
        <w:t>на рассмотрение материала не явил</w:t>
      </w:r>
      <w:r w:rsidR="008472C7" w:rsidRPr="003B54F2">
        <w:rPr>
          <w:rFonts w:ascii="Times New Roman" w:hAnsi="Times New Roman" w:cs="Times New Roman"/>
        </w:rPr>
        <w:t>ась</w:t>
      </w:r>
      <w:r w:rsidRPr="003B54F2">
        <w:rPr>
          <w:rFonts w:ascii="Times New Roman" w:hAnsi="Times New Roman" w:cs="Times New Roman"/>
        </w:rPr>
        <w:t xml:space="preserve">, о дне и месте слушания дела </w:t>
      </w:r>
      <w:proofErr w:type="gramStart"/>
      <w:r w:rsidRPr="003B54F2">
        <w:rPr>
          <w:rFonts w:ascii="Times New Roman" w:hAnsi="Times New Roman" w:cs="Times New Roman"/>
        </w:rPr>
        <w:t>извещен</w:t>
      </w:r>
      <w:r w:rsidR="00E569C0" w:rsidRPr="003B54F2">
        <w:rPr>
          <w:rFonts w:ascii="Times New Roman" w:hAnsi="Times New Roman" w:cs="Times New Roman"/>
        </w:rPr>
        <w:t>а</w:t>
      </w:r>
      <w:proofErr w:type="gramEnd"/>
      <w:r w:rsidRPr="003B54F2">
        <w:rPr>
          <w:rFonts w:ascii="Times New Roman" w:hAnsi="Times New Roman" w:cs="Times New Roman"/>
        </w:rPr>
        <w:t xml:space="preserve"> надлежащим образом посредством заказной корреспонденции</w:t>
      </w:r>
      <w:r w:rsidR="004070DA" w:rsidRPr="003B54F2">
        <w:rPr>
          <w:rFonts w:ascii="Times New Roman" w:hAnsi="Times New Roman" w:cs="Times New Roman"/>
        </w:rPr>
        <w:t>.</w:t>
      </w:r>
    </w:p>
    <w:p w:rsidR="004070DA" w:rsidRPr="003B54F2" w:rsidRDefault="001A4147" w:rsidP="00586D66">
      <w:pPr>
        <w:spacing w:after="0" w:line="240" w:lineRule="auto"/>
        <w:ind w:left="-709" w:right="-143" w:firstLine="567"/>
        <w:jc w:val="both"/>
        <w:rPr>
          <w:rFonts w:ascii="Times New Roman" w:hAnsi="Times New Roman" w:cs="Times New Roman"/>
        </w:rPr>
      </w:pPr>
      <w:proofErr w:type="gramStart"/>
      <w:r w:rsidRPr="003B54F2">
        <w:rPr>
          <w:rFonts w:ascii="Times New Roman" w:hAnsi="Times New Roman" w:cs="Times New Roman"/>
        </w:rPr>
        <w:t xml:space="preserve">Согласно абзацу 3 пункта 24.1 Постановления Пленума ВАС РФ от 02.06.2004 № 10 (ред. от 10.11.2011) «О некоторых вопросах, возникших в судебной практике при рассмотрении дел об административных правонарушениях», не могут считаться не извещенными лица, отказавшиеся от получения направленных материалов или не явившиеся за их получением несмотря на почтовое извещение (при наличии </w:t>
      </w:r>
      <w:r w:rsidR="004070DA" w:rsidRPr="003B54F2">
        <w:rPr>
          <w:rFonts w:ascii="Times New Roman" w:hAnsi="Times New Roman" w:cs="Times New Roman"/>
        </w:rPr>
        <w:t>соответствующих доказательств).</w:t>
      </w:r>
      <w:proofErr w:type="gramEnd"/>
    </w:p>
    <w:p w:rsidR="004070DA" w:rsidRPr="003B54F2" w:rsidRDefault="001A4147" w:rsidP="00586D66">
      <w:pPr>
        <w:spacing w:after="0" w:line="240" w:lineRule="auto"/>
        <w:ind w:left="-709" w:right="-143" w:firstLine="567"/>
        <w:jc w:val="both"/>
        <w:rPr>
          <w:rFonts w:ascii="Times New Roman" w:hAnsi="Times New Roman" w:cs="Times New Roman"/>
        </w:rPr>
      </w:pPr>
      <w:r w:rsidRPr="003B54F2">
        <w:rPr>
          <w:rFonts w:ascii="Times New Roman" w:hAnsi="Times New Roman" w:cs="Times New Roman"/>
        </w:rPr>
        <w:t xml:space="preserve">При таком положении мировой судья приходит к выводу о том, что </w:t>
      </w:r>
      <w:proofErr w:type="spellStart"/>
      <w:r w:rsidR="003554D4" w:rsidRPr="003B54F2">
        <w:rPr>
          <w:rFonts w:ascii="Times New Roman" w:hAnsi="Times New Roman" w:cs="Times New Roman"/>
          <w:color w:val="0000FF"/>
        </w:rPr>
        <w:t>Боева</w:t>
      </w:r>
      <w:proofErr w:type="spellEnd"/>
      <w:r w:rsidR="003554D4" w:rsidRPr="003B54F2">
        <w:rPr>
          <w:rFonts w:ascii="Times New Roman" w:hAnsi="Times New Roman" w:cs="Times New Roman"/>
          <w:color w:val="0000FF"/>
        </w:rPr>
        <w:t xml:space="preserve"> М.Р. </w:t>
      </w:r>
      <w:proofErr w:type="gramStart"/>
      <w:r w:rsidRPr="003B54F2">
        <w:rPr>
          <w:rFonts w:ascii="Times New Roman" w:hAnsi="Times New Roman" w:cs="Times New Roman"/>
        </w:rPr>
        <w:t>извещена</w:t>
      </w:r>
      <w:proofErr w:type="gramEnd"/>
      <w:r w:rsidRPr="003B54F2">
        <w:rPr>
          <w:rFonts w:ascii="Times New Roman" w:hAnsi="Times New Roman" w:cs="Times New Roman"/>
        </w:rPr>
        <w:t xml:space="preserve"> надлежащим образом о времени рассмотрения д</w:t>
      </w:r>
      <w:r w:rsidR="003554D4" w:rsidRPr="003B54F2">
        <w:rPr>
          <w:rFonts w:ascii="Times New Roman" w:hAnsi="Times New Roman" w:cs="Times New Roman"/>
        </w:rPr>
        <w:t>анного административного дела, п</w:t>
      </w:r>
      <w:r w:rsidRPr="003B54F2">
        <w:rPr>
          <w:rFonts w:ascii="Times New Roman" w:hAnsi="Times New Roman" w:cs="Times New Roman"/>
        </w:rPr>
        <w:t>ри этом не ходатайствовала о рассмотрении дела в ее от</w:t>
      </w:r>
      <w:r w:rsidR="004070DA" w:rsidRPr="003B54F2">
        <w:rPr>
          <w:rFonts w:ascii="Times New Roman" w:hAnsi="Times New Roman" w:cs="Times New Roman"/>
        </w:rPr>
        <w:t>сутствии либо об его отложении.</w:t>
      </w:r>
    </w:p>
    <w:p w:rsidR="00765A8D" w:rsidRPr="003B54F2" w:rsidRDefault="001A4147" w:rsidP="00586D66">
      <w:pPr>
        <w:spacing w:after="0" w:line="240" w:lineRule="auto"/>
        <w:ind w:left="-709" w:right="-143" w:firstLine="567"/>
        <w:jc w:val="both"/>
        <w:rPr>
          <w:rFonts w:ascii="Times New Roman" w:hAnsi="Times New Roman" w:cs="Times New Roman"/>
          <w:color w:val="000000"/>
        </w:rPr>
      </w:pPr>
      <w:proofErr w:type="gramStart"/>
      <w:r w:rsidRPr="003B54F2">
        <w:rPr>
          <w:rFonts w:ascii="Times New Roman" w:hAnsi="Times New Roman" w:cs="Times New Roman"/>
        </w:rPr>
        <w:t xml:space="preserve">Неявка </w:t>
      </w:r>
      <w:r w:rsidR="003554D4" w:rsidRPr="003B54F2">
        <w:rPr>
          <w:rFonts w:ascii="Times New Roman" w:hAnsi="Times New Roman" w:cs="Times New Roman"/>
          <w:color w:val="0000FF"/>
        </w:rPr>
        <w:t xml:space="preserve">Боевой М.Р. </w:t>
      </w:r>
      <w:r w:rsidRPr="003B54F2">
        <w:rPr>
          <w:rFonts w:ascii="Times New Roman" w:hAnsi="Times New Roman" w:cs="Times New Roman"/>
        </w:rPr>
        <w:t xml:space="preserve">в суд является </w:t>
      </w:r>
      <w:r w:rsidRPr="003B54F2">
        <w:rPr>
          <w:rFonts w:ascii="Times New Roman" w:hAnsi="Times New Roman" w:cs="Times New Roman"/>
          <w:color w:val="0000FF"/>
        </w:rPr>
        <w:t>ее</w:t>
      </w:r>
      <w:r w:rsidRPr="003B54F2">
        <w:rPr>
          <w:rFonts w:ascii="Times New Roman" w:hAnsi="Times New Roman" w:cs="Times New Roman"/>
        </w:rPr>
        <w:t xml:space="preserve"> во</w:t>
      </w:r>
      <w:r w:rsidR="004070DA" w:rsidRPr="003B54F2">
        <w:rPr>
          <w:rFonts w:ascii="Times New Roman" w:hAnsi="Times New Roman" w:cs="Times New Roman"/>
        </w:rPr>
        <w:t>леизъявлением, свидетельствующем</w:t>
      </w:r>
      <w:r w:rsidRPr="003B54F2">
        <w:rPr>
          <w:rFonts w:ascii="Times New Roman" w:hAnsi="Times New Roman" w:cs="Times New Roman"/>
        </w:rPr>
        <w:t xml:space="preserve"> об отказе от реализации своего права на непосредственное участие в разбирательстве, а потому не является преградой для рассмотрения дела, в связи с чем, суд считает возможным рассмотреть дело в ее отсутствие в соответствии с требованиями ч. 2 ст. 25.1 Кодекса РФ об АП.</w:t>
      </w:r>
      <w:proofErr w:type="gramEnd"/>
    </w:p>
    <w:p w:rsidR="008472C7" w:rsidRPr="003B54F2" w:rsidRDefault="008472C7" w:rsidP="00586D66">
      <w:pPr>
        <w:autoSpaceDE w:val="0"/>
        <w:autoSpaceDN w:val="0"/>
        <w:adjustRightInd w:val="0"/>
        <w:spacing w:after="0" w:line="240" w:lineRule="auto"/>
        <w:ind w:left="-709" w:right="-143" w:firstLine="567"/>
        <w:jc w:val="both"/>
        <w:rPr>
          <w:rFonts w:ascii="Times New Roman" w:hAnsi="Times New Roman" w:cs="Times New Roman"/>
        </w:rPr>
      </w:pPr>
      <w:proofErr w:type="gramStart"/>
      <w:r w:rsidRPr="003B54F2">
        <w:rPr>
          <w:rFonts w:ascii="Times New Roman" w:hAnsi="Times New Roman" w:cs="Times New Roman"/>
        </w:rPr>
        <w:t xml:space="preserve">В соответствии с ч. 1 ст. 29.5 </w:t>
      </w:r>
      <w:r w:rsidRPr="003B54F2">
        <w:rPr>
          <w:rFonts w:ascii="Times New Roman" w:hAnsi="Times New Roman" w:cs="Times New Roman"/>
          <w:bCs/>
        </w:rPr>
        <w:t>Кодекса РФ об АП</w:t>
      </w:r>
      <w:r w:rsidRPr="003B54F2">
        <w:rPr>
          <w:rFonts w:ascii="Times New Roman" w:hAnsi="Times New Roman" w:cs="Times New Roman"/>
        </w:rPr>
        <w:t xml:space="preserve"> дело рассматривается по месту совершения административного правонарушения, которое территориально, согласно приложению к Закону города Севастополя "О создании судебных участков и должностей мировых судей города Севастополя" от 26.06.2015 г. № 158-ЗС, относится к границам мирового судьи судебного участка № 14 Ленинского судебного района города Севастополя.</w:t>
      </w:r>
      <w:proofErr w:type="gramEnd"/>
    </w:p>
    <w:p w:rsidR="00765A8D" w:rsidRPr="003B54F2" w:rsidRDefault="00E3079C" w:rsidP="00586D66">
      <w:pPr>
        <w:spacing w:after="0" w:line="240" w:lineRule="auto"/>
        <w:ind w:left="-709" w:right="-143" w:firstLine="567"/>
        <w:jc w:val="both"/>
        <w:rPr>
          <w:rFonts w:ascii="Times New Roman" w:hAnsi="Times New Roman" w:cs="Times New Roman"/>
          <w:color w:val="000000"/>
        </w:rPr>
      </w:pPr>
      <w:r w:rsidRPr="003B54F2">
        <w:rPr>
          <w:rFonts w:ascii="Times New Roman" w:hAnsi="Times New Roman" w:cs="Times New Roman"/>
        </w:rPr>
        <w:t>Исследовав материалы административного дела, оценив все имеющиеся доказательства по делу в их совокупности, мировой судья приходит к следующим выводам.</w:t>
      </w:r>
    </w:p>
    <w:p w:rsidR="00765A8D" w:rsidRPr="003B54F2" w:rsidRDefault="00614230" w:rsidP="00586D66">
      <w:pPr>
        <w:autoSpaceDE w:val="0"/>
        <w:autoSpaceDN w:val="0"/>
        <w:adjustRightInd w:val="0"/>
        <w:spacing w:after="0" w:line="240" w:lineRule="auto"/>
        <w:ind w:left="-709" w:right="-143" w:firstLine="567"/>
        <w:jc w:val="both"/>
        <w:rPr>
          <w:rFonts w:ascii="Times New Roman" w:hAnsi="Times New Roman" w:cs="Times New Roman"/>
        </w:rPr>
      </w:pPr>
      <w:r w:rsidRPr="003B54F2">
        <w:rPr>
          <w:rFonts w:ascii="Times New Roman" w:hAnsi="Times New Roman" w:cs="Times New Roman"/>
          <w:color w:val="000000"/>
        </w:rPr>
        <w:t>В</w:t>
      </w:r>
      <w:r w:rsidRPr="003B54F2">
        <w:rPr>
          <w:rFonts w:ascii="Times New Roman" w:hAnsi="Times New Roman" w:cs="Times New Roman"/>
        </w:rPr>
        <w:t xml:space="preserve"> соответствии с </w:t>
      </w:r>
      <w:hyperlink r:id="rId4" w:history="1">
        <w:r w:rsidRPr="003B54F2">
          <w:rPr>
            <w:rFonts w:ascii="Times New Roman" w:hAnsi="Times New Roman" w:cs="Times New Roman"/>
          </w:rPr>
          <w:t>частью 1 статьи 19.5</w:t>
        </w:r>
      </w:hyperlink>
      <w:r w:rsidRPr="003B54F2">
        <w:rPr>
          <w:rFonts w:ascii="Times New Roman" w:hAnsi="Times New Roman" w:cs="Times New Roman"/>
        </w:rPr>
        <w:t xml:space="preserve"> Кодекса </w:t>
      </w:r>
      <w:r w:rsidR="00E3079C" w:rsidRPr="003B54F2">
        <w:rPr>
          <w:rFonts w:ascii="Times New Roman" w:hAnsi="Times New Roman" w:cs="Times New Roman"/>
        </w:rPr>
        <w:t>РФ об АП</w:t>
      </w:r>
      <w:r w:rsidRPr="003B54F2">
        <w:rPr>
          <w:rFonts w:ascii="Times New Roman" w:hAnsi="Times New Roman" w:cs="Times New Roman"/>
        </w:rPr>
        <w:t xml:space="preserve"> административным правонарушением признается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p>
    <w:p w:rsidR="001A4147" w:rsidRPr="003B54F2" w:rsidRDefault="001A4147" w:rsidP="00586D66">
      <w:pPr>
        <w:autoSpaceDE w:val="0"/>
        <w:autoSpaceDN w:val="0"/>
        <w:adjustRightInd w:val="0"/>
        <w:spacing w:after="0" w:line="240" w:lineRule="auto"/>
        <w:ind w:left="-709" w:right="-143" w:firstLine="567"/>
        <w:jc w:val="both"/>
        <w:rPr>
          <w:rFonts w:ascii="Times New Roman" w:hAnsi="Times New Roman" w:cs="Times New Roman"/>
          <w:color w:val="000000"/>
        </w:rPr>
      </w:pPr>
      <w:proofErr w:type="gramStart"/>
      <w:r w:rsidRPr="003B54F2">
        <w:rPr>
          <w:rFonts w:ascii="Times New Roman" w:hAnsi="Times New Roman" w:cs="Times New Roman"/>
          <w:color w:val="000000"/>
        </w:rPr>
        <w:t xml:space="preserve">Установлено, что </w:t>
      </w:r>
      <w:r w:rsidR="00E3079C" w:rsidRPr="003B54F2">
        <w:rPr>
          <w:rFonts w:ascii="Times New Roman" w:hAnsi="Times New Roman" w:cs="Times New Roman"/>
          <w:color w:val="000000"/>
        </w:rPr>
        <w:t>22.08.2016</w:t>
      </w:r>
      <w:r w:rsidRPr="003B54F2">
        <w:rPr>
          <w:rFonts w:ascii="Times New Roman" w:hAnsi="Times New Roman" w:cs="Times New Roman"/>
          <w:color w:val="000000"/>
        </w:rPr>
        <w:t xml:space="preserve"> старшим инспектором </w:t>
      </w:r>
      <w:proofErr w:type="spellStart"/>
      <w:r w:rsidRPr="003B54F2">
        <w:rPr>
          <w:rFonts w:ascii="Times New Roman" w:hAnsi="Times New Roman" w:cs="Times New Roman"/>
          <w:color w:val="000000"/>
        </w:rPr>
        <w:t>Госжилнадзора</w:t>
      </w:r>
      <w:proofErr w:type="spellEnd"/>
      <w:r w:rsidRPr="003B54F2">
        <w:rPr>
          <w:rFonts w:ascii="Times New Roman" w:hAnsi="Times New Roman" w:cs="Times New Roman"/>
          <w:color w:val="000000"/>
        </w:rPr>
        <w:t xml:space="preserve"> Севастополя </w:t>
      </w:r>
      <w:proofErr w:type="spellStart"/>
      <w:r w:rsidR="00E3079C" w:rsidRPr="003B54F2">
        <w:rPr>
          <w:rFonts w:ascii="Times New Roman" w:hAnsi="Times New Roman" w:cs="Times New Roman"/>
          <w:color w:val="000000"/>
        </w:rPr>
        <w:t>Дябелко</w:t>
      </w:r>
      <w:proofErr w:type="spellEnd"/>
      <w:r w:rsidR="00E3079C" w:rsidRPr="003B54F2">
        <w:rPr>
          <w:rFonts w:ascii="Times New Roman" w:hAnsi="Times New Roman" w:cs="Times New Roman"/>
          <w:color w:val="000000"/>
        </w:rPr>
        <w:t xml:space="preserve"> </w:t>
      </w:r>
      <w:r w:rsidR="00DF5F74" w:rsidRPr="003B54F2">
        <w:rPr>
          <w:rFonts w:ascii="Times New Roman" w:hAnsi="Times New Roman" w:cs="Times New Roman"/>
          <w:color w:val="000000"/>
        </w:rPr>
        <w:t>С</w:t>
      </w:r>
      <w:r w:rsidR="00E3079C" w:rsidRPr="003B54F2">
        <w:rPr>
          <w:rFonts w:ascii="Times New Roman" w:hAnsi="Times New Roman" w:cs="Times New Roman"/>
          <w:color w:val="000000"/>
        </w:rPr>
        <w:t>.А.</w:t>
      </w:r>
      <w:r w:rsidRPr="003B54F2">
        <w:rPr>
          <w:rFonts w:ascii="Times New Roman" w:hAnsi="Times New Roman" w:cs="Times New Roman"/>
          <w:color w:val="000000"/>
        </w:rPr>
        <w:t xml:space="preserve"> </w:t>
      </w:r>
      <w:r w:rsidR="00902015" w:rsidRPr="003B54F2">
        <w:rPr>
          <w:rFonts w:ascii="Times New Roman" w:hAnsi="Times New Roman" w:cs="Times New Roman"/>
          <w:color w:val="000000"/>
        </w:rPr>
        <w:t xml:space="preserve">- </w:t>
      </w:r>
      <w:r w:rsidR="00E3079C" w:rsidRPr="003B54F2">
        <w:rPr>
          <w:rFonts w:ascii="Times New Roman" w:hAnsi="Times New Roman" w:cs="Times New Roman"/>
          <w:color w:val="0000FF"/>
        </w:rPr>
        <w:t>Боевой М.Р.</w:t>
      </w:r>
      <w:r w:rsidRPr="003B54F2">
        <w:rPr>
          <w:rFonts w:ascii="Times New Roman" w:hAnsi="Times New Roman" w:cs="Times New Roman"/>
          <w:color w:val="000000"/>
        </w:rPr>
        <w:t xml:space="preserve"> выдано предписание № </w:t>
      </w:r>
      <w:r w:rsidR="00DF5F74" w:rsidRPr="003B54F2">
        <w:rPr>
          <w:rFonts w:ascii="Times New Roman" w:hAnsi="Times New Roman" w:cs="Times New Roman"/>
          <w:color w:val="000000"/>
        </w:rPr>
        <w:t>184</w:t>
      </w:r>
      <w:r w:rsidRPr="003B54F2">
        <w:rPr>
          <w:rFonts w:ascii="Times New Roman" w:hAnsi="Times New Roman" w:cs="Times New Roman"/>
          <w:color w:val="000000"/>
        </w:rPr>
        <w:t>, согласно которо</w:t>
      </w:r>
      <w:r w:rsidR="00D70FF5" w:rsidRPr="003B54F2">
        <w:rPr>
          <w:rFonts w:ascii="Times New Roman" w:hAnsi="Times New Roman" w:cs="Times New Roman"/>
          <w:color w:val="000000"/>
        </w:rPr>
        <w:t>му</w:t>
      </w:r>
      <w:r w:rsidRPr="003B54F2">
        <w:rPr>
          <w:rFonts w:ascii="Times New Roman" w:hAnsi="Times New Roman" w:cs="Times New Roman"/>
          <w:color w:val="000000"/>
        </w:rPr>
        <w:t xml:space="preserve"> ей необходим</w:t>
      </w:r>
      <w:r w:rsidR="00D70FF5" w:rsidRPr="003B54F2">
        <w:rPr>
          <w:rFonts w:ascii="Times New Roman" w:hAnsi="Times New Roman" w:cs="Times New Roman"/>
          <w:color w:val="000000"/>
        </w:rPr>
        <w:t>о устранить следующие нарушения</w:t>
      </w:r>
      <w:r w:rsidR="00DF5F74" w:rsidRPr="003B54F2">
        <w:rPr>
          <w:rFonts w:ascii="Times New Roman" w:hAnsi="Times New Roman" w:cs="Times New Roman"/>
        </w:rPr>
        <w:t xml:space="preserve">: привести жилую квартиру </w:t>
      </w:r>
      <w:r w:rsidR="003B54F2" w:rsidRPr="003B54F2">
        <w:rPr>
          <w:rFonts w:ascii="Times New Roman" w:hAnsi="Times New Roman" w:cs="Times New Roman"/>
        </w:rPr>
        <w:t>АДРЕС</w:t>
      </w:r>
      <w:r w:rsidR="00DF5F74" w:rsidRPr="003B54F2">
        <w:rPr>
          <w:rFonts w:ascii="Times New Roman" w:hAnsi="Times New Roman" w:cs="Times New Roman"/>
        </w:rPr>
        <w:t xml:space="preserve">, а так же фасад в границах квартиры на первом этаже в соответствии с технической документацией на многоквартирный дом, со сроком исполнения </w:t>
      </w:r>
      <w:r w:rsidR="00DF5F74" w:rsidRPr="003B54F2">
        <w:rPr>
          <w:rFonts w:ascii="Times New Roman" w:hAnsi="Times New Roman" w:cs="Times New Roman"/>
          <w:color w:val="0000FF"/>
        </w:rPr>
        <w:t>до 22 декабря 2016 года</w:t>
      </w:r>
      <w:r w:rsidRPr="003B54F2">
        <w:rPr>
          <w:rFonts w:ascii="Times New Roman" w:hAnsi="Times New Roman" w:cs="Times New Roman"/>
          <w:color w:val="000000"/>
        </w:rPr>
        <w:t xml:space="preserve"> (л.д.</w:t>
      </w:r>
      <w:r w:rsidR="00DF5F74" w:rsidRPr="003B54F2">
        <w:rPr>
          <w:rFonts w:ascii="Times New Roman" w:hAnsi="Times New Roman" w:cs="Times New Roman"/>
          <w:color w:val="000000"/>
        </w:rPr>
        <w:t>2</w:t>
      </w:r>
      <w:r w:rsidRPr="003B54F2">
        <w:rPr>
          <w:rFonts w:ascii="Times New Roman" w:hAnsi="Times New Roman" w:cs="Times New Roman"/>
          <w:color w:val="000000"/>
        </w:rPr>
        <w:t>).</w:t>
      </w:r>
      <w:proofErr w:type="gramEnd"/>
    </w:p>
    <w:p w:rsidR="001A4147" w:rsidRPr="003B54F2" w:rsidRDefault="00DF5F74" w:rsidP="00A87722">
      <w:pPr>
        <w:autoSpaceDE w:val="0"/>
        <w:autoSpaceDN w:val="0"/>
        <w:adjustRightInd w:val="0"/>
        <w:spacing w:after="0" w:line="240" w:lineRule="auto"/>
        <w:ind w:left="-709" w:right="-142" w:firstLine="567"/>
        <w:jc w:val="both"/>
        <w:rPr>
          <w:rFonts w:ascii="Times New Roman" w:hAnsi="Times New Roman" w:cs="Times New Roman"/>
          <w:color w:val="000000"/>
        </w:rPr>
      </w:pPr>
      <w:r w:rsidRPr="003B54F2">
        <w:rPr>
          <w:rFonts w:ascii="Times New Roman" w:hAnsi="Times New Roman" w:cs="Times New Roman"/>
          <w:color w:val="000000"/>
        </w:rPr>
        <w:t>23 декабря 2016</w:t>
      </w:r>
      <w:r w:rsidR="001A4147" w:rsidRPr="003B54F2">
        <w:rPr>
          <w:rFonts w:ascii="Times New Roman" w:hAnsi="Times New Roman" w:cs="Times New Roman"/>
          <w:color w:val="000000"/>
        </w:rPr>
        <w:t xml:space="preserve"> года в отношении </w:t>
      </w:r>
      <w:r w:rsidRPr="003B54F2">
        <w:rPr>
          <w:rFonts w:ascii="Times New Roman" w:hAnsi="Times New Roman" w:cs="Times New Roman"/>
          <w:color w:val="0000FF"/>
        </w:rPr>
        <w:t>Боевой М.Р.</w:t>
      </w:r>
      <w:r w:rsidR="001A4147" w:rsidRPr="003B54F2">
        <w:rPr>
          <w:rFonts w:ascii="Times New Roman" w:hAnsi="Times New Roman" w:cs="Times New Roman"/>
          <w:color w:val="000000"/>
        </w:rPr>
        <w:t xml:space="preserve"> п</w:t>
      </w:r>
      <w:r w:rsidR="00D70FF5" w:rsidRPr="003B54F2">
        <w:rPr>
          <w:rFonts w:ascii="Times New Roman" w:hAnsi="Times New Roman" w:cs="Times New Roman"/>
          <w:color w:val="000000"/>
        </w:rPr>
        <w:t>р</w:t>
      </w:r>
      <w:r w:rsidR="001A4147" w:rsidRPr="003B54F2">
        <w:rPr>
          <w:rFonts w:ascii="Times New Roman" w:hAnsi="Times New Roman" w:cs="Times New Roman"/>
          <w:color w:val="000000"/>
        </w:rPr>
        <w:t xml:space="preserve">оведена проверка исполнения предписания инспектора </w:t>
      </w:r>
      <w:proofErr w:type="spellStart"/>
      <w:r w:rsidR="001A4147" w:rsidRPr="003B54F2">
        <w:rPr>
          <w:rFonts w:ascii="Times New Roman" w:hAnsi="Times New Roman" w:cs="Times New Roman"/>
          <w:color w:val="000000"/>
        </w:rPr>
        <w:t>Госжилнадзора</w:t>
      </w:r>
      <w:proofErr w:type="spellEnd"/>
      <w:r w:rsidR="001A4147" w:rsidRPr="003B54F2">
        <w:rPr>
          <w:rFonts w:ascii="Times New Roman" w:hAnsi="Times New Roman" w:cs="Times New Roman"/>
          <w:color w:val="000000"/>
        </w:rPr>
        <w:t xml:space="preserve"> Севастополя от </w:t>
      </w:r>
      <w:r w:rsidRPr="003B54F2">
        <w:rPr>
          <w:rFonts w:ascii="Times New Roman" w:hAnsi="Times New Roman" w:cs="Times New Roman"/>
          <w:color w:val="000000"/>
        </w:rPr>
        <w:t>22 августа 2016 года</w:t>
      </w:r>
      <w:r w:rsidR="001A4147" w:rsidRPr="003B54F2">
        <w:rPr>
          <w:rFonts w:ascii="Times New Roman" w:hAnsi="Times New Roman" w:cs="Times New Roman"/>
          <w:color w:val="000000"/>
        </w:rPr>
        <w:t xml:space="preserve">, в </w:t>
      </w:r>
      <w:proofErr w:type="gramStart"/>
      <w:r w:rsidR="001A4147" w:rsidRPr="003B54F2">
        <w:rPr>
          <w:rFonts w:ascii="Times New Roman" w:hAnsi="Times New Roman" w:cs="Times New Roman"/>
          <w:color w:val="000000"/>
        </w:rPr>
        <w:t>ходе</w:t>
      </w:r>
      <w:proofErr w:type="gramEnd"/>
      <w:r w:rsidR="001A4147" w:rsidRPr="003B54F2">
        <w:rPr>
          <w:rFonts w:ascii="Times New Roman" w:hAnsi="Times New Roman" w:cs="Times New Roman"/>
          <w:color w:val="000000"/>
        </w:rPr>
        <w:t xml:space="preserve"> которой выявлено, что </w:t>
      </w:r>
      <w:r w:rsidRPr="003B54F2">
        <w:rPr>
          <w:rFonts w:ascii="Times New Roman" w:hAnsi="Times New Roman" w:cs="Times New Roman"/>
          <w:color w:val="000000"/>
        </w:rPr>
        <w:t>вы</w:t>
      </w:r>
      <w:r w:rsidR="001A4147" w:rsidRPr="003B54F2">
        <w:rPr>
          <w:rFonts w:ascii="Times New Roman" w:hAnsi="Times New Roman" w:cs="Times New Roman"/>
          <w:color w:val="000000"/>
        </w:rPr>
        <w:t xml:space="preserve">данное предписание </w:t>
      </w:r>
      <w:r w:rsidRPr="003B54F2">
        <w:rPr>
          <w:rFonts w:ascii="Times New Roman" w:hAnsi="Times New Roman" w:cs="Times New Roman"/>
          <w:color w:val="0000FF"/>
        </w:rPr>
        <w:t>Боевой М.Р.</w:t>
      </w:r>
      <w:r w:rsidR="001A4147" w:rsidRPr="003B54F2">
        <w:rPr>
          <w:rFonts w:ascii="Times New Roman" w:hAnsi="Times New Roman" w:cs="Times New Roman"/>
          <w:color w:val="000000"/>
        </w:rPr>
        <w:t xml:space="preserve"> в устано</w:t>
      </w:r>
      <w:r w:rsidR="00F666AA" w:rsidRPr="003B54F2">
        <w:rPr>
          <w:rFonts w:ascii="Times New Roman" w:hAnsi="Times New Roman" w:cs="Times New Roman"/>
          <w:color w:val="000000"/>
        </w:rPr>
        <w:t>вленный срок не исполнено (л.д.</w:t>
      </w:r>
      <w:r w:rsidR="001A4147" w:rsidRPr="003B54F2">
        <w:rPr>
          <w:rFonts w:ascii="Times New Roman" w:hAnsi="Times New Roman" w:cs="Times New Roman"/>
          <w:color w:val="000000"/>
        </w:rPr>
        <w:t>4</w:t>
      </w:r>
      <w:r w:rsidRPr="003B54F2">
        <w:rPr>
          <w:rFonts w:ascii="Times New Roman" w:hAnsi="Times New Roman" w:cs="Times New Roman"/>
          <w:color w:val="000000"/>
        </w:rPr>
        <w:t>7</w:t>
      </w:r>
      <w:r w:rsidR="001A4147" w:rsidRPr="003B54F2">
        <w:rPr>
          <w:rFonts w:ascii="Times New Roman" w:hAnsi="Times New Roman" w:cs="Times New Roman"/>
          <w:color w:val="000000"/>
        </w:rPr>
        <w:t>).</w:t>
      </w:r>
    </w:p>
    <w:p w:rsidR="001A4147" w:rsidRPr="003B54F2" w:rsidRDefault="001A4147" w:rsidP="00A87722">
      <w:pPr>
        <w:spacing w:after="0" w:line="240" w:lineRule="auto"/>
        <w:ind w:left="-709" w:right="-142" w:firstLine="567"/>
        <w:jc w:val="both"/>
        <w:rPr>
          <w:rFonts w:ascii="Times New Roman" w:hAnsi="Times New Roman" w:cs="Times New Roman"/>
        </w:rPr>
      </w:pPr>
      <w:r w:rsidRPr="003B54F2">
        <w:rPr>
          <w:rFonts w:ascii="Times New Roman" w:hAnsi="Times New Roman" w:cs="Times New Roman"/>
        </w:rPr>
        <w:t xml:space="preserve">По факту невыполнения </w:t>
      </w:r>
      <w:r w:rsidR="00902015" w:rsidRPr="003B54F2">
        <w:rPr>
          <w:rFonts w:ascii="Times New Roman" w:hAnsi="Times New Roman" w:cs="Times New Roman"/>
        </w:rPr>
        <w:t>предписания</w:t>
      </w:r>
      <w:r w:rsidRPr="003B54F2">
        <w:rPr>
          <w:rFonts w:ascii="Times New Roman" w:hAnsi="Times New Roman" w:cs="Times New Roman"/>
        </w:rPr>
        <w:t xml:space="preserve"> от </w:t>
      </w:r>
      <w:r w:rsidR="00DF5F74" w:rsidRPr="003B54F2">
        <w:rPr>
          <w:rFonts w:ascii="Times New Roman" w:hAnsi="Times New Roman" w:cs="Times New Roman"/>
        </w:rPr>
        <w:t>22.08.2016</w:t>
      </w:r>
      <w:r w:rsidRPr="003B54F2">
        <w:rPr>
          <w:rFonts w:ascii="Times New Roman" w:hAnsi="Times New Roman" w:cs="Times New Roman"/>
        </w:rPr>
        <w:t xml:space="preserve"> </w:t>
      </w:r>
      <w:r w:rsidR="00F666AA" w:rsidRPr="003B54F2">
        <w:rPr>
          <w:rFonts w:ascii="Times New Roman" w:hAnsi="Times New Roman" w:cs="Times New Roman"/>
        </w:rPr>
        <w:t>№</w:t>
      </w:r>
      <w:r w:rsidR="00DF5F74" w:rsidRPr="003B54F2">
        <w:rPr>
          <w:rFonts w:ascii="Times New Roman" w:hAnsi="Times New Roman" w:cs="Times New Roman"/>
        </w:rPr>
        <w:t>184</w:t>
      </w:r>
      <w:r w:rsidRPr="003B54F2">
        <w:rPr>
          <w:rFonts w:ascii="Times New Roman" w:hAnsi="Times New Roman" w:cs="Times New Roman"/>
        </w:rPr>
        <w:t xml:space="preserve"> старшим инспектором </w:t>
      </w:r>
      <w:proofErr w:type="spellStart"/>
      <w:r w:rsidRPr="003B54F2">
        <w:rPr>
          <w:rFonts w:ascii="Times New Roman" w:hAnsi="Times New Roman" w:cs="Times New Roman"/>
        </w:rPr>
        <w:t>Госжилнадзора</w:t>
      </w:r>
      <w:proofErr w:type="spellEnd"/>
      <w:r w:rsidRPr="003B54F2">
        <w:rPr>
          <w:rFonts w:ascii="Times New Roman" w:hAnsi="Times New Roman" w:cs="Times New Roman"/>
        </w:rPr>
        <w:t xml:space="preserve"> Севастополя </w:t>
      </w:r>
      <w:proofErr w:type="spellStart"/>
      <w:r w:rsidR="00DF5F74" w:rsidRPr="003B54F2">
        <w:rPr>
          <w:rFonts w:ascii="Times New Roman" w:hAnsi="Times New Roman" w:cs="Times New Roman"/>
        </w:rPr>
        <w:t>Дябелко</w:t>
      </w:r>
      <w:proofErr w:type="spellEnd"/>
      <w:r w:rsidR="00DF5F74" w:rsidRPr="003B54F2">
        <w:rPr>
          <w:rFonts w:ascii="Times New Roman" w:hAnsi="Times New Roman" w:cs="Times New Roman"/>
        </w:rPr>
        <w:t xml:space="preserve"> С.А.</w:t>
      </w:r>
      <w:r w:rsidR="00902015" w:rsidRPr="003B54F2">
        <w:rPr>
          <w:rFonts w:ascii="Times New Roman" w:hAnsi="Times New Roman" w:cs="Times New Roman"/>
        </w:rPr>
        <w:t xml:space="preserve"> </w:t>
      </w:r>
      <w:r w:rsidR="00DF5F74" w:rsidRPr="003B54F2">
        <w:rPr>
          <w:rFonts w:ascii="Times New Roman" w:hAnsi="Times New Roman" w:cs="Times New Roman"/>
        </w:rPr>
        <w:t>23.12.2016</w:t>
      </w:r>
      <w:r w:rsidR="00902015" w:rsidRPr="003B54F2">
        <w:rPr>
          <w:rFonts w:ascii="Times New Roman" w:hAnsi="Times New Roman" w:cs="Times New Roman"/>
        </w:rPr>
        <w:t xml:space="preserve"> в отношении </w:t>
      </w:r>
      <w:r w:rsidR="00DF5F74" w:rsidRPr="003B54F2">
        <w:rPr>
          <w:rFonts w:ascii="Times New Roman" w:hAnsi="Times New Roman" w:cs="Times New Roman"/>
          <w:color w:val="0000FF"/>
        </w:rPr>
        <w:t>Боевой М.Р.</w:t>
      </w:r>
      <w:r w:rsidR="00902015" w:rsidRPr="003B54F2">
        <w:rPr>
          <w:rFonts w:ascii="Times New Roman" w:hAnsi="Times New Roman" w:cs="Times New Roman"/>
        </w:rPr>
        <w:t xml:space="preserve"> составлен протокол об административном правонарушении по </w:t>
      </w:r>
      <w:proofErr w:type="gramStart"/>
      <w:r w:rsidR="00902015" w:rsidRPr="003B54F2">
        <w:rPr>
          <w:rFonts w:ascii="Times New Roman" w:hAnsi="Times New Roman" w:cs="Times New Roman"/>
        </w:rPr>
        <w:t>ч</w:t>
      </w:r>
      <w:proofErr w:type="gramEnd"/>
      <w:r w:rsidR="00902015" w:rsidRPr="003B54F2">
        <w:rPr>
          <w:rFonts w:ascii="Times New Roman" w:hAnsi="Times New Roman" w:cs="Times New Roman"/>
        </w:rPr>
        <w:t>.1</w:t>
      </w:r>
      <w:r w:rsidR="00F666AA" w:rsidRPr="003B54F2">
        <w:rPr>
          <w:rFonts w:ascii="Times New Roman" w:hAnsi="Times New Roman" w:cs="Times New Roman"/>
        </w:rPr>
        <w:t xml:space="preserve"> ст.19.5 Кодекса РФ об АП (л.д.</w:t>
      </w:r>
      <w:r w:rsidR="00902015" w:rsidRPr="003B54F2">
        <w:rPr>
          <w:rFonts w:ascii="Times New Roman" w:hAnsi="Times New Roman" w:cs="Times New Roman"/>
        </w:rPr>
        <w:t xml:space="preserve">1). </w:t>
      </w:r>
    </w:p>
    <w:p w:rsidR="00DF5F74" w:rsidRPr="003B54F2" w:rsidRDefault="00DF5F74" w:rsidP="000D39B0">
      <w:pPr>
        <w:spacing w:after="0" w:line="240" w:lineRule="auto"/>
        <w:ind w:left="-709" w:right="-142" w:firstLine="567"/>
        <w:jc w:val="both"/>
        <w:rPr>
          <w:rFonts w:ascii="Times New Roman" w:hAnsi="Times New Roman" w:cs="Times New Roman"/>
        </w:rPr>
      </w:pPr>
      <w:r w:rsidRPr="003B54F2">
        <w:rPr>
          <w:rFonts w:ascii="Times New Roman" w:hAnsi="Times New Roman" w:cs="Times New Roman"/>
          <w:color w:val="000000"/>
        </w:rPr>
        <w:lastRenderedPageBreak/>
        <w:t>Так, в</w:t>
      </w:r>
      <w:r w:rsidRPr="003B54F2">
        <w:rPr>
          <w:rFonts w:ascii="Times New Roman" w:hAnsi="Times New Roman" w:cs="Times New Roman"/>
        </w:rPr>
        <w:t xml:space="preserve"> соответствии с </w:t>
      </w:r>
      <w:hyperlink r:id="rId5" w:history="1">
        <w:proofErr w:type="gramStart"/>
        <w:r w:rsidRPr="003B54F2">
          <w:rPr>
            <w:rFonts w:ascii="Times New Roman" w:hAnsi="Times New Roman" w:cs="Times New Roman"/>
          </w:rPr>
          <w:t>ч</w:t>
        </w:r>
        <w:proofErr w:type="gramEnd"/>
        <w:r w:rsidRPr="003B54F2">
          <w:rPr>
            <w:rFonts w:ascii="Times New Roman" w:hAnsi="Times New Roman" w:cs="Times New Roman"/>
          </w:rPr>
          <w:t>. 1 ст. 19.5</w:t>
        </w:r>
      </w:hyperlink>
      <w:r w:rsidRPr="003B54F2">
        <w:rPr>
          <w:rFonts w:ascii="Times New Roman" w:hAnsi="Times New Roman" w:cs="Times New Roman"/>
        </w:rPr>
        <w:t xml:space="preserve"> Кодекса РФ об АП, административным правонарушением признается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p>
    <w:p w:rsidR="00765A8D" w:rsidRPr="003B54F2" w:rsidRDefault="00765A8D" w:rsidP="000D39B0">
      <w:pPr>
        <w:autoSpaceDE w:val="0"/>
        <w:autoSpaceDN w:val="0"/>
        <w:adjustRightInd w:val="0"/>
        <w:spacing w:after="0" w:line="240" w:lineRule="auto"/>
        <w:ind w:left="-709" w:right="-142" w:firstLine="567"/>
        <w:jc w:val="both"/>
        <w:rPr>
          <w:rFonts w:ascii="Times New Roman" w:hAnsi="Times New Roman" w:cs="Times New Roman"/>
          <w:color w:val="000000"/>
        </w:rPr>
      </w:pPr>
      <w:r w:rsidRPr="003B54F2">
        <w:rPr>
          <w:rFonts w:ascii="Times New Roman" w:hAnsi="Times New Roman" w:cs="Times New Roman"/>
          <w:color w:val="000000"/>
        </w:rPr>
        <w:t xml:space="preserve">Из материалов дела следует, что протокол об административном правонарушении составлен уполномоченным должностным лицом, его содержание и оформление соответствуют требованиям </w:t>
      </w:r>
      <w:hyperlink r:id="rId6" w:history="1">
        <w:r w:rsidRPr="003B54F2">
          <w:rPr>
            <w:rFonts w:ascii="Times New Roman" w:hAnsi="Times New Roman" w:cs="Times New Roman"/>
            <w:color w:val="000000"/>
          </w:rPr>
          <w:t>ст. 28.2</w:t>
        </w:r>
      </w:hyperlink>
      <w:r w:rsidRPr="003B54F2">
        <w:rPr>
          <w:rFonts w:ascii="Times New Roman" w:hAnsi="Times New Roman" w:cs="Times New Roman"/>
          <w:color w:val="000000"/>
        </w:rPr>
        <w:t xml:space="preserve"> Кодекса РФ об административных правонарушениях, сведения, необходимые для правильного разрешения дела, в протоколе отражены.</w:t>
      </w:r>
    </w:p>
    <w:p w:rsidR="00A87722" w:rsidRPr="003B54F2" w:rsidRDefault="00A87722" w:rsidP="000D39B0">
      <w:pPr>
        <w:spacing w:after="0" w:line="240" w:lineRule="auto"/>
        <w:ind w:left="-709" w:right="-142" w:firstLine="567"/>
        <w:jc w:val="both"/>
        <w:rPr>
          <w:rFonts w:ascii="Times New Roman" w:eastAsia="Times New Roman" w:hAnsi="Times New Roman" w:cs="Times New Roman"/>
        </w:rPr>
      </w:pPr>
      <w:proofErr w:type="gramStart"/>
      <w:r w:rsidRPr="003B54F2">
        <w:rPr>
          <w:rFonts w:ascii="Times New Roman" w:eastAsia="Times New Roman" w:hAnsi="Times New Roman" w:cs="Times New Roman"/>
        </w:rPr>
        <w:t xml:space="preserve">Оценив все обстоятельства дела, мировой судья находит, что вина </w:t>
      </w:r>
      <w:r w:rsidR="00DF5F74" w:rsidRPr="003B54F2">
        <w:rPr>
          <w:rFonts w:ascii="Times New Roman" w:hAnsi="Times New Roman" w:cs="Times New Roman"/>
          <w:color w:val="0000FF"/>
        </w:rPr>
        <w:t>Боевой М.Р.</w:t>
      </w:r>
      <w:r w:rsidRPr="003B54F2">
        <w:rPr>
          <w:rFonts w:ascii="Times New Roman" w:eastAsia="Times New Roman" w:hAnsi="Times New Roman" w:cs="Times New Roman"/>
          <w:color w:val="0000FF"/>
        </w:rPr>
        <w:t xml:space="preserve"> </w:t>
      </w:r>
      <w:r w:rsidRPr="003B54F2">
        <w:rPr>
          <w:rFonts w:ascii="Times New Roman" w:eastAsia="Times New Roman" w:hAnsi="Times New Roman" w:cs="Times New Roman"/>
        </w:rPr>
        <w:t xml:space="preserve">в совершенном правонарушении установлена и подтверждается представленными материалами дела, а именно: протоколом об административном правонарушении № </w:t>
      </w:r>
      <w:r w:rsidR="00DF5F74" w:rsidRPr="003B54F2">
        <w:rPr>
          <w:rFonts w:ascii="Times New Roman" w:hAnsi="Times New Roman" w:cs="Times New Roman"/>
        </w:rPr>
        <w:t>759</w:t>
      </w:r>
      <w:r w:rsidRPr="003B54F2">
        <w:rPr>
          <w:rFonts w:ascii="Times New Roman" w:eastAsia="Times New Roman" w:hAnsi="Times New Roman" w:cs="Times New Roman"/>
        </w:rPr>
        <w:t xml:space="preserve"> от </w:t>
      </w:r>
      <w:r w:rsidR="00DF5F74" w:rsidRPr="003B54F2">
        <w:rPr>
          <w:rFonts w:ascii="Times New Roman" w:hAnsi="Times New Roman" w:cs="Times New Roman"/>
        </w:rPr>
        <w:t>23.12.2016</w:t>
      </w:r>
      <w:r w:rsidRPr="003B54F2">
        <w:rPr>
          <w:rFonts w:ascii="Times New Roman" w:eastAsia="Times New Roman" w:hAnsi="Times New Roman" w:cs="Times New Roman"/>
        </w:rPr>
        <w:t xml:space="preserve"> (л.д.</w:t>
      </w:r>
      <w:r w:rsidRPr="003B54F2">
        <w:rPr>
          <w:rFonts w:ascii="Times New Roman" w:hAnsi="Times New Roman" w:cs="Times New Roman"/>
        </w:rPr>
        <w:t>1</w:t>
      </w:r>
      <w:r w:rsidRPr="003B54F2">
        <w:rPr>
          <w:rFonts w:ascii="Times New Roman" w:eastAsia="Times New Roman" w:hAnsi="Times New Roman" w:cs="Times New Roman"/>
        </w:rPr>
        <w:t xml:space="preserve">), актом проверки </w:t>
      </w:r>
      <w:r w:rsidR="00DF5F74" w:rsidRPr="003B54F2">
        <w:rPr>
          <w:rFonts w:ascii="Times New Roman" w:eastAsia="Times New Roman" w:hAnsi="Times New Roman" w:cs="Times New Roman"/>
        </w:rPr>
        <w:t xml:space="preserve">исполнения предписания </w:t>
      </w:r>
      <w:r w:rsidRPr="003B54F2">
        <w:rPr>
          <w:rFonts w:ascii="Times New Roman" w:eastAsia="Times New Roman" w:hAnsi="Times New Roman" w:cs="Times New Roman"/>
        </w:rPr>
        <w:t xml:space="preserve">№ </w:t>
      </w:r>
      <w:r w:rsidR="000D39B0" w:rsidRPr="003B54F2">
        <w:rPr>
          <w:rFonts w:ascii="Times New Roman" w:hAnsi="Times New Roman" w:cs="Times New Roman"/>
        </w:rPr>
        <w:t>184</w:t>
      </w:r>
      <w:r w:rsidRPr="003B54F2">
        <w:rPr>
          <w:rFonts w:ascii="Times New Roman" w:eastAsia="Times New Roman" w:hAnsi="Times New Roman" w:cs="Times New Roman"/>
        </w:rPr>
        <w:t xml:space="preserve"> от </w:t>
      </w:r>
      <w:r w:rsidR="000D39B0" w:rsidRPr="003B54F2">
        <w:rPr>
          <w:rFonts w:ascii="Times New Roman" w:hAnsi="Times New Roman" w:cs="Times New Roman"/>
        </w:rPr>
        <w:t>23.12.2016</w:t>
      </w:r>
      <w:r w:rsidRPr="003B54F2">
        <w:rPr>
          <w:rFonts w:ascii="Times New Roman" w:hAnsi="Times New Roman" w:cs="Times New Roman"/>
        </w:rPr>
        <w:t xml:space="preserve"> </w:t>
      </w:r>
      <w:r w:rsidRPr="003B54F2">
        <w:rPr>
          <w:rFonts w:ascii="Times New Roman" w:eastAsia="Times New Roman" w:hAnsi="Times New Roman" w:cs="Times New Roman"/>
        </w:rPr>
        <w:t>(л.д.</w:t>
      </w:r>
      <w:r w:rsidR="000D39B0" w:rsidRPr="003B54F2">
        <w:rPr>
          <w:rFonts w:ascii="Times New Roman" w:hAnsi="Times New Roman" w:cs="Times New Roman"/>
        </w:rPr>
        <w:t>7</w:t>
      </w:r>
      <w:r w:rsidRPr="003B54F2">
        <w:rPr>
          <w:rFonts w:ascii="Times New Roman" w:eastAsia="Times New Roman" w:hAnsi="Times New Roman" w:cs="Times New Roman"/>
        </w:rPr>
        <w:t xml:space="preserve">), предписанием </w:t>
      </w:r>
      <w:proofErr w:type="spellStart"/>
      <w:r w:rsidRPr="003B54F2">
        <w:rPr>
          <w:rFonts w:ascii="Times New Roman" w:hAnsi="Times New Roman" w:cs="Times New Roman"/>
        </w:rPr>
        <w:t>Госжилгадзора</w:t>
      </w:r>
      <w:proofErr w:type="spellEnd"/>
      <w:r w:rsidRPr="003B54F2">
        <w:rPr>
          <w:rFonts w:ascii="Times New Roman" w:hAnsi="Times New Roman" w:cs="Times New Roman"/>
        </w:rPr>
        <w:t xml:space="preserve"> Севастополя</w:t>
      </w:r>
      <w:r w:rsidRPr="003B54F2">
        <w:rPr>
          <w:rFonts w:ascii="Times New Roman" w:eastAsia="Times New Roman" w:hAnsi="Times New Roman" w:cs="Times New Roman"/>
        </w:rPr>
        <w:t xml:space="preserve"> № </w:t>
      </w:r>
      <w:r w:rsidR="000D39B0" w:rsidRPr="003B54F2">
        <w:rPr>
          <w:rFonts w:ascii="Times New Roman" w:hAnsi="Times New Roman" w:cs="Times New Roman"/>
        </w:rPr>
        <w:t>184</w:t>
      </w:r>
      <w:r w:rsidRPr="003B54F2">
        <w:rPr>
          <w:rFonts w:ascii="Times New Roman" w:eastAsia="Times New Roman" w:hAnsi="Times New Roman" w:cs="Times New Roman"/>
        </w:rPr>
        <w:t xml:space="preserve"> от </w:t>
      </w:r>
      <w:r w:rsidR="000D39B0" w:rsidRPr="003B54F2">
        <w:rPr>
          <w:rFonts w:ascii="Times New Roman" w:hAnsi="Times New Roman" w:cs="Times New Roman"/>
        </w:rPr>
        <w:t>22.08.2016</w:t>
      </w:r>
      <w:r w:rsidRPr="003B54F2">
        <w:rPr>
          <w:rFonts w:ascii="Times New Roman" w:eastAsia="Times New Roman" w:hAnsi="Times New Roman" w:cs="Times New Roman"/>
        </w:rPr>
        <w:t xml:space="preserve"> (л.д.</w:t>
      </w:r>
      <w:r w:rsidR="000D39B0" w:rsidRPr="003B54F2">
        <w:rPr>
          <w:rFonts w:ascii="Times New Roman" w:hAnsi="Times New Roman" w:cs="Times New Roman"/>
        </w:rPr>
        <w:t>2</w:t>
      </w:r>
      <w:r w:rsidRPr="003B54F2">
        <w:rPr>
          <w:rFonts w:ascii="Times New Roman" w:eastAsia="Times New Roman" w:hAnsi="Times New Roman" w:cs="Times New Roman"/>
        </w:rPr>
        <w:t>) и иными материалами дела, которым дана оценка на</w:t>
      </w:r>
      <w:proofErr w:type="gramEnd"/>
      <w:r w:rsidRPr="003B54F2">
        <w:rPr>
          <w:rFonts w:ascii="Times New Roman" w:eastAsia="Times New Roman" w:hAnsi="Times New Roman" w:cs="Times New Roman"/>
        </w:rPr>
        <w:t xml:space="preserve"> предмет допустимости, достоверности, достаточности по правилам ст. 26.11 Кодекса РФ об АП.</w:t>
      </w:r>
    </w:p>
    <w:p w:rsidR="000D39B0" w:rsidRPr="003B54F2" w:rsidRDefault="000D39B0" w:rsidP="000D39B0">
      <w:pPr>
        <w:pStyle w:val="a5"/>
        <w:spacing w:after="0" w:line="240" w:lineRule="auto"/>
        <w:ind w:left="-709" w:right="-142" w:firstLine="567"/>
        <w:jc w:val="both"/>
        <w:rPr>
          <w:rFonts w:ascii="Times New Roman" w:hAnsi="Times New Roman" w:cs="Times New Roman"/>
        </w:rPr>
      </w:pPr>
      <w:r w:rsidRPr="003B54F2">
        <w:rPr>
          <w:rFonts w:ascii="Times New Roman" w:hAnsi="Times New Roman" w:cs="Times New Roman"/>
        </w:rPr>
        <w:t xml:space="preserve">Оснований не доверять представленным письменным доказательствам не имеется, поскольку они получены без нарушений требований Кодекса РФ об АП, являются доказательствами по делу согласно ст. 26.2 Кодекса РФ об АП, оценены судом в соответствии с положениями ст. 26.11 Кодекса РФ об АП.  </w:t>
      </w:r>
    </w:p>
    <w:p w:rsidR="00765A8D" w:rsidRPr="003B54F2" w:rsidRDefault="00765A8D" w:rsidP="000D39B0">
      <w:pPr>
        <w:autoSpaceDE w:val="0"/>
        <w:autoSpaceDN w:val="0"/>
        <w:adjustRightInd w:val="0"/>
        <w:spacing w:after="0" w:line="240" w:lineRule="auto"/>
        <w:ind w:left="-709" w:right="-142" w:firstLine="567"/>
        <w:jc w:val="both"/>
        <w:rPr>
          <w:rFonts w:ascii="Times New Roman" w:hAnsi="Times New Roman" w:cs="Times New Roman"/>
          <w:color w:val="000000"/>
        </w:rPr>
      </w:pPr>
      <w:r w:rsidRPr="003B54F2">
        <w:rPr>
          <w:rFonts w:ascii="Times New Roman" w:hAnsi="Times New Roman" w:cs="Times New Roman"/>
          <w:color w:val="000000"/>
        </w:rPr>
        <w:t xml:space="preserve">Сведений о том, что </w:t>
      </w:r>
      <w:proofErr w:type="spellStart"/>
      <w:r w:rsidR="000D39B0" w:rsidRPr="003B54F2">
        <w:rPr>
          <w:rFonts w:ascii="Times New Roman" w:hAnsi="Times New Roman" w:cs="Times New Roman"/>
          <w:color w:val="0000FF"/>
        </w:rPr>
        <w:t>Боева</w:t>
      </w:r>
      <w:proofErr w:type="spellEnd"/>
      <w:r w:rsidR="000D39B0" w:rsidRPr="003B54F2">
        <w:rPr>
          <w:rFonts w:ascii="Times New Roman" w:hAnsi="Times New Roman" w:cs="Times New Roman"/>
          <w:color w:val="0000FF"/>
        </w:rPr>
        <w:t xml:space="preserve"> М.Р.</w:t>
      </w:r>
      <w:r w:rsidRPr="003B54F2">
        <w:rPr>
          <w:rFonts w:ascii="Times New Roman" w:hAnsi="Times New Roman" w:cs="Times New Roman"/>
          <w:color w:val="000000"/>
        </w:rPr>
        <w:t xml:space="preserve"> обжаловал</w:t>
      </w:r>
      <w:r w:rsidR="00E569C0" w:rsidRPr="003B54F2">
        <w:rPr>
          <w:rFonts w:ascii="Times New Roman" w:hAnsi="Times New Roman" w:cs="Times New Roman"/>
          <w:color w:val="000000"/>
        </w:rPr>
        <w:t>а</w:t>
      </w:r>
      <w:r w:rsidRPr="003B54F2">
        <w:rPr>
          <w:rFonts w:ascii="Times New Roman" w:hAnsi="Times New Roman" w:cs="Times New Roman"/>
          <w:color w:val="000000"/>
        </w:rPr>
        <w:t xml:space="preserve"> </w:t>
      </w:r>
      <w:r w:rsidRPr="003B54F2">
        <w:rPr>
          <w:rFonts w:ascii="Times New Roman" w:hAnsi="Times New Roman" w:cs="Times New Roman"/>
          <w:color w:val="0000FF"/>
        </w:rPr>
        <w:t xml:space="preserve">предписание № </w:t>
      </w:r>
      <w:r w:rsidR="000D39B0" w:rsidRPr="003B54F2">
        <w:rPr>
          <w:rFonts w:ascii="Times New Roman" w:hAnsi="Times New Roman" w:cs="Times New Roman"/>
          <w:color w:val="0000FF"/>
        </w:rPr>
        <w:t>184</w:t>
      </w:r>
      <w:r w:rsidRPr="003B54F2">
        <w:rPr>
          <w:rFonts w:ascii="Times New Roman" w:hAnsi="Times New Roman" w:cs="Times New Roman"/>
          <w:color w:val="0000FF"/>
        </w:rPr>
        <w:t xml:space="preserve"> от </w:t>
      </w:r>
      <w:r w:rsidR="000D39B0" w:rsidRPr="003B54F2">
        <w:rPr>
          <w:rFonts w:ascii="Times New Roman" w:hAnsi="Times New Roman" w:cs="Times New Roman"/>
          <w:color w:val="0000FF"/>
        </w:rPr>
        <w:t>22.08.2016</w:t>
      </w:r>
      <w:r w:rsidRPr="003B54F2">
        <w:rPr>
          <w:rFonts w:ascii="Times New Roman" w:hAnsi="Times New Roman" w:cs="Times New Roman"/>
          <w:color w:val="000000"/>
        </w:rPr>
        <w:t>, равно как и сведений о признании вы</w:t>
      </w:r>
      <w:r w:rsidR="00902015" w:rsidRPr="003B54F2">
        <w:rPr>
          <w:rFonts w:ascii="Times New Roman" w:hAnsi="Times New Roman" w:cs="Times New Roman"/>
          <w:color w:val="000000"/>
        </w:rPr>
        <w:t xml:space="preserve">данного предписания </w:t>
      </w:r>
      <w:proofErr w:type="gramStart"/>
      <w:r w:rsidR="00902015" w:rsidRPr="003B54F2">
        <w:rPr>
          <w:rFonts w:ascii="Times New Roman" w:hAnsi="Times New Roman" w:cs="Times New Roman"/>
          <w:color w:val="000000"/>
        </w:rPr>
        <w:t>незаконным</w:t>
      </w:r>
      <w:proofErr w:type="gramEnd"/>
      <w:r w:rsidR="00902015" w:rsidRPr="003B54F2">
        <w:rPr>
          <w:rFonts w:ascii="Times New Roman" w:hAnsi="Times New Roman" w:cs="Times New Roman"/>
          <w:color w:val="000000"/>
        </w:rPr>
        <w:t xml:space="preserve"> </w:t>
      </w:r>
      <w:r w:rsidRPr="003B54F2">
        <w:rPr>
          <w:rFonts w:ascii="Times New Roman" w:hAnsi="Times New Roman" w:cs="Times New Roman"/>
          <w:color w:val="000000"/>
        </w:rPr>
        <w:t xml:space="preserve">в материалах не содержится. Таким образом, предписание на день его выдачи </w:t>
      </w:r>
      <w:r w:rsidR="000D39B0" w:rsidRPr="003B54F2">
        <w:rPr>
          <w:rFonts w:ascii="Times New Roman" w:hAnsi="Times New Roman" w:cs="Times New Roman"/>
          <w:color w:val="0000FF"/>
        </w:rPr>
        <w:t xml:space="preserve">Боевой М.Р. </w:t>
      </w:r>
      <w:r w:rsidRPr="003B54F2">
        <w:rPr>
          <w:rFonts w:ascii="Times New Roman" w:hAnsi="Times New Roman" w:cs="Times New Roman"/>
          <w:color w:val="000000"/>
        </w:rPr>
        <w:t>являлось законным</w:t>
      </w:r>
      <w:r w:rsidR="00902015" w:rsidRPr="003B54F2">
        <w:rPr>
          <w:rFonts w:ascii="Times New Roman" w:hAnsi="Times New Roman" w:cs="Times New Roman"/>
          <w:color w:val="000000"/>
        </w:rPr>
        <w:t xml:space="preserve"> и</w:t>
      </w:r>
      <w:r w:rsidRPr="003B54F2">
        <w:rPr>
          <w:rFonts w:ascii="Times New Roman" w:hAnsi="Times New Roman" w:cs="Times New Roman"/>
          <w:color w:val="000000"/>
        </w:rPr>
        <w:t xml:space="preserve"> подлежало своевременному исполнению, однако в установленный срок</w:t>
      </w:r>
      <w:r w:rsidR="00902015" w:rsidRPr="003B54F2">
        <w:rPr>
          <w:rFonts w:ascii="Times New Roman" w:hAnsi="Times New Roman" w:cs="Times New Roman"/>
          <w:color w:val="000000"/>
        </w:rPr>
        <w:t xml:space="preserve"> </w:t>
      </w:r>
      <w:r w:rsidRPr="003B54F2">
        <w:rPr>
          <w:rFonts w:ascii="Times New Roman" w:hAnsi="Times New Roman" w:cs="Times New Roman"/>
          <w:color w:val="0000FF"/>
        </w:rPr>
        <w:t xml:space="preserve">до </w:t>
      </w:r>
      <w:r w:rsidR="000D39B0" w:rsidRPr="003B54F2">
        <w:rPr>
          <w:rFonts w:ascii="Times New Roman" w:hAnsi="Times New Roman" w:cs="Times New Roman"/>
          <w:color w:val="0000FF"/>
        </w:rPr>
        <w:t>22.12.2016</w:t>
      </w:r>
      <w:r w:rsidR="00AB0B16" w:rsidRPr="003B54F2">
        <w:rPr>
          <w:rFonts w:ascii="Times New Roman" w:hAnsi="Times New Roman" w:cs="Times New Roman"/>
          <w:color w:val="0000FF"/>
        </w:rPr>
        <w:t xml:space="preserve"> ею</w:t>
      </w:r>
      <w:r w:rsidRPr="003B54F2">
        <w:rPr>
          <w:rFonts w:ascii="Times New Roman" w:hAnsi="Times New Roman" w:cs="Times New Roman"/>
          <w:color w:val="0000FF"/>
        </w:rPr>
        <w:t xml:space="preserve"> </w:t>
      </w:r>
      <w:r w:rsidRPr="003B54F2">
        <w:rPr>
          <w:rFonts w:ascii="Times New Roman" w:hAnsi="Times New Roman" w:cs="Times New Roman"/>
          <w:color w:val="000000"/>
        </w:rPr>
        <w:t>не исполнено.</w:t>
      </w:r>
    </w:p>
    <w:p w:rsidR="00614230" w:rsidRPr="003B54F2" w:rsidRDefault="00614230" w:rsidP="000D39B0">
      <w:pPr>
        <w:autoSpaceDE w:val="0"/>
        <w:autoSpaceDN w:val="0"/>
        <w:adjustRightInd w:val="0"/>
        <w:spacing w:after="0" w:line="240" w:lineRule="auto"/>
        <w:ind w:left="-709" w:right="-142" w:firstLine="567"/>
        <w:jc w:val="both"/>
        <w:outlineLvl w:val="2"/>
        <w:rPr>
          <w:rFonts w:ascii="Times New Roman" w:hAnsi="Times New Roman" w:cs="Times New Roman"/>
        </w:rPr>
      </w:pPr>
      <w:r w:rsidRPr="003B54F2">
        <w:rPr>
          <w:rFonts w:ascii="Times New Roman" w:hAnsi="Times New Roman" w:cs="Times New Roman"/>
        </w:rPr>
        <w:t xml:space="preserve">Учитывая изложенное, суд приходит к выводу, что в действиях </w:t>
      </w:r>
      <w:r w:rsidR="000D39B0" w:rsidRPr="003B54F2">
        <w:rPr>
          <w:rFonts w:ascii="Times New Roman" w:hAnsi="Times New Roman" w:cs="Times New Roman"/>
          <w:color w:val="0000FF"/>
        </w:rPr>
        <w:t xml:space="preserve">Боевой М.Р. </w:t>
      </w:r>
      <w:r w:rsidRPr="003B54F2">
        <w:rPr>
          <w:rFonts w:ascii="Times New Roman" w:hAnsi="Times New Roman" w:cs="Times New Roman"/>
        </w:rPr>
        <w:t xml:space="preserve">содержится состав административного правонарушения, предусмотренного </w:t>
      </w:r>
      <w:proofErr w:type="gramStart"/>
      <w:r w:rsidR="00AB0B16" w:rsidRPr="003B54F2">
        <w:rPr>
          <w:rFonts w:ascii="Times New Roman" w:hAnsi="Times New Roman" w:cs="Times New Roman"/>
        </w:rPr>
        <w:t>ч</w:t>
      </w:r>
      <w:proofErr w:type="gramEnd"/>
      <w:r w:rsidR="00AB0B16" w:rsidRPr="003B54F2">
        <w:rPr>
          <w:rFonts w:ascii="Times New Roman" w:hAnsi="Times New Roman" w:cs="Times New Roman"/>
        </w:rPr>
        <w:t xml:space="preserve">. 1 </w:t>
      </w:r>
      <w:r w:rsidRPr="003B54F2">
        <w:rPr>
          <w:rFonts w:ascii="Times New Roman" w:hAnsi="Times New Roman" w:cs="Times New Roman"/>
        </w:rPr>
        <w:t xml:space="preserve">ст. 19.5 Кодекса РФ об </w:t>
      </w:r>
      <w:r w:rsidR="000D39B0" w:rsidRPr="003B54F2">
        <w:rPr>
          <w:rFonts w:ascii="Times New Roman" w:hAnsi="Times New Roman" w:cs="Times New Roman"/>
        </w:rPr>
        <w:t>АП</w:t>
      </w:r>
      <w:r w:rsidRPr="003B54F2">
        <w:rPr>
          <w:rFonts w:ascii="Times New Roman" w:hAnsi="Times New Roman" w:cs="Times New Roman"/>
        </w:rPr>
        <w:t xml:space="preserve">, квалифицируемый как невыполнение в установленный срок законного </w:t>
      </w:r>
      <w:hyperlink r:id="rId7" w:history="1">
        <w:r w:rsidRPr="003B54F2">
          <w:rPr>
            <w:rFonts w:ascii="Times New Roman" w:hAnsi="Times New Roman" w:cs="Times New Roman"/>
          </w:rPr>
          <w:t>предписания</w:t>
        </w:r>
      </w:hyperlink>
      <w:r w:rsidRPr="003B54F2">
        <w:rPr>
          <w:rFonts w:ascii="Times New Roman" w:hAnsi="Times New Roman" w:cs="Times New Roman"/>
        </w:rPr>
        <w:t xml:space="preserve">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p>
    <w:p w:rsidR="00614230" w:rsidRPr="003B54F2" w:rsidRDefault="00614230" w:rsidP="00586D66">
      <w:pPr>
        <w:autoSpaceDE w:val="0"/>
        <w:autoSpaceDN w:val="0"/>
        <w:adjustRightInd w:val="0"/>
        <w:spacing w:after="0" w:line="240" w:lineRule="auto"/>
        <w:ind w:left="-709" w:right="-143" w:firstLine="567"/>
        <w:jc w:val="both"/>
        <w:rPr>
          <w:rFonts w:ascii="Times New Roman" w:hAnsi="Times New Roman" w:cs="Times New Roman"/>
        </w:rPr>
      </w:pPr>
      <w:r w:rsidRPr="003B54F2">
        <w:rPr>
          <w:rFonts w:ascii="Times New Roman" w:hAnsi="Times New Roman" w:cs="Times New Roman"/>
        </w:rPr>
        <w:t xml:space="preserve">Обстоятельств, смягчающих либо отягчающих административную ответственность </w:t>
      </w:r>
      <w:proofErr w:type="gramStart"/>
      <w:r w:rsidR="000D39B0" w:rsidRPr="003B54F2">
        <w:rPr>
          <w:rFonts w:ascii="Times New Roman" w:hAnsi="Times New Roman" w:cs="Times New Roman"/>
          <w:color w:val="0000FF"/>
        </w:rPr>
        <w:t>Боевой</w:t>
      </w:r>
      <w:proofErr w:type="gramEnd"/>
      <w:r w:rsidR="000D39B0" w:rsidRPr="003B54F2">
        <w:rPr>
          <w:rFonts w:ascii="Times New Roman" w:hAnsi="Times New Roman" w:cs="Times New Roman"/>
          <w:color w:val="0000FF"/>
        </w:rPr>
        <w:t xml:space="preserve"> М.Р.</w:t>
      </w:r>
      <w:r w:rsidRPr="003B54F2">
        <w:rPr>
          <w:rFonts w:ascii="Times New Roman" w:hAnsi="Times New Roman" w:cs="Times New Roman"/>
        </w:rPr>
        <w:t>, судом не установлено.</w:t>
      </w:r>
    </w:p>
    <w:p w:rsidR="00614230" w:rsidRPr="003B54F2" w:rsidRDefault="00614230" w:rsidP="00586D66">
      <w:pPr>
        <w:pStyle w:val="a5"/>
        <w:spacing w:after="0" w:line="240" w:lineRule="auto"/>
        <w:ind w:left="-709" w:right="-143" w:firstLine="567"/>
        <w:jc w:val="both"/>
        <w:rPr>
          <w:rFonts w:ascii="Times New Roman" w:hAnsi="Times New Roman" w:cs="Times New Roman"/>
        </w:rPr>
      </w:pPr>
      <w:proofErr w:type="gramStart"/>
      <w:r w:rsidRPr="003B54F2">
        <w:rPr>
          <w:rFonts w:ascii="Times New Roman" w:hAnsi="Times New Roman" w:cs="Times New Roman"/>
        </w:rPr>
        <w:t>При назначении наказания, мировой судья, учитывая характер совершенного административного правонарушения и личность</w:t>
      </w:r>
      <w:r w:rsidR="00902015" w:rsidRPr="003B54F2">
        <w:rPr>
          <w:rFonts w:ascii="Times New Roman" w:hAnsi="Times New Roman" w:cs="Times New Roman"/>
          <w:color w:val="0000FF"/>
        </w:rPr>
        <w:t xml:space="preserve"> </w:t>
      </w:r>
      <w:r w:rsidR="000D39B0" w:rsidRPr="003B54F2">
        <w:rPr>
          <w:rFonts w:ascii="Times New Roman" w:hAnsi="Times New Roman" w:cs="Times New Roman"/>
          <w:color w:val="0000FF"/>
        </w:rPr>
        <w:t>Боевой М.Р.</w:t>
      </w:r>
      <w:r w:rsidRPr="003B54F2">
        <w:rPr>
          <w:rFonts w:ascii="Times New Roman" w:hAnsi="Times New Roman" w:cs="Times New Roman"/>
        </w:rPr>
        <w:t xml:space="preserve">, </w:t>
      </w:r>
      <w:r w:rsidR="00902015" w:rsidRPr="003B54F2">
        <w:rPr>
          <w:rFonts w:ascii="Times New Roman" w:hAnsi="Times New Roman" w:cs="Times New Roman"/>
        </w:rPr>
        <w:t>суд считает необходимым назначить</w:t>
      </w:r>
      <w:r w:rsidRPr="003B54F2">
        <w:rPr>
          <w:rFonts w:ascii="Times New Roman" w:hAnsi="Times New Roman" w:cs="Times New Roman"/>
        </w:rPr>
        <w:t xml:space="preserve"> административное наказание</w:t>
      </w:r>
      <w:r w:rsidR="00902015" w:rsidRPr="003B54F2">
        <w:rPr>
          <w:rFonts w:ascii="Times New Roman" w:hAnsi="Times New Roman" w:cs="Times New Roman"/>
        </w:rPr>
        <w:t xml:space="preserve"> </w:t>
      </w:r>
      <w:r w:rsidRPr="003B54F2">
        <w:rPr>
          <w:rFonts w:ascii="Times New Roman" w:hAnsi="Times New Roman" w:cs="Times New Roman"/>
        </w:rPr>
        <w:t>в виде административного штрафа в минимальном размере, предусмотренном санкцией статьи, что считает соразмерным допущенному им правонарушению и его личности, несет в себе цель воспитательного воздействия и способствует недопущению новых правонарушений.</w:t>
      </w:r>
      <w:proofErr w:type="gramEnd"/>
    </w:p>
    <w:p w:rsidR="00765A8D" w:rsidRPr="003B54F2" w:rsidRDefault="00A24C70" w:rsidP="003B54F2">
      <w:pPr>
        <w:pStyle w:val="a5"/>
        <w:spacing w:after="0" w:line="240" w:lineRule="auto"/>
        <w:ind w:left="-709" w:right="-143" w:firstLine="567"/>
        <w:jc w:val="both"/>
        <w:rPr>
          <w:rFonts w:ascii="Times New Roman" w:hAnsi="Times New Roman" w:cs="Times New Roman"/>
          <w:color w:val="000000"/>
        </w:rPr>
      </w:pPr>
      <w:r w:rsidRPr="003B54F2">
        <w:rPr>
          <w:rFonts w:ascii="Times New Roman" w:hAnsi="Times New Roman" w:cs="Times New Roman"/>
        </w:rPr>
        <w:t xml:space="preserve">На основании изложенного, руководствуясь </w:t>
      </w:r>
      <w:proofErr w:type="gramStart"/>
      <w:r w:rsidRPr="003B54F2">
        <w:rPr>
          <w:rFonts w:ascii="Times New Roman" w:hAnsi="Times New Roman" w:cs="Times New Roman"/>
        </w:rPr>
        <w:t>ч</w:t>
      </w:r>
      <w:proofErr w:type="gramEnd"/>
      <w:r w:rsidRPr="003B54F2">
        <w:rPr>
          <w:rFonts w:ascii="Times New Roman" w:hAnsi="Times New Roman" w:cs="Times New Roman"/>
        </w:rPr>
        <w:t>.1 ст.19.5, п.1 ч.1 ст. 29.9, 29.10 – 29.11 Кодекса РФ об АП мировой судья, -</w:t>
      </w:r>
      <w:r w:rsidR="00765A8D" w:rsidRPr="003B54F2">
        <w:rPr>
          <w:rFonts w:ascii="Times New Roman" w:hAnsi="Times New Roman" w:cs="Times New Roman"/>
          <w:color w:val="000000"/>
        </w:rPr>
        <w:tab/>
      </w:r>
      <w:r w:rsidR="00765A8D" w:rsidRPr="003B54F2">
        <w:rPr>
          <w:rFonts w:ascii="Times New Roman" w:hAnsi="Times New Roman" w:cs="Times New Roman"/>
          <w:color w:val="000000"/>
        </w:rPr>
        <w:tab/>
      </w:r>
      <w:r w:rsidR="00765A8D" w:rsidRPr="003B54F2">
        <w:rPr>
          <w:rFonts w:ascii="Times New Roman" w:hAnsi="Times New Roman" w:cs="Times New Roman"/>
          <w:color w:val="000000"/>
        </w:rPr>
        <w:tab/>
      </w:r>
      <w:r w:rsidR="00765A8D" w:rsidRPr="003B54F2">
        <w:rPr>
          <w:rFonts w:ascii="Times New Roman" w:hAnsi="Times New Roman" w:cs="Times New Roman"/>
          <w:color w:val="000000"/>
        </w:rPr>
        <w:tab/>
      </w:r>
      <w:r w:rsidR="00765A8D" w:rsidRPr="003B54F2">
        <w:rPr>
          <w:rFonts w:ascii="Times New Roman" w:hAnsi="Times New Roman" w:cs="Times New Roman"/>
          <w:color w:val="000000"/>
        </w:rPr>
        <w:tab/>
      </w:r>
    </w:p>
    <w:p w:rsidR="00765A8D" w:rsidRPr="003B54F2" w:rsidRDefault="00765A8D" w:rsidP="00586D66">
      <w:pPr>
        <w:spacing w:after="0" w:line="240" w:lineRule="auto"/>
        <w:ind w:left="-709" w:right="-143" w:firstLine="567"/>
        <w:jc w:val="center"/>
        <w:rPr>
          <w:rFonts w:ascii="Times New Roman" w:hAnsi="Times New Roman" w:cs="Times New Roman"/>
          <w:b/>
          <w:color w:val="000000"/>
        </w:rPr>
      </w:pPr>
      <w:proofErr w:type="gramStart"/>
      <w:r w:rsidRPr="003B54F2">
        <w:rPr>
          <w:rFonts w:ascii="Times New Roman" w:hAnsi="Times New Roman" w:cs="Times New Roman"/>
          <w:b/>
          <w:color w:val="000000"/>
        </w:rPr>
        <w:t>П</w:t>
      </w:r>
      <w:proofErr w:type="gramEnd"/>
      <w:r w:rsidRPr="003B54F2">
        <w:rPr>
          <w:rFonts w:ascii="Times New Roman" w:hAnsi="Times New Roman" w:cs="Times New Roman"/>
          <w:b/>
          <w:color w:val="000000"/>
        </w:rPr>
        <w:t xml:space="preserve"> О С Т А Н О В И Л:</w:t>
      </w:r>
    </w:p>
    <w:p w:rsidR="00765A8D" w:rsidRPr="003B54F2" w:rsidRDefault="000D39B0" w:rsidP="00586D66">
      <w:pPr>
        <w:spacing w:after="0" w:line="240" w:lineRule="auto"/>
        <w:ind w:left="-709" w:right="-143" w:firstLine="567"/>
        <w:jc w:val="both"/>
        <w:rPr>
          <w:rFonts w:ascii="Times New Roman" w:hAnsi="Times New Roman" w:cs="Times New Roman"/>
        </w:rPr>
      </w:pPr>
      <w:proofErr w:type="spellStart"/>
      <w:r w:rsidRPr="003B54F2">
        <w:rPr>
          <w:rFonts w:ascii="Times New Roman" w:hAnsi="Times New Roman"/>
          <w:b/>
          <w:color w:val="0000FF"/>
        </w:rPr>
        <w:t>Боеву</w:t>
      </w:r>
      <w:proofErr w:type="spellEnd"/>
      <w:r w:rsidRPr="003B54F2">
        <w:rPr>
          <w:rFonts w:ascii="Times New Roman" w:hAnsi="Times New Roman"/>
          <w:b/>
          <w:color w:val="0000FF"/>
        </w:rPr>
        <w:t xml:space="preserve"> </w:t>
      </w:r>
      <w:r w:rsidR="003B54F2" w:rsidRPr="003B54F2">
        <w:rPr>
          <w:rFonts w:ascii="Times New Roman" w:hAnsi="Times New Roman"/>
          <w:b/>
          <w:color w:val="0000FF"/>
        </w:rPr>
        <w:t>М.Р.</w:t>
      </w:r>
      <w:r w:rsidR="0016088D" w:rsidRPr="003B54F2">
        <w:rPr>
          <w:rFonts w:ascii="Times New Roman" w:hAnsi="Times New Roman" w:cs="Times New Roman"/>
          <w:b/>
          <w:color w:val="0000FF"/>
        </w:rPr>
        <w:t xml:space="preserve"> </w:t>
      </w:r>
      <w:r w:rsidR="0016088D" w:rsidRPr="003B54F2">
        <w:rPr>
          <w:rFonts w:ascii="Times New Roman" w:hAnsi="Times New Roman" w:cs="Times New Roman"/>
          <w:color w:val="0000FF"/>
        </w:rPr>
        <w:t xml:space="preserve">признать </w:t>
      </w:r>
      <w:r w:rsidR="00765A8D" w:rsidRPr="003B54F2">
        <w:rPr>
          <w:rFonts w:ascii="Times New Roman" w:hAnsi="Times New Roman" w:cs="Times New Roman"/>
        </w:rPr>
        <w:t>виновн</w:t>
      </w:r>
      <w:r w:rsidR="00614230" w:rsidRPr="003B54F2">
        <w:rPr>
          <w:rFonts w:ascii="Times New Roman" w:hAnsi="Times New Roman" w:cs="Times New Roman"/>
        </w:rPr>
        <w:t>ой</w:t>
      </w:r>
      <w:r w:rsidR="00765A8D" w:rsidRPr="003B54F2">
        <w:rPr>
          <w:rFonts w:ascii="Times New Roman" w:hAnsi="Times New Roman" w:cs="Times New Roman"/>
        </w:rPr>
        <w:t xml:space="preserve"> в совершении административного правонарушения, предусмотренного </w:t>
      </w:r>
      <w:proofErr w:type="gramStart"/>
      <w:r w:rsidR="00765A8D" w:rsidRPr="003B54F2">
        <w:rPr>
          <w:rFonts w:ascii="Times New Roman" w:hAnsi="Times New Roman" w:cs="Times New Roman"/>
        </w:rPr>
        <w:t>ч</w:t>
      </w:r>
      <w:proofErr w:type="gramEnd"/>
      <w:r w:rsidR="00765A8D" w:rsidRPr="003B54F2">
        <w:rPr>
          <w:rFonts w:ascii="Times New Roman" w:hAnsi="Times New Roman" w:cs="Times New Roman"/>
        </w:rPr>
        <w:t xml:space="preserve">.1 ст. </w:t>
      </w:r>
      <w:r w:rsidR="00614230" w:rsidRPr="003B54F2">
        <w:rPr>
          <w:rFonts w:ascii="Times New Roman" w:hAnsi="Times New Roman" w:cs="Times New Roman"/>
        </w:rPr>
        <w:t>19.5</w:t>
      </w:r>
      <w:r w:rsidR="00765A8D" w:rsidRPr="003B54F2">
        <w:rPr>
          <w:rFonts w:ascii="Times New Roman" w:hAnsi="Times New Roman" w:cs="Times New Roman"/>
        </w:rPr>
        <w:t xml:space="preserve"> Кодекса РФ об АП, и назначить </w:t>
      </w:r>
      <w:r w:rsidR="00765A8D" w:rsidRPr="003B54F2">
        <w:rPr>
          <w:rFonts w:ascii="Times New Roman" w:hAnsi="Times New Roman" w:cs="Times New Roman"/>
          <w:color w:val="0000FF"/>
        </w:rPr>
        <w:t>е</w:t>
      </w:r>
      <w:r w:rsidR="00614230" w:rsidRPr="003B54F2">
        <w:rPr>
          <w:rFonts w:ascii="Times New Roman" w:hAnsi="Times New Roman" w:cs="Times New Roman"/>
          <w:color w:val="0000FF"/>
        </w:rPr>
        <w:t>й</w:t>
      </w:r>
      <w:r w:rsidR="00765A8D" w:rsidRPr="003B54F2">
        <w:rPr>
          <w:rFonts w:ascii="Times New Roman" w:hAnsi="Times New Roman" w:cs="Times New Roman"/>
        </w:rPr>
        <w:t xml:space="preserve"> наказание в виде административного штрафа в размере </w:t>
      </w:r>
      <w:r w:rsidR="00765A8D" w:rsidRPr="003B54F2">
        <w:rPr>
          <w:rFonts w:ascii="Times New Roman" w:hAnsi="Times New Roman" w:cs="Times New Roman"/>
          <w:color w:val="0000FF"/>
        </w:rPr>
        <w:t>300,00</w:t>
      </w:r>
      <w:r w:rsidR="00765A8D" w:rsidRPr="003B54F2">
        <w:rPr>
          <w:rFonts w:ascii="Times New Roman" w:hAnsi="Times New Roman" w:cs="Times New Roman"/>
        </w:rPr>
        <w:t xml:space="preserve"> (триста) рублей.</w:t>
      </w:r>
    </w:p>
    <w:p w:rsidR="00765A8D" w:rsidRPr="003B54F2" w:rsidRDefault="00765A8D" w:rsidP="00586D66">
      <w:pPr>
        <w:spacing w:after="0" w:line="240" w:lineRule="auto"/>
        <w:ind w:left="-709" w:right="-143" w:firstLine="567"/>
        <w:jc w:val="both"/>
        <w:rPr>
          <w:rFonts w:ascii="Times New Roman" w:hAnsi="Times New Roman" w:cs="Times New Roman"/>
          <w:bCs/>
          <w:color w:val="000000"/>
        </w:rPr>
      </w:pPr>
      <w:r w:rsidRPr="003B54F2">
        <w:rPr>
          <w:rFonts w:ascii="Times New Roman" w:hAnsi="Times New Roman" w:cs="Times New Roman"/>
          <w:color w:val="000000"/>
        </w:rPr>
        <w:t>Административный штраф подлежит уплате в соответствии со ст. 32.2 Ко</w:t>
      </w:r>
      <w:r w:rsidR="00614230" w:rsidRPr="003B54F2">
        <w:rPr>
          <w:rFonts w:ascii="Times New Roman" w:hAnsi="Times New Roman" w:cs="Times New Roman"/>
          <w:color w:val="000000"/>
        </w:rPr>
        <w:t xml:space="preserve">декса РФ об </w:t>
      </w:r>
      <w:r w:rsidRPr="003B54F2">
        <w:rPr>
          <w:rFonts w:ascii="Times New Roman" w:hAnsi="Times New Roman" w:cs="Times New Roman"/>
          <w:color w:val="000000"/>
        </w:rPr>
        <w:t xml:space="preserve">АП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3B54F2">
        <w:rPr>
          <w:rFonts w:ascii="Times New Roman" w:hAnsi="Times New Roman" w:cs="Times New Roman"/>
        </w:rPr>
        <w:t>Кодекса РФ об АП</w:t>
      </w:r>
      <w:r w:rsidRPr="003B54F2">
        <w:rPr>
          <w:rFonts w:ascii="Times New Roman" w:hAnsi="Times New Roman" w:cs="Times New Roman"/>
          <w:color w:val="000000"/>
        </w:rPr>
        <w:t xml:space="preserve">, на следующие реквизиты: наименование </w:t>
      </w:r>
      <w:r w:rsidR="0016088D" w:rsidRPr="003B54F2">
        <w:rPr>
          <w:rFonts w:ascii="Times New Roman" w:hAnsi="Times New Roman" w:cs="Times New Roman"/>
          <w:color w:val="000000"/>
        </w:rPr>
        <w:t>УФК РФ по г</w:t>
      </w:r>
      <w:proofErr w:type="gramStart"/>
      <w:r w:rsidR="0016088D" w:rsidRPr="003B54F2">
        <w:rPr>
          <w:rFonts w:ascii="Times New Roman" w:hAnsi="Times New Roman" w:cs="Times New Roman"/>
          <w:color w:val="000000"/>
        </w:rPr>
        <w:t>.С</w:t>
      </w:r>
      <w:proofErr w:type="gramEnd"/>
      <w:r w:rsidR="0016088D" w:rsidRPr="003B54F2">
        <w:rPr>
          <w:rFonts w:ascii="Times New Roman" w:hAnsi="Times New Roman" w:cs="Times New Roman"/>
          <w:color w:val="000000"/>
        </w:rPr>
        <w:t>евастополю (</w:t>
      </w:r>
      <w:proofErr w:type="spellStart"/>
      <w:r w:rsidR="0016088D" w:rsidRPr="003B54F2">
        <w:rPr>
          <w:rFonts w:ascii="Times New Roman" w:hAnsi="Times New Roman" w:cs="Times New Roman"/>
          <w:color w:val="000000"/>
        </w:rPr>
        <w:t>Госжилнадзор</w:t>
      </w:r>
      <w:proofErr w:type="spellEnd"/>
      <w:r w:rsidR="0016088D" w:rsidRPr="003B54F2">
        <w:rPr>
          <w:rFonts w:ascii="Times New Roman" w:hAnsi="Times New Roman" w:cs="Times New Roman"/>
          <w:color w:val="000000"/>
        </w:rPr>
        <w:t xml:space="preserve"> Севастополя)</w:t>
      </w:r>
      <w:r w:rsidRPr="003B54F2">
        <w:rPr>
          <w:rFonts w:ascii="Times New Roman" w:hAnsi="Times New Roman" w:cs="Times New Roman"/>
          <w:bCs/>
          <w:color w:val="000000"/>
        </w:rPr>
        <w:t xml:space="preserve">; </w:t>
      </w:r>
      <w:proofErr w:type="spellStart"/>
      <w:proofErr w:type="gramStart"/>
      <w:r w:rsidR="0016088D" w:rsidRPr="003B54F2">
        <w:rPr>
          <w:rFonts w:ascii="Times New Roman" w:hAnsi="Times New Roman" w:cs="Times New Roman"/>
          <w:bCs/>
          <w:color w:val="000000"/>
        </w:rPr>
        <w:t>р</w:t>
      </w:r>
      <w:proofErr w:type="spellEnd"/>
      <w:proofErr w:type="gramEnd"/>
      <w:r w:rsidR="0016088D" w:rsidRPr="003B54F2">
        <w:rPr>
          <w:rFonts w:ascii="Times New Roman" w:hAnsi="Times New Roman" w:cs="Times New Roman"/>
          <w:bCs/>
          <w:color w:val="000000"/>
        </w:rPr>
        <w:t>/с 40101810167110000001; л/с 04742200190; БИК 046711001; ИНН9204002612; КПП 920401001; наименование банка РФ (отделение Севастополь); назначение платежа КБК 81811690020020000140; ОКТМО 67000000.</w:t>
      </w:r>
    </w:p>
    <w:p w:rsidR="000D39B0" w:rsidRPr="003B54F2" w:rsidRDefault="000D39B0" w:rsidP="00586D66">
      <w:pPr>
        <w:spacing w:after="0" w:line="240" w:lineRule="auto"/>
        <w:ind w:left="-709" w:right="-143" w:firstLine="567"/>
        <w:jc w:val="both"/>
        <w:rPr>
          <w:rFonts w:ascii="Times New Roman" w:hAnsi="Times New Roman" w:cs="Times New Roman"/>
          <w:bCs/>
          <w:color w:val="000000"/>
        </w:rPr>
      </w:pPr>
      <w:proofErr w:type="gramStart"/>
      <w:r w:rsidRPr="003B54F2">
        <w:rPr>
          <w:rFonts w:ascii="Times New Roman" w:hAnsi="Times New Roman" w:cs="Times New Roman"/>
          <w:color w:val="000000"/>
        </w:rPr>
        <w:t xml:space="preserve">Разъяснить, что </w:t>
      </w:r>
      <w:r w:rsidRPr="003B54F2">
        <w:rPr>
          <w:rFonts w:ascii="Times New Roman" w:hAnsi="Times New Roman" w:cs="Times New Roman"/>
          <w:spacing w:val="-5"/>
        </w:rPr>
        <w:t xml:space="preserve">административный штраф должен быть уплачен не позднее шестидесяти дней </w:t>
      </w:r>
      <w:r w:rsidRPr="003B54F2">
        <w:rPr>
          <w:rFonts w:ascii="Times New Roman" w:hAnsi="Times New Roman" w:cs="Times New Roman"/>
          <w:spacing w:val="-4"/>
        </w:rPr>
        <w:t>со дня вступления постановления о наложении административного штрафа в законную силу, а также положения ч</w:t>
      </w:r>
      <w:r w:rsidRPr="003B54F2">
        <w:rPr>
          <w:rFonts w:ascii="Times New Roman" w:hAnsi="Times New Roman" w:cs="Times New Roman"/>
          <w:i/>
          <w:iCs/>
          <w:spacing w:val="-4"/>
        </w:rPr>
        <w:t xml:space="preserve">. </w:t>
      </w:r>
      <w:r w:rsidRPr="003B54F2">
        <w:rPr>
          <w:rFonts w:ascii="Times New Roman" w:hAnsi="Times New Roman" w:cs="Times New Roman"/>
          <w:spacing w:val="-4"/>
        </w:rPr>
        <w:t xml:space="preserve">1 </w:t>
      </w:r>
      <w:r w:rsidRPr="003B54F2">
        <w:rPr>
          <w:rFonts w:ascii="Times New Roman" w:hAnsi="Times New Roman" w:cs="Times New Roman"/>
          <w:spacing w:val="-5"/>
        </w:rPr>
        <w:t xml:space="preserve">ст. 20.25 </w:t>
      </w:r>
      <w:r w:rsidRPr="003B54F2">
        <w:rPr>
          <w:rFonts w:ascii="Times New Roman" w:hAnsi="Times New Roman" w:cs="Times New Roman"/>
        </w:rPr>
        <w:t>Кодекса РФ об АП</w:t>
      </w:r>
      <w:r w:rsidRPr="003B54F2">
        <w:rPr>
          <w:rFonts w:ascii="Times New Roman" w:hAnsi="Times New Roman" w:cs="Times New Roman"/>
          <w:spacing w:val="-5"/>
        </w:rPr>
        <w:t xml:space="preserve">, согласно которых,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w:t>
      </w:r>
      <w:r w:rsidRPr="003B54F2">
        <w:rPr>
          <w:rFonts w:ascii="Times New Roman" w:hAnsi="Times New Roman" w:cs="Times New Roman"/>
          <w:spacing w:val="-3"/>
        </w:rPr>
        <w:t>административного штрафа</w:t>
      </w:r>
      <w:proofErr w:type="gramEnd"/>
      <w:r w:rsidRPr="003B54F2">
        <w:rPr>
          <w:rFonts w:ascii="Times New Roman" w:hAnsi="Times New Roman" w:cs="Times New Roman"/>
          <w:spacing w:val="-3"/>
        </w:rPr>
        <w:t xml:space="preserve">, но не менее одной тысячи рублей, либо административный арест на срок до 15 суток, </w:t>
      </w:r>
      <w:r w:rsidRPr="003B54F2">
        <w:rPr>
          <w:rFonts w:ascii="Times New Roman" w:hAnsi="Times New Roman" w:cs="Times New Roman"/>
        </w:rPr>
        <w:t>либо обязательные работы на срок до пятидесяти часов.</w:t>
      </w:r>
    </w:p>
    <w:p w:rsidR="00765A8D" w:rsidRPr="003B54F2" w:rsidRDefault="00765A8D" w:rsidP="00586D66">
      <w:pPr>
        <w:autoSpaceDE w:val="0"/>
        <w:autoSpaceDN w:val="0"/>
        <w:adjustRightInd w:val="0"/>
        <w:spacing w:after="0" w:line="240" w:lineRule="auto"/>
        <w:ind w:left="-709" w:right="-143" w:firstLine="567"/>
        <w:jc w:val="both"/>
        <w:rPr>
          <w:rFonts w:ascii="Times New Roman" w:hAnsi="Times New Roman" w:cs="Times New Roman"/>
        </w:rPr>
      </w:pPr>
      <w:r w:rsidRPr="003B54F2">
        <w:rPr>
          <w:rFonts w:ascii="Times New Roman" w:hAnsi="Times New Roman" w:cs="Times New Roman"/>
        </w:rPr>
        <w:t>Квитанцию об оплате штрафа представить на судебный участок №14 Ленинского района города Севастополя по адресу: гор. Севастополь, ул. Хрусталева, 4.</w:t>
      </w:r>
    </w:p>
    <w:p w:rsidR="00765A8D" w:rsidRPr="003B54F2" w:rsidRDefault="00765A8D" w:rsidP="00586D66">
      <w:pPr>
        <w:spacing w:after="0" w:line="240" w:lineRule="auto"/>
        <w:ind w:left="-709" w:right="-143" w:firstLine="567"/>
        <w:jc w:val="both"/>
        <w:rPr>
          <w:rFonts w:ascii="Times New Roman" w:hAnsi="Times New Roman" w:cs="Times New Roman"/>
        </w:rPr>
      </w:pPr>
      <w:r w:rsidRPr="003B54F2">
        <w:rPr>
          <w:rFonts w:ascii="Times New Roman" w:hAnsi="Times New Roman" w:cs="Times New Roman"/>
        </w:rPr>
        <w:t>Жалоба на постановление может быть подана судье, которым вынесено постановление по делу, в течение десяти суток со дня вручения или получения копии постановления.</w:t>
      </w:r>
    </w:p>
    <w:p w:rsidR="00765A8D" w:rsidRPr="003B54F2" w:rsidRDefault="00765A8D" w:rsidP="00586D66">
      <w:pPr>
        <w:spacing w:after="0" w:line="240" w:lineRule="auto"/>
        <w:ind w:left="-709" w:right="-143" w:firstLine="567"/>
        <w:jc w:val="center"/>
        <w:rPr>
          <w:rFonts w:ascii="Times New Roman" w:hAnsi="Times New Roman" w:cs="Times New Roman"/>
        </w:rPr>
      </w:pPr>
      <w:r w:rsidRPr="003B54F2">
        <w:rPr>
          <w:rFonts w:ascii="Times New Roman" w:hAnsi="Times New Roman" w:cs="Times New Roman"/>
        </w:rPr>
        <w:t>Мировой судья - (подпись)</w:t>
      </w:r>
    </w:p>
    <w:p w:rsidR="00765A8D" w:rsidRPr="003B54F2" w:rsidRDefault="00765A8D" w:rsidP="00AB0B16">
      <w:pPr>
        <w:spacing w:after="0" w:line="240" w:lineRule="auto"/>
        <w:ind w:left="-709" w:right="-143"/>
        <w:rPr>
          <w:rFonts w:ascii="Times New Roman" w:hAnsi="Times New Roman" w:cs="Times New Roman"/>
        </w:rPr>
      </w:pPr>
      <w:r w:rsidRPr="003B54F2">
        <w:rPr>
          <w:rFonts w:ascii="Times New Roman" w:hAnsi="Times New Roman" w:cs="Times New Roman"/>
        </w:rPr>
        <w:t>Согласно оригиналу:</w:t>
      </w:r>
    </w:p>
    <w:p w:rsidR="00765A8D" w:rsidRPr="003B54F2" w:rsidRDefault="00765A8D" w:rsidP="00AB0B16">
      <w:pPr>
        <w:spacing w:after="0" w:line="240" w:lineRule="auto"/>
        <w:ind w:left="-709" w:right="-143"/>
        <w:rPr>
          <w:rFonts w:ascii="Times New Roman" w:hAnsi="Times New Roman" w:cs="Times New Roman"/>
        </w:rPr>
      </w:pPr>
      <w:r w:rsidRPr="003B54F2">
        <w:rPr>
          <w:rFonts w:ascii="Times New Roman" w:hAnsi="Times New Roman" w:cs="Times New Roman"/>
        </w:rPr>
        <w:t xml:space="preserve">Мировой судья судебного участка № 14 </w:t>
      </w:r>
    </w:p>
    <w:p w:rsidR="00765A8D" w:rsidRPr="0032131B" w:rsidRDefault="00765A8D" w:rsidP="003B54F2">
      <w:pPr>
        <w:spacing w:after="0" w:line="240" w:lineRule="auto"/>
        <w:ind w:left="-709" w:right="-143"/>
        <w:rPr>
          <w:rFonts w:ascii="Times New Roman" w:hAnsi="Times New Roman" w:cs="Times New Roman"/>
          <w:sz w:val="26"/>
          <w:szCs w:val="26"/>
        </w:rPr>
      </w:pPr>
      <w:r w:rsidRPr="003B54F2">
        <w:rPr>
          <w:rFonts w:ascii="Times New Roman" w:hAnsi="Times New Roman" w:cs="Times New Roman"/>
        </w:rPr>
        <w:t xml:space="preserve">Ленинского судебного района гор. Севастополя                               </w:t>
      </w:r>
      <w:r w:rsidR="0032131B" w:rsidRPr="003B54F2">
        <w:rPr>
          <w:rFonts w:ascii="Times New Roman" w:hAnsi="Times New Roman" w:cs="Times New Roman"/>
        </w:rPr>
        <w:t xml:space="preserve">          </w:t>
      </w:r>
      <w:r w:rsidR="003B54F2">
        <w:rPr>
          <w:rFonts w:ascii="Times New Roman" w:hAnsi="Times New Roman" w:cs="Times New Roman"/>
        </w:rPr>
        <w:t xml:space="preserve">                             </w:t>
      </w:r>
      <w:r w:rsidR="0032131B" w:rsidRPr="003B54F2">
        <w:rPr>
          <w:rFonts w:ascii="Times New Roman" w:hAnsi="Times New Roman" w:cs="Times New Roman"/>
        </w:rPr>
        <w:t xml:space="preserve">   </w:t>
      </w:r>
      <w:r w:rsidRPr="003B54F2">
        <w:rPr>
          <w:rFonts w:ascii="Times New Roman" w:hAnsi="Times New Roman" w:cs="Times New Roman"/>
        </w:rPr>
        <w:t>Е.Д.Селивёрстова</w:t>
      </w:r>
    </w:p>
    <w:sectPr w:rsidR="00765A8D" w:rsidRPr="0032131B" w:rsidSect="004070DA">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useFELayout/>
  </w:compat>
  <w:rsids>
    <w:rsidRoot w:val="00085CC2"/>
    <w:rsid w:val="00056B5E"/>
    <w:rsid w:val="00085CC2"/>
    <w:rsid w:val="000D39B0"/>
    <w:rsid w:val="0016088D"/>
    <w:rsid w:val="001A4147"/>
    <w:rsid w:val="002B14E0"/>
    <w:rsid w:val="0032131B"/>
    <w:rsid w:val="003554D4"/>
    <w:rsid w:val="00387790"/>
    <w:rsid w:val="003B54F2"/>
    <w:rsid w:val="004070DA"/>
    <w:rsid w:val="00586D66"/>
    <w:rsid w:val="005B01A9"/>
    <w:rsid w:val="00614230"/>
    <w:rsid w:val="00765A8D"/>
    <w:rsid w:val="0080222A"/>
    <w:rsid w:val="008472C7"/>
    <w:rsid w:val="008D0A8F"/>
    <w:rsid w:val="00902015"/>
    <w:rsid w:val="00956758"/>
    <w:rsid w:val="009D77E0"/>
    <w:rsid w:val="00A24C70"/>
    <w:rsid w:val="00A34B24"/>
    <w:rsid w:val="00A87722"/>
    <w:rsid w:val="00AB0B16"/>
    <w:rsid w:val="00B362BE"/>
    <w:rsid w:val="00CD0E1C"/>
    <w:rsid w:val="00D70FF5"/>
    <w:rsid w:val="00DF5F74"/>
    <w:rsid w:val="00E15E43"/>
    <w:rsid w:val="00E3079C"/>
    <w:rsid w:val="00E569C0"/>
    <w:rsid w:val="00F666AA"/>
    <w:rsid w:val="00FA5C56"/>
    <w:rsid w:val="00FF0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2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85CC2"/>
    <w:pPr>
      <w:spacing w:after="0" w:line="240" w:lineRule="auto"/>
      <w:ind w:left="748"/>
      <w:jc w:val="both"/>
    </w:pPr>
    <w:rPr>
      <w:rFonts w:ascii="Bookman Old Style" w:eastAsia="Times New Roman" w:hAnsi="Bookman Old Style" w:cs="Times New Roman"/>
      <w:szCs w:val="20"/>
    </w:rPr>
  </w:style>
  <w:style w:type="character" w:customStyle="1" w:styleId="a4">
    <w:name w:val="Основной текст с отступом Знак"/>
    <w:basedOn w:val="a0"/>
    <w:link w:val="a3"/>
    <w:semiHidden/>
    <w:rsid w:val="00085CC2"/>
    <w:rPr>
      <w:rFonts w:ascii="Bookman Old Style" w:eastAsia="Times New Roman" w:hAnsi="Bookman Old Style" w:cs="Times New Roman"/>
      <w:szCs w:val="20"/>
    </w:rPr>
  </w:style>
  <w:style w:type="character" w:customStyle="1" w:styleId="FontStyle15">
    <w:name w:val="Font Style15"/>
    <w:uiPriority w:val="99"/>
    <w:rsid w:val="00614230"/>
    <w:rPr>
      <w:rFonts w:ascii="Times New Roman" w:hAnsi="Times New Roman" w:cs="Times New Roman"/>
      <w:i/>
      <w:iCs/>
      <w:sz w:val="20"/>
      <w:szCs w:val="20"/>
    </w:rPr>
  </w:style>
  <w:style w:type="paragraph" w:styleId="a5">
    <w:name w:val="Body Text"/>
    <w:basedOn w:val="a"/>
    <w:link w:val="a6"/>
    <w:uiPriority w:val="99"/>
    <w:unhideWhenUsed/>
    <w:rsid w:val="00614230"/>
    <w:pPr>
      <w:spacing w:after="120"/>
    </w:pPr>
  </w:style>
  <w:style w:type="character" w:customStyle="1" w:styleId="a6">
    <w:name w:val="Основной текст Знак"/>
    <w:basedOn w:val="a0"/>
    <w:link w:val="a5"/>
    <w:uiPriority w:val="99"/>
    <w:rsid w:val="006142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7EB6863C7257A413A4CE5C869BDDD619824AD6A7518AB54D769BF0618E00662A12C7FB49BACD09Ey1q0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35E42EB4F235D589AD89BE0B5A1EEFCB48EABD7636128B42D532EFD8162E180AA515C56712FC533JDkDX" TargetMode="External"/><Relationship Id="rId5" Type="http://schemas.openxmlformats.org/officeDocument/2006/relationships/hyperlink" Target="consultantplus://offline/ref=A7018CD345C76C7DDB9780E443E544589983AF36C874D0DA65393A6CC8F256FB5A93153FAAAF8AACfBd9M" TargetMode="External"/><Relationship Id="rId4" Type="http://schemas.openxmlformats.org/officeDocument/2006/relationships/hyperlink" Target="consultantplus://offline/ref=A7018CD345C76C7DDB9780E443E544589983AF36C874D0DA65393A6CC8F256FB5A93153FAAAF8AACfBd9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1455</Words>
  <Characters>8295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19</cp:revision>
  <cp:lastPrinted>2017-03-23T16:28:00Z</cp:lastPrinted>
  <dcterms:created xsi:type="dcterms:W3CDTF">2016-05-25T07:03:00Z</dcterms:created>
  <dcterms:modified xsi:type="dcterms:W3CDTF">2017-03-23T16:28:00Z</dcterms:modified>
</cp:coreProperties>
</file>