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08C496F6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E67CC4">
        <w:rPr>
          <w:rFonts w:ascii="Times New Roman" w:hAnsi="Times New Roman"/>
          <w:color w:val="000000" w:themeColor="text1"/>
          <w:sz w:val="26"/>
          <w:szCs w:val="26"/>
        </w:rPr>
        <w:t>5-0825/13/2024</w:t>
      </w:r>
    </w:p>
    <w:p w:rsidR="006908A6" w:rsidRPr="00E97A93" w:rsidP="003017FD" w14:paraId="4F50A5C7" w14:textId="7526A997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E67CC4" w:rsidR="00E67CC4">
        <w:rPr>
          <w:rFonts w:ascii="Times New Roman" w:hAnsi="Times New Roman"/>
          <w:color w:val="FF0000"/>
          <w:sz w:val="26"/>
          <w:szCs w:val="26"/>
        </w:rPr>
        <w:t>92MS0013-01-2024-002226-43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724589" w:rsidP="002D2892" w14:paraId="1B43C3A9" w14:textId="723FA8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28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ноября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</w:t>
      </w:r>
      <w:r w:rsid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город Севастополь</w:t>
      </w:r>
    </w:p>
    <w:p w:rsidR="00172E06" w:rsidRPr="00724589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724589" w:rsidP="00774C0C" w14:paraId="0DA530CB" w14:textId="7FF4CB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Борзова А.В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724589" w:rsidR="00724589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724589" w:rsidP="005C1E8B" w14:paraId="154D913F" w14:textId="16496A7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Борзова А.В.</w:t>
      </w:r>
      <w:r w:rsidRPr="00724589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724589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724589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724589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УСТАНОВИЛ:</w:t>
      </w:r>
    </w:p>
    <w:p w:rsidR="000F6C3B" w:rsidRPr="00724589" w:rsidP="00671922" w14:paraId="699D0530" w14:textId="3B67EC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72458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D69B2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724589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923AF">
        <w:rPr>
          <w:rFonts w:ascii="Times New Roman" w:hAnsi="Times New Roman"/>
          <w:color w:val="000000" w:themeColor="text1"/>
          <w:sz w:val="27"/>
          <w:szCs w:val="27"/>
        </w:rPr>
        <w:t>29.08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.2024 в 00 час. 01 мин., </w:t>
      </w:r>
      <w:r w:rsidRPr="0072458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подполковника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67CC4">
        <w:rPr>
          <w:rFonts w:ascii="Times New Roman" w:hAnsi="Times New Roman"/>
          <w:color w:val="000000" w:themeColor="text1"/>
          <w:sz w:val="27"/>
          <w:szCs w:val="27"/>
        </w:rPr>
        <w:t>№2069 от 18.06.2024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72458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72458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72458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="00E67CC4">
        <w:rPr>
          <w:rFonts w:ascii="Times New Roman" w:hAnsi="Times New Roman"/>
          <w:color w:val="000000" w:themeColor="text1"/>
          <w:sz w:val="27"/>
          <w:szCs w:val="27"/>
        </w:rPr>
        <w:t>29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E67CC4">
        <w:rPr>
          <w:rFonts w:ascii="Times New Roman" w:hAnsi="Times New Roman"/>
          <w:color w:val="000000" w:themeColor="text1"/>
          <w:sz w:val="27"/>
          <w:szCs w:val="27"/>
        </w:rPr>
        <w:t>06</w:t>
      </w:r>
      <w:r w:rsidRPr="00724589" w:rsidR="008720BC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="00F923AF">
        <w:rPr>
          <w:rFonts w:ascii="Times New Roman" w:hAnsi="Times New Roman"/>
          <w:color w:val="000000" w:themeColor="text1"/>
          <w:sz w:val="27"/>
          <w:szCs w:val="27"/>
        </w:rPr>
        <w:t>28.08</w:t>
      </w:r>
      <w:r w:rsidRPr="00724589" w:rsidR="00AD77DA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E605A5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724589" w:rsidP="00756F52" w14:paraId="47DCE245" w14:textId="0BE71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72458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685033" w:rsidR="00685033">
        <w:rPr>
          <w:rFonts w:ascii="Times New Roman" w:hAnsi="Times New Roman"/>
          <w:color w:val="000000"/>
          <w:sz w:val="27"/>
          <w:szCs w:val="27"/>
        </w:rPr>
        <w:t>свою вину в совершении указанного правонарушения признал, раскаялась в содеянном, обстоятельства, изложенные в протоколе об административном правонарушении, подтвердил, указал, что штраф не оплатить, в связи с воз</w:t>
      </w:r>
      <w:r w:rsidR="00685033">
        <w:rPr>
          <w:rFonts w:ascii="Times New Roman" w:hAnsi="Times New Roman"/>
          <w:color w:val="000000"/>
          <w:sz w:val="27"/>
          <w:szCs w:val="27"/>
        </w:rPr>
        <w:t>никшими финансовыми трудностями</w:t>
      </w:r>
      <w:r w:rsidRPr="0072458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724589" w:rsidP="005E5B07" w14:paraId="7FE1571D" w14:textId="3C7BDC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 xml:space="preserve"> А.В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., и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сследовав</w:t>
      </w:r>
      <w:r w:rsidRPr="0072458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724589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724589">
        <w:rPr>
          <w:color w:val="000000"/>
          <w:sz w:val="27"/>
          <w:szCs w:val="27"/>
        </w:rPr>
        <w:t xml:space="preserve">Согласно </w:t>
      </w:r>
      <w:hyperlink r:id="rId5" w:history="1">
        <w:r w:rsidRPr="00724589">
          <w:rPr>
            <w:color w:val="000000"/>
            <w:sz w:val="27"/>
            <w:szCs w:val="27"/>
          </w:rPr>
          <w:t>ч. 1 ст. 20.25</w:t>
        </w:r>
      </w:hyperlink>
      <w:r w:rsidRPr="00724589">
        <w:rPr>
          <w:color w:val="000000"/>
          <w:sz w:val="27"/>
          <w:szCs w:val="27"/>
        </w:rPr>
        <w:t xml:space="preserve"> КоАП РФ </w:t>
      </w:r>
      <w:r w:rsidRPr="00724589" w:rsidR="00A73630">
        <w:rPr>
          <w:color w:val="000000"/>
          <w:sz w:val="27"/>
          <w:szCs w:val="27"/>
        </w:rPr>
        <w:t>н</w:t>
      </w:r>
      <w:r w:rsidRPr="0072458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72458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724589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724589">
          <w:rPr>
            <w:color w:val="000000" w:themeColor="text1"/>
            <w:sz w:val="27"/>
            <w:szCs w:val="27"/>
          </w:rPr>
          <w:t>ч. 1 ст. 32.2</w:t>
        </w:r>
      </w:hyperlink>
      <w:r w:rsidRPr="0072458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724589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724589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силу</w:t>
      </w:r>
      <w:r w:rsidRPr="0072458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72458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72458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724589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724589" w:rsidP="000C1B6A" w14:paraId="257C100A" w14:textId="4B5E818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724589" w:rsidR="000C1B6A">
        <w:rPr>
          <w:color w:val="000000" w:themeColor="text1"/>
          <w:sz w:val="27"/>
          <w:szCs w:val="27"/>
        </w:rPr>
        <w:t>по постановлени</w:t>
      </w:r>
      <w:r w:rsidRPr="00724589" w:rsidR="00DB053D">
        <w:rPr>
          <w:color w:val="000000" w:themeColor="text1"/>
          <w:sz w:val="27"/>
          <w:szCs w:val="27"/>
        </w:rPr>
        <w:t>ю</w:t>
      </w:r>
      <w:r w:rsidRPr="00724589" w:rsidR="000C1B6A">
        <w:rPr>
          <w:color w:val="000000" w:themeColor="text1"/>
          <w:sz w:val="27"/>
          <w:szCs w:val="27"/>
        </w:rPr>
        <w:t xml:space="preserve"> </w:t>
      </w:r>
      <w:r w:rsidRPr="00685033" w:rsidR="00685033">
        <w:rPr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</w:t>
      </w:r>
      <w:r w:rsidRPr="00685033" w:rsidR="00685033">
        <w:rPr>
          <w:color w:val="000000" w:themeColor="text1"/>
          <w:sz w:val="27"/>
          <w:szCs w:val="27"/>
        </w:rPr>
        <w:t xml:space="preserve">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685033" w:rsidR="00685033">
        <w:rPr>
          <w:color w:val="000000" w:themeColor="text1"/>
          <w:sz w:val="27"/>
          <w:szCs w:val="27"/>
        </w:rPr>
        <w:t xml:space="preserve">. </w:t>
      </w:r>
      <w:r w:rsidR="00E67CC4">
        <w:rPr>
          <w:color w:val="000000" w:themeColor="text1"/>
          <w:sz w:val="27"/>
          <w:szCs w:val="27"/>
        </w:rPr>
        <w:t>№2069 от 18.06.2024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="004D69B2">
        <w:rPr>
          <w:color w:val="000000" w:themeColor="text1"/>
          <w:sz w:val="27"/>
          <w:szCs w:val="27"/>
        </w:rPr>
        <w:t>Борзов А.В</w:t>
      </w:r>
      <w:r w:rsidRPr="00724589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724589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724589" w:rsidR="00E97A93">
        <w:rPr>
          <w:color w:val="000000" w:themeColor="text1"/>
          <w:sz w:val="27"/>
          <w:szCs w:val="27"/>
        </w:rPr>
        <w:t>5</w:t>
      </w:r>
      <w:r w:rsidRPr="00724589" w:rsidR="000C1B6A">
        <w:rPr>
          <w:color w:val="000000" w:themeColor="text1"/>
          <w:sz w:val="27"/>
          <w:szCs w:val="27"/>
        </w:rPr>
        <w:t>00</w:t>
      </w:r>
      <w:r w:rsidRPr="00724589" w:rsidR="00DB053D">
        <w:rPr>
          <w:color w:val="000000" w:themeColor="text1"/>
          <w:sz w:val="27"/>
          <w:szCs w:val="27"/>
        </w:rPr>
        <w:t xml:space="preserve"> </w:t>
      </w:r>
      <w:r w:rsidRPr="00724589" w:rsidR="000C1B6A">
        <w:rPr>
          <w:color w:val="000000" w:themeColor="text1"/>
          <w:sz w:val="27"/>
          <w:szCs w:val="27"/>
        </w:rPr>
        <w:t>руб.</w:t>
      </w:r>
    </w:p>
    <w:p w:rsidR="000C1B6A" w:rsidRPr="00724589" w:rsidP="000C1B6A" w14:paraId="238005E2" w14:textId="59A49D3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П</w:t>
      </w:r>
      <w:r w:rsidRPr="00724589" w:rsidR="00E108AC">
        <w:rPr>
          <w:color w:val="000000" w:themeColor="text1"/>
          <w:sz w:val="27"/>
          <w:szCs w:val="27"/>
        </w:rPr>
        <w:t xml:space="preserve">остановление </w:t>
      </w:r>
      <w:r w:rsidR="00E67CC4">
        <w:rPr>
          <w:color w:val="000000" w:themeColor="text1"/>
          <w:sz w:val="27"/>
          <w:szCs w:val="27"/>
        </w:rPr>
        <w:t>№2069 от 18.06.2024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вступило в законную силу </w:t>
      </w:r>
      <w:r w:rsidR="00E67CC4">
        <w:rPr>
          <w:color w:val="000000" w:themeColor="text1"/>
          <w:sz w:val="27"/>
          <w:szCs w:val="27"/>
        </w:rPr>
        <w:t>29</w:t>
      </w:r>
      <w:r w:rsidRPr="00724589" w:rsidR="00633A24">
        <w:rPr>
          <w:color w:val="000000" w:themeColor="text1"/>
          <w:sz w:val="27"/>
          <w:szCs w:val="27"/>
        </w:rPr>
        <w:t>.</w:t>
      </w:r>
      <w:r w:rsidR="00E67CC4">
        <w:rPr>
          <w:color w:val="000000" w:themeColor="text1"/>
          <w:sz w:val="27"/>
          <w:szCs w:val="27"/>
        </w:rPr>
        <w:t>06</w:t>
      </w:r>
      <w:r w:rsidRPr="00724589">
        <w:rPr>
          <w:color w:val="000000" w:themeColor="text1"/>
          <w:sz w:val="27"/>
          <w:szCs w:val="27"/>
        </w:rPr>
        <w:t>.20</w:t>
      </w:r>
      <w:r w:rsidRPr="00724589" w:rsidR="00B67105">
        <w:rPr>
          <w:color w:val="000000" w:themeColor="text1"/>
          <w:sz w:val="27"/>
          <w:szCs w:val="27"/>
        </w:rPr>
        <w:t>2</w:t>
      </w:r>
      <w:r w:rsidR="00685033">
        <w:rPr>
          <w:color w:val="000000" w:themeColor="text1"/>
          <w:sz w:val="27"/>
          <w:szCs w:val="27"/>
        </w:rPr>
        <w:t>4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>и</w:t>
      </w:r>
      <w:r w:rsidRPr="00724589" w:rsidR="00E108AC">
        <w:rPr>
          <w:color w:val="000000" w:themeColor="text1"/>
          <w:sz w:val="27"/>
          <w:szCs w:val="27"/>
        </w:rPr>
        <w:t>сходя из чего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72458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724589" w:rsidR="00DE54B7">
        <w:rPr>
          <w:color w:val="000000" w:themeColor="text1"/>
          <w:sz w:val="27"/>
          <w:szCs w:val="27"/>
        </w:rPr>
        <w:t>о</w:t>
      </w:r>
      <w:r w:rsidRPr="00724589" w:rsidR="00E108AC">
        <w:rPr>
          <w:color w:val="000000" w:themeColor="text1"/>
          <w:sz w:val="27"/>
          <w:szCs w:val="27"/>
        </w:rPr>
        <w:t xml:space="preserve">платы штрафа </w:t>
      </w:r>
      <w:r w:rsidRPr="00724589" w:rsidR="00A4732F">
        <w:rPr>
          <w:color w:val="000000" w:themeColor="text1"/>
          <w:sz w:val="27"/>
          <w:szCs w:val="27"/>
        </w:rPr>
        <w:t xml:space="preserve">- </w:t>
      </w:r>
      <w:r w:rsidR="00F923AF">
        <w:rPr>
          <w:color w:val="000000" w:themeColor="text1"/>
          <w:sz w:val="27"/>
          <w:szCs w:val="27"/>
        </w:rPr>
        <w:t>28</w:t>
      </w:r>
      <w:r w:rsidR="00E67CC4">
        <w:rPr>
          <w:color w:val="000000" w:themeColor="text1"/>
          <w:sz w:val="27"/>
          <w:szCs w:val="27"/>
        </w:rPr>
        <w:t>.08</w:t>
      </w:r>
      <w:r w:rsidRPr="00724589" w:rsidR="006F573A">
        <w:rPr>
          <w:color w:val="000000" w:themeColor="text1"/>
          <w:sz w:val="27"/>
          <w:szCs w:val="27"/>
        </w:rPr>
        <w:t>.20</w:t>
      </w:r>
      <w:r w:rsidRPr="00724589" w:rsidR="00A4732F">
        <w:rPr>
          <w:color w:val="000000" w:themeColor="text1"/>
          <w:sz w:val="27"/>
          <w:szCs w:val="27"/>
        </w:rPr>
        <w:t>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. </w:t>
      </w:r>
      <w:r w:rsidRPr="00724589" w:rsidR="005875FB">
        <w:rPr>
          <w:color w:val="000000" w:themeColor="text1"/>
          <w:sz w:val="27"/>
          <w:szCs w:val="27"/>
        </w:rPr>
        <w:t>День</w:t>
      </w:r>
      <w:r w:rsidRPr="0072458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E67CC4">
        <w:rPr>
          <w:color w:val="000000" w:themeColor="text1"/>
          <w:sz w:val="27"/>
          <w:szCs w:val="27"/>
        </w:rPr>
        <w:t>29.08</w:t>
      </w:r>
      <w:r w:rsidRPr="00724589">
        <w:rPr>
          <w:color w:val="000000" w:themeColor="text1"/>
          <w:sz w:val="27"/>
          <w:szCs w:val="27"/>
        </w:rPr>
        <w:t>.202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724589" w:rsidP="00DA65CF" w14:paraId="016E7610" w14:textId="39C3B32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724589">
          <w:rPr>
            <w:color w:val="000000" w:themeColor="text1"/>
            <w:sz w:val="27"/>
            <w:szCs w:val="27"/>
          </w:rPr>
          <w:t>частью 1 статьи 32.2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ым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875FB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724589" w:rsidP="00DA65CF" w14:paraId="05B3F7D1" w14:textId="23BCE72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724589">
          <w:rPr>
            <w:color w:val="000000" w:themeColor="text1"/>
            <w:sz w:val="27"/>
            <w:szCs w:val="27"/>
          </w:rPr>
          <w:t>части 1 статьи 20.25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724589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4589">
        <w:rPr>
          <w:sz w:val="27"/>
          <w:szCs w:val="27"/>
        </w:rPr>
        <w:t>Фактические обстоятельства дела</w:t>
      </w:r>
      <w:r w:rsidRPr="00724589">
        <w:rPr>
          <w:sz w:val="27"/>
          <w:szCs w:val="27"/>
        </w:rPr>
        <w:t xml:space="preserve"> подтверждаются собранными доказательствами:</w:t>
      </w:r>
    </w:p>
    <w:p w:rsidR="001B4988" w:rsidRPr="00724589" w:rsidP="001B4988" w14:paraId="23D648B5" w14:textId="7EFD84B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724589" w:rsidR="001B559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92 </w:t>
      </w:r>
      <w:r w:rsidRPr="00724589" w:rsidR="00DA65CF">
        <w:rPr>
          <w:color w:val="000000" w:themeColor="text1"/>
          <w:sz w:val="27"/>
          <w:szCs w:val="27"/>
        </w:rPr>
        <w:t>СВ</w:t>
      </w:r>
      <w:r w:rsidRPr="00724589">
        <w:rPr>
          <w:color w:val="000000" w:themeColor="text1"/>
          <w:sz w:val="27"/>
          <w:szCs w:val="27"/>
        </w:rPr>
        <w:t xml:space="preserve"> № </w:t>
      </w:r>
      <w:r w:rsidR="00E67CC4">
        <w:rPr>
          <w:color w:val="000000" w:themeColor="text1"/>
          <w:sz w:val="27"/>
          <w:szCs w:val="27"/>
        </w:rPr>
        <w:t>218841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2144DD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</w:t>
      </w:r>
      <w:r w:rsidRPr="00724589">
        <w:rPr>
          <w:color w:val="000000" w:themeColor="text1"/>
          <w:sz w:val="27"/>
          <w:szCs w:val="27"/>
        </w:rPr>
        <w:t xml:space="preserve"> КоАП РФ и содержит все необходимые для рассмотрения дела сведения: о событии, времени и месте совершения правонарушения и о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е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724589" w:rsidP="00BB48E2" w14:paraId="6EB01FA4" w14:textId="6BEA5E0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копией постановления </w:t>
      </w:r>
      <w:r w:rsidR="00E67CC4">
        <w:rPr>
          <w:color w:val="000000" w:themeColor="text1"/>
          <w:sz w:val="27"/>
          <w:szCs w:val="27"/>
        </w:rPr>
        <w:t>№2069 от 18.06.2024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3017FD">
        <w:rPr>
          <w:color w:val="000000" w:themeColor="text1"/>
          <w:sz w:val="27"/>
          <w:szCs w:val="27"/>
        </w:rPr>
        <w:t xml:space="preserve">о </w:t>
      </w:r>
      <w:r w:rsidRPr="0072458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E7797F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DA65CF">
        <w:rPr>
          <w:color w:val="000000" w:themeColor="text1"/>
          <w:sz w:val="27"/>
          <w:szCs w:val="27"/>
        </w:rPr>
        <w:t xml:space="preserve">по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BB48E2">
        <w:rPr>
          <w:color w:val="000000" w:themeColor="text1"/>
          <w:sz w:val="27"/>
          <w:szCs w:val="27"/>
        </w:rPr>
        <w:t>КоАП РФ</w:t>
      </w:r>
      <w:r w:rsidRPr="00724589" w:rsidR="003E6A86">
        <w:rPr>
          <w:color w:val="000000" w:themeColor="text1"/>
          <w:sz w:val="27"/>
          <w:szCs w:val="27"/>
        </w:rPr>
        <w:t>;</w:t>
      </w:r>
    </w:p>
    <w:p w:rsidR="003E6A86" w:rsidRPr="00724589" w:rsidP="00DA65CF" w14:paraId="75BAD940" w14:textId="39C160A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- объяснениями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811AE9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E67CC4">
        <w:rPr>
          <w:color w:val="000000" w:themeColor="text1"/>
          <w:sz w:val="27"/>
          <w:szCs w:val="27"/>
        </w:rPr>
        <w:t>18</w:t>
      </w:r>
      <w:r w:rsidRPr="00724589" w:rsidR="009B52F7">
        <w:rPr>
          <w:color w:val="000000" w:themeColor="text1"/>
          <w:sz w:val="27"/>
          <w:szCs w:val="27"/>
        </w:rPr>
        <w:t>.</w:t>
      </w:r>
      <w:r w:rsidR="00E67CC4">
        <w:rPr>
          <w:color w:val="000000" w:themeColor="text1"/>
          <w:sz w:val="27"/>
          <w:szCs w:val="27"/>
        </w:rPr>
        <w:t>06</w:t>
      </w:r>
      <w:r w:rsidRPr="00724589" w:rsidR="00E77605">
        <w:rPr>
          <w:color w:val="000000" w:themeColor="text1"/>
          <w:sz w:val="27"/>
          <w:szCs w:val="27"/>
        </w:rPr>
        <w:t>.202</w:t>
      </w:r>
      <w:r w:rsidR="00685033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724589" w:rsidP="003017FD" w14:paraId="1C2D6410" w14:textId="13629E9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Оценивая представленные </w:t>
      </w:r>
      <w:r w:rsidRPr="00724589">
        <w:rPr>
          <w:color w:val="000000" w:themeColor="text1"/>
          <w:sz w:val="27"/>
          <w:szCs w:val="27"/>
        </w:rPr>
        <w:t>доказательства в их совокупности, прихожу к выводу, что в де</w:t>
      </w:r>
      <w:r w:rsidRPr="00724589" w:rsidR="008B4311">
        <w:rPr>
          <w:color w:val="000000" w:themeColor="text1"/>
          <w:sz w:val="27"/>
          <w:szCs w:val="27"/>
        </w:rPr>
        <w:t xml:space="preserve">янии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BC0F66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42217A7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Оснований не д</w:t>
      </w:r>
      <w:r w:rsidRPr="00724589">
        <w:rPr>
          <w:color w:val="000000" w:themeColor="text1"/>
          <w:sz w:val="27"/>
          <w:szCs w:val="27"/>
        </w:rPr>
        <w:t>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</w:t>
      </w:r>
      <w:r w:rsidRPr="00724589">
        <w:rPr>
          <w:color w:val="000000" w:themeColor="text1"/>
          <w:sz w:val="27"/>
          <w:szCs w:val="27"/>
        </w:rPr>
        <w:t xml:space="preserve">са РФ об АП.  </w:t>
      </w:r>
    </w:p>
    <w:p w:rsidR="00E67CC4" w:rsidRPr="006A0C27" w:rsidP="00E67CC4" w14:paraId="29AEE838" w14:textId="1DEE7CAF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>истративного правонарушения – 29.08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29.06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 w:rsidR="00F923AF">
        <w:rPr>
          <w:rFonts w:ascii="Times New Roman" w:hAnsi="Times New Roman"/>
          <w:color w:val="0000FF"/>
          <w:sz w:val="27"/>
          <w:szCs w:val="27"/>
        </w:rPr>
        <w:t>ный срок для его оплаты истек 28</w:t>
      </w:r>
      <w:r>
        <w:rPr>
          <w:rFonts w:ascii="Times New Roman" w:hAnsi="Times New Roman"/>
          <w:color w:val="0000FF"/>
          <w:sz w:val="27"/>
          <w:szCs w:val="27"/>
        </w:rPr>
        <w:t>.08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E67CC4" w:rsidRPr="00724589" w:rsidP="00E67CC4" w14:paraId="1964BB0B" w14:textId="7FC5586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A0C27">
        <w:rPr>
          <w:color w:val="0000FF"/>
          <w:sz w:val="27"/>
          <w:szCs w:val="27"/>
        </w:rPr>
        <w:t xml:space="preserve">Данные изменения не влекут усиление административного наказания </w:t>
      </w:r>
      <w:r w:rsidR="00713206">
        <w:rPr>
          <w:color w:val="0000FF"/>
          <w:sz w:val="27"/>
          <w:szCs w:val="27"/>
        </w:rPr>
        <w:t>Борзову</w:t>
      </w:r>
      <w:r w:rsidRPr="00713206" w:rsidR="00713206">
        <w:rPr>
          <w:color w:val="0000FF"/>
          <w:sz w:val="27"/>
          <w:szCs w:val="27"/>
        </w:rPr>
        <w:t xml:space="preserve"> А.В</w:t>
      </w:r>
      <w:r w:rsidRPr="006A0C27">
        <w:rPr>
          <w:color w:val="0000FF"/>
          <w:sz w:val="27"/>
          <w:szCs w:val="27"/>
        </w:rPr>
        <w:t>. и никаким образом его положение не ухудшают.</w:t>
      </w:r>
    </w:p>
    <w:p w:rsidR="00BB48E2" w:rsidRPr="00724589" w:rsidP="00BB48E2" w14:paraId="6E50E411" w14:textId="496B8C8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72458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724589">
        <w:rPr>
          <w:color w:val="000000" w:themeColor="text1"/>
          <w:sz w:val="27"/>
          <w:szCs w:val="27"/>
        </w:rPr>
        <w:t xml:space="preserve">действия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12702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724589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</w:t>
      </w:r>
      <w:r w:rsidRPr="00724589">
        <w:rPr>
          <w:color w:val="000000" w:themeColor="text1"/>
          <w:sz w:val="27"/>
          <w:szCs w:val="27"/>
        </w:rPr>
        <w:t>тво по делу, доказана полностью.</w:t>
      </w:r>
    </w:p>
    <w:p w:rsidR="00BB48E2" w:rsidRPr="00724589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724589">
          <w:rPr>
            <w:color w:val="000000" w:themeColor="text1"/>
            <w:sz w:val="27"/>
            <w:szCs w:val="27"/>
          </w:rPr>
          <w:t>статьи 2.9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724589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724589">
        <w:rPr>
          <w:rFonts w:ascii="Times New Roman" w:hAnsi="Times New Roman"/>
          <w:sz w:val="27"/>
          <w:szCs w:val="27"/>
        </w:rPr>
        <w:t xml:space="preserve">правонарушения и </w:t>
      </w:r>
      <w:r w:rsidRPr="00724589">
        <w:rPr>
          <w:rFonts w:ascii="Times New Roman" w:hAnsi="Times New Roman"/>
          <w:sz w:val="27"/>
          <w:szCs w:val="27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811AE9" w:rsidRPr="00724589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724589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Обст</w:t>
      </w:r>
      <w:r w:rsidRPr="00724589">
        <w:rPr>
          <w:rFonts w:ascii="Times New Roman" w:hAnsi="Times New Roman"/>
          <w:sz w:val="27"/>
          <w:szCs w:val="27"/>
        </w:rPr>
        <w:t>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724589" w:rsidP="002144DD" w14:paraId="23A747E5" w14:textId="3DFA15C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</w:t>
      </w:r>
      <w:r w:rsidRPr="00724589">
        <w:rPr>
          <w:rFonts w:ascii="Times New Roman" w:hAnsi="Times New Roman"/>
          <w:sz w:val="27"/>
          <w:szCs w:val="27"/>
        </w:rPr>
        <w:t xml:space="preserve">совершенного административного правонарушения, личность </w:t>
      </w:r>
      <w:r w:rsidR="004D69B2">
        <w:rPr>
          <w:rFonts w:ascii="Times New Roman" w:hAnsi="Times New Roman"/>
          <w:sz w:val="27"/>
          <w:szCs w:val="27"/>
        </w:rPr>
        <w:t>Борзов</w:t>
      </w:r>
      <w:r w:rsidR="00685033">
        <w:rPr>
          <w:rFonts w:ascii="Times New Roman" w:hAnsi="Times New Roman"/>
          <w:sz w:val="27"/>
          <w:szCs w:val="27"/>
        </w:rPr>
        <w:t>а</w:t>
      </w:r>
      <w:r w:rsidR="004D69B2">
        <w:rPr>
          <w:rFonts w:ascii="Times New Roman" w:hAnsi="Times New Roman"/>
          <w:sz w:val="27"/>
          <w:szCs w:val="27"/>
        </w:rPr>
        <w:t xml:space="preserve"> А.В</w:t>
      </w:r>
      <w:r w:rsidRPr="00724589">
        <w:rPr>
          <w:rFonts w:ascii="Times New Roman" w:hAnsi="Times New Roman"/>
          <w:sz w:val="27"/>
          <w:szCs w:val="27"/>
        </w:rPr>
        <w:t xml:space="preserve">. и степень его вины, считает возможным назначить наказание в виде административного штрафа, предусмотренного санкцией статьи.  </w:t>
      </w:r>
    </w:p>
    <w:p w:rsidR="002144DD" w:rsidRPr="00724589" w:rsidP="00724589" w14:paraId="6D4C9C83" w14:textId="176F323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</w:t>
      </w:r>
      <w:r w:rsidRPr="00724589">
        <w:rPr>
          <w:rFonts w:ascii="Times New Roman" w:hAnsi="Times New Roman"/>
          <w:sz w:val="27"/>
          <w:szCs w:val="27"/>
        </w:rPr>
        <w:t>.3, ч.1 ст.20.25, ст.ст. 29.9, 29.10, 29.11 Кодекса РФ об АП, -</w:t>
      </w:r>
    </w:p>
    <w:p w:rsidR="002144DD" w:rsidRPr="00724589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ПОСТАНОВИЛ:</w:t>
      </w:r>
    </w:p>
    <w:p w:rsidR="002144DD" w:rsidRPr="00724589" w:rsidP="002144DD" w14:paraId="12E4EEFF" w14:textId="77319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63941">
        <w:rPr>
          <w:rFonts w:ascii="Times New Roman" w:eastAsia="Calibri" w:hAnsi="Times New Roman"/>
          <w:b/>
          <w:sz w:val="27"/>
          <w:szCs w:val="27"/>
        </w:rPr>
        <w:t xml:space="preserve">Борзова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724589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</w:t>
      </w:r>
      <w:r w:rsidRPr="00724589">
        <w:rPr>
          <w:rFonts w:ascii="Times New Roman" w:hAnsi="Times New Roman"/>
          <w:sz w:val="27"/>
          <w:szCs w:val="27"/>
        </w:rPr>
        <w:t xml:space="preserve">иде административного штрафа в размере </w:t>
      </w:r>
      <w:r w:rsidRPr="00724589" w:rsidR="0035107E">
        <w:rPr>
          <w:rFonts w:ascii="Times New Roman" w:hAnsi="Times New Roman"/>
          <w:sz w:val="27"/>
          <w:szCs w:val="27"/>
        </w:rPr>
        <w:t>1</w:t>
      </w:r>
      <w:r w:rsidRPr="00724589">
        <w:rPr>
          <w:rFonts w:ascii="Times New Roman" w:hAnsi="Times New Roman"/>
          <w:sz w:val="27"/>
          <w:szCs w:val="27"/>
        </w:rPr>
        <w:t xml:space="preserve"> 000 (</w:t>
      </w:r>
      <w:r w:rsidRPr="00724589" w:rsidR="0035107E">
        <w:rPr>
          <w:rFonts w:ascii="Times New Roman" w:hAnsi="Times New Roman"/>
          <w:sz w:val="27"/>
          <w:szCs w:val="27"/>
        </w:rPr>
        <w:t>одной</w:t>
      </w:r>
      <w:r w:rsidRPr="00724589">
        <w:rPr>
          <w:rFonts w:ascii="Times New Roman" w:hAnsi="Times New Roman"/>
          <w:sz w:val="27"/>
          <w:szCs w:val="27"/>
        </w:rPr>
        <w:t xml:space="preserve"> тысяч</w:t>
      </w:r>
      <w:r w:rsidRPr="00724589" w:rsidR="0035107E">
        <w:rPr>
          <w:rFonts w:ascii="Times New Roman" w:hAnsi="Times New Roman"/>
          <w:sz w:val="27"/>
          <w:szCs w:val="27"/>
        </w:rPr>
        <w:t>и</w:t>
      </w:r>
      <w:r w:rsidRPr="00724589">
        <w:rPr>
          <w:rFonts w:ascii="Times New Roman" w:hAnsi="Times New Roman"/>
          <w:sz w:val="27"/>
          <w:szCs w:val="27"/>
        </w:rPr>
        <w:t>) рублей.</w:t>
      </w:r>
    </w:p>
    <w:p w:rsidR="002144DD" w:rsidRPr="00724589" w:rsidP="002144DD" w14:paraId="73B15DC9" w14:textId="1BBEC4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</w:t>
      </w:r>
      <w:r w:rsidRPr="00724589">
        <w:rPr>
          <w:rFonts w:ascii="Times New Roman" w:hAnsi="Times New Roman"/>
          <w:sz w:val="27"/>
          <w:szCs w:val="27"/>
        </w:rPr>
        <w:t>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</w:t>
      </w:r>
      <w:r w:rsidRPr="00724589">
        <w:rPr>
          <w:rFonts w:ascii="Times New Roman" w:hAnsi="Times New Roman"/>
          <w:sz w:val="27"/>
          <w:szCs w:val="27"/>
        </w:rPr>
        <w:t xml:space="preserve"> </w:t>
      </w:r>
      <w:r w:rsidRPr="00724589" w:rsidR="00811AE9">
        <w:rPr>
          <w:rFonts w:ascii="Times New Roman" w:hAnsi="Times New Roman"/>
          <w:sz w:val="27"/>
          <w:szCs w:val="27"/>
        </w:rPr>
        <w:t>84611601203019000140</w:t>
      </w:r>
      <w:r w:rsidRPr="00724589">
        <w:rPr>
          <w:rFonts w:ascii="Times New Roman" w:hAnsi="Times New Roman"/>
          <w:sz w:val="27"/>
          <w:szCs w:val="27"/>
        </w:rPr>
        <w:t xml:space="preserve">, УИН </w:t>
      </w:r>
      <w:r w:rsidRPr="00713206" w:rsidR="00713206">
        <w:rPr>
          <w:rFonts w:ascii="Times New Roman" w:hAnsi="Times New Roman"/>
          <w:sz w:val="27"/>
          <w:szCs w:val="27"/>
        </w:rPr>
        <w:t>0410727916527855981810387</w:t>
      </w:r>
      <w:r w:rsidRPr="00724589">
        <w:rPr>
          <w:rFonts w:ascii="Times New Roman" w:hAnsi="Times New Roman"/>
          <w:sz w:val="27"/>
          <w:szCs w:val="27"/>
        </w:rPr>
        <w:t xml:space="preserve">, назначение платежа - административный штраф по постановлению мирового судьи № </w:t>
      </w:r>
      <w:r w:rsidR="00E67CC4">
        <w:rPr>
          <w:rFonts w:ascii="Times New Roman" w:hAnsi="Times New Roman"/>
          <w:sz w:val="27"/>
          <w:szCs w:val="27"/>
        </w:rPr>
        <w:t>5-0825/13/2024</w:t>
      </w:r>
      <w:r w:rsidRPr="00724589">
        <w:rPr>
          <w:rFonts w:ascii="Times New Roman" w:hAnsi="Times New Roman"/>
          <w:sz w:val="27"/>
          <w:szCs w:val="27"/>
        </w:rPr>
        <w:t>.</w:t>
      </w:r>
    </w:p>
    <w:p w:rsidR="002144DD" w:rsidRPr="00724589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24589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724589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соответствии со ст.32</w:t>
      </w:r>
      <w:r w:rsidRPr="00724589">
        <w:rPr>
          <w:rFonts w:ascii="Times New Roman" w:hAnsi="Times New Roman"/>
          <w:sz w:val="27"/>
          <w:szCs w:val="27"/>
        </w:rPr>
        <w:t>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</w:t>
      </w:r>
      <w:r w:rsidRPr="00724589">
        <w:rPr>
          <w:rFonts w:ascii="Times New Roman" w:hAnsi="Times New Roman"/>
          <w:sz w:val="27"/>
          <w:szCs w:val="27"/>
        </w:rPr>
        <w:t>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144DD" w:rsidRPr="00724589" w:rsidP="002144DD" w14:paraId="5966EDD3" w14:textId="5E11A1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</w:t>
      </w:r>
      <w:r w:rsidR="00E63941">
        <w:rPr>
          <w:rFonts w:ascii="Times New Roman" w:hAnsi="Times New Roman"/>
          <w:sz w:val="27"/>
          <w:szCs w:val="27"/>
        </w:rPr>
        <w:t>вастополя в течение десяти дней</w:t>
      </w:r>
      <w:r w:rsidRPr="00724589">
        <w:rPr>
          <w:rFonts w:ascii="Times New Roman" w:hAnsi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2144DD" w:rsidRPr="00724589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D01103" w:rsidRPr="00D01103" w:rsidP="00D01103" w14:paraId="3E7B027C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103">
        <w:rPr>
          <w:rFonts w:ascii="Times New Roman" w:hAnsi="Times New Roman"/>
          <w:sz w:val="28"/>
          <w:szCs w:val="28"/>
        </w:rPr>
        <w:t>Согласовано</w:t>
      </w:r>
    </w:p>
    <w:p w:rsidR="00D01103" w:rsidRPr="00D01103" w:rsidP="00D01103" w14:paraId="101B1F60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01103">
        <w:rPr>
          <w:rFonts w:ascii="Times New Roman" w:hAnsi="Times New Roman"/>
          <w:sz w:val="28"/>
          <w:szCs w:val="28"/>
        </w:rPr>
        <w:tab/>
      </w:r>
      <w:r w:rsidRPr="00D01103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2144DD" w:rsidRPr="00724589" w:rsidP="00D01103" w14:paraId="1700DDFE" w14:textId="7B8F4E8F">
      <w:pPr>
        <w:pStyle w:val="NoSpacing"/>
        <w:ind w:firstLine="709"/>
        <w:jc w:val="right"/>
        <w:rPr>
          <w:color w:val="000000" w:themeColor="text1"/>
          <w:sz w:val="27"/>
          <w:szCs w:val="27"/>
        </w:rPr>
      </w:pPr>
      <w:r w:rsidRPr="00D01103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D01103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p w:rsidR="000A3DE7" w:rsidRPr="00724589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724589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D19CA"/>
    <w:rsid w:val="004D2E18"/>
    <w:rsid w:val="004D6486"/>
    <w:rsid w:val="004D69B2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85033"/>
    <w:rsid w:val="00687090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206"/>
    <w:rsid w:val="0071384E"/>
    <w:rsid w:val="00724589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4BC3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01103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3941"/>
    <w:rsid w:val="00E66339"/>
    <w:rsid w:val="00E67CC4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23AF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8416-2921-4243-8735-E45388FE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