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A248B" w:rsidRPr="00DE2B49" w:rsidP="00CA248B">
      <w:pPr>
        <w:spacing w:after="0" w:line="240" w:lineRule="auto"/>
        <w:ind w:firstLine="573"/>
        <w:jc w:val="right"/>
        <w:rPr>
          <w:rFonts w:ascii="Times New Roman" w:hAnsi="Times New Roman" w:cs="Times New Roman"/>
          <w:sz w:val="26"/>
          <w:szCs w:val="26"/>
        </w:rPr>
      </w:pPr>
      <w:r w:rsidRPr="00DE2B49">
        <w:rPr>
          <w:rFonts w:ascii="Times New Roman" w:hAnsi="Times New Roman" w:cs="Times New Roman"/>
          <w:sz w:val="26"/>
          <w:szCs w:val="26"/>
        </w:rPr>
        <w:t>№</w:t>
      </w:r>
      <w:r w:rsidR="00E05AA7">
        <w:rPr>
          <w:rFonts w:ascii="Times New Roman" w:hAnsi="Times New Roman" w:cs="Times New Roman"/>
          <w:sz w:val="26"/>
          <w:szCs w:val="26"/>
        </w:rPr>
        <w:t>5-0820/13/2024</w:t>
      </w:r>
    </w:p>
    <w:p w:rsidR="00043DEB" w:rsidRPr="00DE2B49" w:rsidP="00CA248B">
      <w:pPr>
        <w:spacing w:after="0" w:line="240" w:lineRule="auto"/>
        <w:ind w:firstLine="573"/>
        <w:jc w:val="right"/>
        <w:rPr>
          <w:rFonts w:ascii="Times New Roman" w:hAnsi="Times New Roman" w:cs="Times New Roman"/>
          <w:sz w:val="26"/>
          <w:szCs w:val="26"/>
        </w:rPr>
      </w:pPr>
      <w:r w:rsidRPr="00DE2B49">
        <w:rPr>
          <w:rFonts w:ascii="Times New Roman" w:hAnsi="Times New Roman" w:cs="Times New Roman"/>
          <w:sz w:val="26"/>
          <w:szCs w:val="26"/>
        </w:rPr>
        <w:t xml:space="preserve">УИД: </w:t>
      </w:r>
      <w:r w:rsidRPr="00E05AA7" w:rsidR="00E05AA7">
        <w:rPr>
          <w:rFonts w:ascii="Times New Roman" w:hAnsi="Times New Roman" w:cs="Times New Roman"/>
          <w:sz w:val="26"/>
          <w:szCs w:val="26"/>
        </w:rPr>
        <w:t>92MS0013-01-2024-002222-55</w:t>
      </w:r>
    </w:p>
    <w:p w:rsidR="00A744CA" w:rsidRPr="00DE2B49" w:rsidP="00CA248B">
      <w:pPr>
        <w:spacing w:after="0" w:line="240" w:lineRule="auto"/>
        <w:ind w:firstLine="573"/>
        <w:jc w:val="right"/>
        <w:rPr>
          <w:rFonts w:ascii="Times New Roman" w:hAnsi="Times New Roman" w:cs="Times New Roman"/>
          <w:sz w:val="26"/>
          <w:szCs w:val="26"/>
        </w:rPr>
      </w:pPr>
    </w:p>
    <w:p w:rsidR="00CA248B" w:rsidRPr="00DE2B49" w:rsidP="00350A8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E2B49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80F11" w:rsidRPr="00DE2B49" w:rsidP="00350A8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E2B49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CA248B" w:rsidRPr="00DE2B49" w:rsidP="00CA248B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6"/>
          <w:szCs w:val="26"/>
        </w:rPr>
      </w:pPr>
    </w:p>
    <w:p w:rsidR="00CA248B" w:rsidRPr="00DE2B49" w:rsidP="00CA248B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09</w:t>
      </w:r>
      <w:r w:rsidRPr="00DE2B49" w:rsidR="00FE402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декабря</w:t>
      </w:r>
      <w:r w:rsidRPr="00DE2B49" w:rsidR="00CF3E57">
        <w:rPr>
          <w:rFonts w:ascii="Times New Roman" w:hAnsi="Times New Roman" w:cs="Times New Roman"/>
          <w:sz w:val="26"/>
          <w:szCs w:val="26"/>
        </w:rPr>
        <w:t xml:space="preserve"> </w:t>
      </w:r>
      <w:r w:rsidRPr="00DE2B49" w:rsidR="005059F4">
        <w:rPr>
          <w:rFonts w:ascii="Times New Roman" w:hAnsi="Times New Roman" w:cs="Times New Roman"/>
          <w:sz w:val="26"/>
          <w:szCs w:val="26"/>
        </w:rPr>
        <w:t>202</w:t>
      </w:r>
      <w:r w:rsidRPr="00DE2B49" w:rsidR="00216FB9">
        <w:rPr>
          <w:rFonts w:ascii="Times New Roman" w:hAnsi="Times New Roman" w:cs="Times New Roman"/>
          <w:sz w:val="26"/>
          <w:szCs w:val="26"/>
        </w:rPr>
        <w:t>4</w:t>
      </w:r>
      <w:r w:rsidRPr="00DE2B49">
        <w:rPr>
          <w:rFonts w:ascii="Times New Roman" w:hAnsi="Times New Roman" w:cs="Times New Roman"/>
          <w:sz w:val="26"/>
          <w:szCs w:val="26"/>
        </w:rPr>
        <w:t xml:space="preserve"> года                                                           город Севастополь</w:t>
      </w:r>
    </w:p>
    <w:p w:rsidR="00CA248B" w:rsidRPr="00DE2B49" w:rsidP="00CA248B">
      <w:pPr>
        <w:spacing w:after="0" w:line="240" w:lineRule="auto"/>
        <w:ind w:firstLine="573"/>
        <w:rPr>
          <w:rFonts w:ascii="Times New Roman" w:hAnsi="Times New Roman" w:cs="Times New Roman"/>
          <w:sz w:val="26"/>
          <w:szCs w:val="26"/>
        </w:rPr>
      </w:pPr>
    </w:p>
    <w:p w:rsidR="00A744CA" w:rsidRPr="00DE2B49" w:rsidP="00A744C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М</w:t>
      </w:r>
      <w:r w:rsidRPr="00DE2B49">
        <w:rPr>
          <w:rFonts w:ascii="Times New Roman" w:hAnsi="Times New Roman"/>
          <w:sz w:val="26"/>
          <w:szCs w:val="26"/>
        </w:rPr>
        <w:t xml:space="preserve">ировой судья Ленинского судебного района города Севастополя судебного участка №13 Баянина Т.В., </w:t>
      </w:r>
      <w:r w:rsidRPr="00DE2B49">
        <w:rPr>
          <w:rFonts w:ascii="Times New Roman" w:eastAsia="Times New Roman" w:hAnsi="Times New Roman" w:cs="Times New Roman"/>
          <w:color w:val="000000"/>
          <w:sz w:val="26"/>
          <w:szCs w:val="26"/>
        </w:rPr>
        <w:t>без участия лица, в отношении которого ведется производство по делу об административном правонарушении, рассмотрев в открытом судебном заседании в зале судебног</w:t>
      </w:r>
      <w:r w:rsidRPr="00DE2B49">
        <w:rPr>
          <w:rFonts w:ascii="Times New Roman" w:eastAsia="Times New Roman" w:hAnsi="Times New Roman" w:cs="Times New Roman"/>
          <w:color w:val="000000"/>
          <w:sz w:val="26"/>
          <w:szCs w:val="26"/>
        </w:rPr>
        <w:t>о участка №</w:t>
      </w:r>
      <w:r w:rsidRPr="00DE2B49" w:rsidR="00FE402B">
        <w:rPr>
          <w:rFonts w:ascii="Times New Roman" w:eastAsia="Times New Roman" w:hAnsi="Times New Roman" w:cs="Times New Roman"/>
          <w:color w:val="000000"/>
          <w:sz w:val="26"/>
          <w:szCs w:val="26"/>
        </w:rPr>
        <w:t>11</w:t>
      </w:r>
      <w:r w:rsidRPr="00DE2B4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Ленинского судебного района города Севастополя по адресу: город Севастополь, ул.Хрусталева, 4, </w:t>
      </w:r>
      <w:r w:rsidRPr="00DE2B49">
        <w:rPr>
          <w:rFonts w:ascii="Times New Roman" w:hAnsi="Times New Roman" w:cs="Times New Roman"/>
          <w:sz w:val="26"/>
          <w:szCs w:val="26"/>
        </w:rPr>
        <w:t>дело об административном правонарушении, поступившее</w:t>
      </w:r>
      <w:r w:rsidRPr="00DE2B4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из </w:t>
      </w:r>
      <w:r w:rsidRPr="00DE2B49">
        <w:rPr>
          <w:rFonts w:ascii="Times New Roman" w:hAnsi="Times New Roman" w:cs="Times New Roman"/>
          <w:sz w:val="26"/>
          <w:szCs w:val="26"/>
        </w:rPr>
        <w:t>ОСФР по г. Севастополю</w:t>
      </w:r>
      <w:r w:rsidRPr="00DE2B4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в отношении: </w:t>
      </w:r>
    </w:p>
    <w:p w:rsidR="0016780D" w:rsidRPr="00DE2B49" w:rsidP="0016780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E2B49">
        <w:rPr>
          <w:rFonts w:ascii="Times New Roman" w:eastAsia="Times New Roman" w:hAnsi="Times New Roman" w:cs="Times New Roman"/>
          <w:b/>
          <w:sz w:val="26"/>
          <w:szCs w:val="26"/>
        </w:rPr>
        <w:t xml:space="preserve">должностного лица </w:t>
      </w:r>
      <w:r w:rsidRPr="0098794B" w:rsidR="00E05AA7">
        <w:rPr>
          <w:rFonts w:ascii="Times New Roman" w:hAnsi="Times New Roman" w:cs="Times New Roman"/>
          <w:b/>
          <w:sz w:val="28"/>
          <w:szCs w:val="28"/>
        </w:rPr>
        <w:t>Боручева</w:t>
      </w:r>
      <w:r w:rsidRPr="0098794B" w:rsidR="00E05AA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Д.С.</w:t>
      </w:r>
      <w:r w:rsidRPr="0098794B" w:rsidR="00E05AA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(данные </w:t>
      </w:r>
      <w:r>
        <w:rPr>
          <w:rFonts w:ascii="Times New Roman" w:hAnsi="Times New Roman" w:cs="Times New Roman"/>
          <w:sz w:val="28"/>
          <w:szCs w:val="28"/>
        </w:rPr>
        <w:t>изьяты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E2B49">
        <w:rPr>
          <w:rFonts w:ascii="Times New Roman" w:eastAsia="Calibri" w:hAnsi="Times New Roman" w:cs="Times New Roman"/>
          <w:sz w:val="26"/>
          <w:szCs w:val="26"/>
        </w:rPr>
        <w:t>,</w:t>
      </w:r>
    </w:p>
    <w:p w:rsidR="005A0F61" w:rsidRPr="00DE2B49" w:rsidP="005A0F6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2B4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привлекаемо</w:t>
      </w:r>
      <w:r w:rsidRPr="00DE2B49" w:rsidR="00E8647D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DE2B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административно</w:t>
      </w:r>
      <w:r w:rsidRPr="00DE2B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й ответственности за совершение административного правонарушения, предусмотренного </w:t>
      </w:r>
      <w:r w:rsidRPr="00DE2B49" w:rsidR="00B4134C">
        <w:rPr>
          <w:rFonts w:ascii="Times New Roman" w:eastAsia="Times New Roman" w:hAnsi="Times New Roman" w:cs="Times New Roman"/>
          <w:sz w:val="26"/>
          <w:szCs w:val="26"/>
          <w:lang w:eastAsia="ru-RU"/>
        </w:rPr>
        <w:t>ч.1</w:t>
      </w:r>
      <w:r w:rsidRPr="00DE2B49" w:rsidR="00EB41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E2B49">
        <w:rPr>
          <w:rFonts w:ascii="Times New Roman" w:eastAsia="Times New Roman" w:hAnsi="Times New Roman" w:cs="Times New Roman"/>
          <w:sz w:val="26"/>
          <w:szCs w:val="26"/>
          <w:lang w:eastAsia="ru-RU"/>
        </w:rPr>
        <w:t>ст. 15.33.2 Кодекса РФ об АП, -</w:t>
      </w:r>
    </w:p>
    <w:p w:rsidR="000B790A" w:rsidRPr="00DE2B49" w:rsidP="000B790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2B49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CB4C91" w:rsidRPr="00DE2B49" w:rsidP="00DF4B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Боручев Д.С</w:t>
      </w:r>
      <w:r w:rsidRPr="00DE2B49" w:rsidR="00C64E3D">
        <w:rPr>
          <w:rFonts w:ascii="Times New Roman" w:eastAsia="Calibri" w:hAnsi="Times New Roman" w:cs="Times New Roman"/>
          <w:sz w:val="26"/>
          <w:szCs w:val="26"/>
          <w:lang w:eastAsia="ru-RU"/>
        </w:rPr>
        <w:t>., замещающ</w:t>
      </w:r>
      <w:r w:rsidRPr="00DE2B49" w:rsidR="0030321F">
        <w:rPr>
          <w:rFonts w:ascii="Times New Roman" w:eastAsia="Calibri" w:hAnsi="Times New Roman" w:cs="Times New Roman"/>
          <w:sz w:val="26"/>
          <w:szCs w:val="26"/>
          <w:lang w:eastAsia="ru-RU"/>
        </w:rPr>
        <w:t>ая</w:t>
      </w:r>
      <w:r w:rsidRPr="00DE2B49" w:rsidR="00C64E3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должность </w:t>
      </w:r>
      <w:r>
        <w:rPr>
          <w:rFonts w:ascii="Times New Roman" w:eastAsia="Calibri" w:hAnsi="Times New Roman" w:cs="Times New Roman"/>
          <w:sz w:val="26"/>
          <w:szCs w:val="26"/>
        </w:rPr>
        <w:t>изьято</w:t>
      </w:r>
      <w:r w:rsidRPr="00E05AA7">
        <w:rPr>
          <w:rFonts w:ascii="Times New Roman" w:eastAsia="Calibri" w:hAnsi="Times New Roman" w:cs="Times New Roman"/>
          <w:sz w:val="26"/>
          <w:szCs w:val="26"/>
        </w:rPr>
        <w:t xml:space="preserve"> ООО «</w:t>
      </w:r>
      <w:r>
        <w:rPr>
          <w:rFonts w:ascii="Times New Roman" w:eastAsia="Calibri" w:hAnsi="Times New Roman" w:cs="Times New Roman"/>
          <w:sz w:val="26"/>
          <w:szCs w:val="26"/>
        </w:rPr>
        <w:t>изьято</w:t>
      </w:r>
      <w:r w:rsidRPr="00E05AA7">
        <w:rPr>
          <w:rFonts w:ascii="Times New Roman" w:eastAsia="Calibri" w:hAnsi="Times New Roman" w:cs="Times New Roman"/>
          <w:sz w:val="26"/>
          <w:szCs w:val="26"/>
        </w:rPr>
        <w:t>»</w:t>
      </w:r>
      <w:r w:rsidRPr="00DE2B49" w:rsidR="00C64E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E2B49" w:rsidR="00A744CA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eastAsia="Calibri" w:hAnsi="Times New Roman" w:cs="Times New Roman"/>
          <w:sz w:val="26"/>
          <w:szCs w:val="26"/>
        </w:rPr>
        <w:t>299003</w:t>
      </w:r>
      <w:r w:rsidRPr="00DE2B49" w:rsidR="0030321F">
        <w:rPr>
          <w:rFonts w:ascii="Times New Roman" w:eastAsia="Calibri" w:hAnsi="Times New Roman" w:cs="Times New Roman"/>
          <w:sz w:val="26"/>
          <w:szCs w:val="26"/>
        </w:rPr>
        <w:t xml:space="preserve">, г. Севастополь, </w:t>
      </w:r>
      <w:r w:rsidRPr="00E05AA7">
        <w:rPr>
          <w:rFonts w:ascii="Times New Roman" w:eastAsia="Calibri" w:hAnsi="Times New Roman" w:cs="Times New Roman"/>
          <w:sz w:val="26"/>
          <w:szCs w:val="26"/>
        </w:rPr>
        <w:t xml:space="preserve">ул. </w:t>
      </w:r>
      <w:r>
        <w:rPr>
          <w:rFonts w:ascii="Times New Roman" w:eastAsia="Calibri" w:hAnsi="Times New Roman" w:cs="Times New Roman"/>
          <w:sz w:val="26"/>
          <w:szCs w:val="26"/>
        </w:rPr>
        <w:t>изьято</w:t>
      </w:r>
      <w:r w:rsidRPr="00DE2B49" w:rsidR="00A744CA">
        <w:rPr>
          <w:rFonts w:ascii="Times New Roman" w:hAnsi="Times New Roman" w:cs="Times New Roman"/>
          <w:sz w:val="26"/>
          <w:szCs w:val="26"/>
        </w:rPr>
        <w:t>)</w:t>
      </w:r>
      <w:r w:rsidRPr="00DE2B49" w:rsidR="00C64E3D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DE2B49" w:rsidR="00916B4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E2B49" w:rsidR="00967AE8">
        <w:rPr>
          <w:rFonts w:ascii="Times New Roman" w:eastAsia="Times New Roman" w:hAnsi="Times New Roman" w:cs="Times New Roman"/>
          <w:color w:val="000000"/>
          <w:sz w:val="26"/>
          <w:szCs w:val="26"/>
        </w:rPr>
        <w:t>26.01.2024</w:t>
      </w:r>
      <w:r w:rsidRPr="00DE2B49" w:rsidR="005979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E2B49" w:rsidR="002B7870">
        <w:rPr>
          <w:rFonts w:ascii="Times New Roman" w:eastAsia="Times New Roman" w:hAnsi="Times New Roman" w:cs="Times New Roman"/>
          <w:color w:val="000000"/>
          <w:sz w:val="26"/>
          <w:szCs w:val="26"/>
        </w:rPr>
        <w:t>допустил</w:t>
      </w:r>
      <w:r w:rsidRPr="00DE2B49" w:rsidR="00967A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E2B49" w:rsidR="002B78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непредставление в орган контроля - ОСФР по г. Севастополю сведения, предусмотренные </w:t>
      </w:r>
      <w:r w:rsidRPr="00DE2B49" w:rsidR="00F35C60">
        <w:rPr>
          <w:rFonts w:ascii="Times New Roman" w:eastAsia="Times New Roman" w:hAnsi="Times New Roman" w:cs="Times New Roman"/>
          <w:color w:val="000000"/>
          <w:sz w:val="26"/>
          <w:szCs w:val="26"/>
        </w:rPr>
        <w:t>пп. 3</w:t>
      </w:r>
      <w:r w:rsidRPr="00DE2B49" w:rsidR="002B78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п. 2 ст. 11 Федерального Закона от 1 апреля 1996 г. №227-</w:t>
      </w:r>
      <w:r w:rsidRPr="00DE2B49" w:rsidR="00F35C60">
        <w:rPr>
          <w:rFonts w:ascii="Times New Roman" w:eastAsia="Times New Roman" w:hAnsi="Times New Roman" w:cs="Times New Roman"/>
          <w:color w:val="000000"/>
          <w:sz w:val="26"/>
          <w:szCs w:val="26"/>
        </w:rPr>
        <w:t>ФЗ</w:t>
      </w:r>
      <w:r w:rsidRPr="00DE2B49" w:rsidR="002B78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а именно: </w:t>
      </w:r>
      <w:r w:rsidRPr="00DE2B49" w:rsidR="00F35C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обязан был представить в территориальные органы СФР по г. Севастополю о работающих у него застрахованных лицах, указанных в п. 3 ст. 11 Федерального закона 27-Ф3, сведения (документы) о периодах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пенсии, за 2023 год (форма ЕФС-1 подраздел 1.2 «Сведения о страховом стаже») по окончании календарного года не позднее 25-го числа месяца, следующего за отчетным периодом, т.е. до 25.01.2024. Сведения для ведения индивидуального (персонифицированного) учета (форма ЕФС-1 подраздел 1.2 с типом формы «исходная») за 2023 год с указанием дополнительных сведений «НЕОПЛ», представлены по телекоммуникационным каналам связи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07.10</w:t>
      </w:r>
      <w:r w:rsidRPr="00DE2B49" w:rsidR="00A744CA">
        <w:rPr>
          <w:rFonts w:ascii="Times New Roman" w:eastAsia="Times New Roman" w:hAnsi="Times New Roman" w:cs="Times New Roman"/>
          <w:color w:val="000000"/>
          <w:sz w:val="26"/>
          <w:szCs w:val="26"/>
        </w:rPr>
        <w:t>.2024 на одно</w:t>
      </w:r>
      <w:r w:rsidRPr="00DE2B49" w:rsidR="00F35C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застрахованн</w:t>
      </w:r>
      <w:r w:rsidRPr="00DE2B49" w:rsidR="00A744CA">
        <w:rPr>
          <w:rFonts w:ascii="Times New Roman" w:eastAsia="Times New Roman" w:hAnsi="Times New Roman" w:cs="Times New Roman"/>
          <w:color w:val="000000"/>
          <w:sz w:val="26"/>
          <w:szCs w:val="26"/>
        </w:rPr>
        <w:t>ое</w:t>
      </w:r>
      <w:r w:rsidRPr="00DE2B49" w:rsidR="00F35C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лиц</w:t>
      </w:r>
      <w:r w:rsidRPr="00DE2B49" w:rsidR="00A744CA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(СНИЛС: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изьято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  <w:r w:rsidRPr="00DE2B49" w:rsidR="00F35C60">
        <w:rPr>
          <w:rFonts w:ascii="Times New Roman" w:eastAsia="Times New Roman" w:hAnsi="Times New Roman" w:cs="Times New Roman"/>
          <w:color w:val="000000"/>
          <w:sz w:val="26"/>
          <w:szCs w:val="26"/>
        </w:rPr>
        <w:t>, что свидетельствует о нарушении сроков их представления.</w:t>
      </w:r>
    </w:p>
    <w:p w:rsidR="00A744CA" w:rsidRPr="00DE2B49" w:rsidP="00A744CA">
      <w:pPr>
        <w:pStyle w:val="NormalWeb"/>
        <w:spacing w:before="0" w:beforeAutospacing="0" w:after="0" w:afterAutospacing="0"/>
        <w:ind w:firstLine="573"/>
        <w:jc w:val="both"/>
        <w:rPr>
          <w:sz w:val="26"/>
          <w:szCs w:val="26"/>
        </w:rPr>
      </w:pPr>
      <w:r w:rsidRPr="00E05AA7">
        <w:rPr>
          <w:sz w:val="26"/>
          <w:szCs w:val="26"/>
        </w:rPr>
        <w:t>Лицо, в отношении которого ведется производство по делу об административном правонарушении – Боручев Д.С. на ра</w:t>
      </w:r>
      <w:r w:rsidRPr="00E05AA7">
        <w:rPr>
          <w:sz w:val="26"/>
          <w:szCs w:val="26"/>
        </w:rPr>
        <w:t>ссмотрение материала не явился, о дне и месте слушания дела извещался заказной корреспонденцией, которая возвращена за истечением срока хранения</w:t>
      </w:r>
      <w:r w:rsidRPr="00DE2B49" w:rsidR="0016780D">
        <w:rPr>
          <w:rFonts w:eastAsia="Calibri"/>
          <w:sz w:val="26"/>
          <w:szCs w:val="26"/>
        </w:rPr>
        <w:t>.</w:t>
      </w:r>
    </w:p>
    <w:p w:rsidR="00A744CA" w:rsidRPr="00DE2B49" w:rsidP="00A744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2B49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связи с чем, с учетом положений статьи ч. 2 ст. 25.1 Кодекса РФ об АП, мировой судья считает возможным рассм</w:t>
      </w:r>
      <w:r w:rsidRPr="00DE2B49">
        <w:rPr>
          <w:rFonts w:ascii="Times New Roman" w:eastAsia="Times New Roman" w:hAnsi="Times New Roman" w:cs="Times New Roman"/>
          <w:sz w:val="26"/>
          <w:szCs w:val="26"/>
          <w:lang w:eastAsia="ru-RU"/>
        </w:rPr>
        <w:t>отреть дело в е</w:t>
      </w:r>
      <w:r w:rsidRPr="00DE2B49" w:rsidR="0030321F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DE2B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отсутствие.</w:t>
      </w:r>
    </w:p>
    <w:p w:rsidR="00A744CA" w:rsidRPr="00DE2B49" w:rsidP="00A744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2B49">
        <w:rPr>
          <w:rFonts w:ascii="Times New Roman" w:eastAsia="Times New Roman" w:hAnsi="Times New Roman" w:cs="Times New Roman"/>
          <w:sz w:val="26"/>
          <w:szCs w:val="26"/>
          <w:lang w:eastAsia="ru-RU"/>
        </w:rPr>
        <w:t>Исследовав материалы дела об административном правонарушении, оценив все имеющиеся доказательства по делу в их совокупности, мировой судья приходит к следующим выводам.</w:t>
      </w:r>
    </w:p>
    <w:p w:rsidR="00043DEB" w:rsidRPr="00DE2B49" w:rsidP="00B428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2B49">
        <w:rPr>
          <w:rFonts w:ascii="Times New Roman" w:hAnsi="Times New Roman" w:cs="Times New Roman"/>
          <w:sz w:val="26"/>
          <w:szCs w:val="26"/>
        </w:rPr>
        <w:t xml:space="preserve">Согласно ст. 2.4 КоАП РФ административной ответственности </w:t>
      </w:r>
      <w:r w:rsidRPr="00DE2B49">
        <w:rPr>
          <w:rFonts w:ascii="Times New Roman" w:hAnsi="Times New Roman" w:cs="Times New Roman"/>
          <w:sz w:val="26"/>
          <w:szCs w:val="26"/>
        </w:rPr>
        <w:t xml:space="preserve">подлежит должностное лицо в случае совершения им административного правонарушения в </w:t>
      </w:r>
      <w:r w:rsidRPr="00DE2B49">
        <w:rPr>
          <w:rFonts w:ascii="Times New Roman" w:hAnsi="Times New Roman" w:cs="Times New Roman"/>
          <w:sz w:val="26"/>
          <w:szCs w:val="26"/>
        </w:rPr>
        <w:t>связи с неисполнением либо ненадлежащим исполнением своих служебных обязанностей.</w:t>
      </w:r>
    </w:p>
    <w:p w:rsidR="00EB41DE" w:rsidRPr="00DE2B49" w:rsidP="00EB41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2B49">
        <w:rPr>
          <w:rFonts w:ascii="Times New Roman" w:eastAsia="Times New Roman" w:hAnsi="Times New Roman" w:cs="Times New Roman"/>
          <w:sz w:val="26"/>
          <w:szCs w:val="26"/>
        </w:rPr>
        <w:t xml:space="preserve">Положениями ч.1 ст. 15.33.2 </w:t>
      </w:r>
      <w:r w:rsidRPr="00DE2B49" w:rsidR="00FE2B3C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DE2B49">
        <w:rPr>
          <w:rFonts w:ascii="Times New Roman" w:eastAsia="Times New Roman" w:hAnsi="Times New Roman" w:cs="Times New Roman"/>
          <w:sz w:val="26"/>
          <w:szCs w:val="26"/>
        </w:rPr>
        <w:t xml:space="preserve"> предусмотрена административная ответственность за непр</w:t>
      </w:r>
      <w:r w:rsidRPr="00DE2B49">
        <w:rPr>
          <w:rFonts w:ascii="Times New Roman" w:eastAsia="Times New Roman" w:hAnsi="Times New Roman" w:cs="Times New Roman"/>
          <w:sz w:val="26"/>
          <w:szCs w:val="26"/>
        </w:rPr>
        <w:t xml:space="preserve">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</w:t>
      </w:r>
      <w:r w:rsidRPr="00DE2B49">
        <w:rPr>
          <w:rFonts w:ascii="Times New Roman" w:eastAsia="Times New Roman" w:hAnsi="Times New Roman" w:cs="Times New Roman"/>
          <w:sz w:val="26"/>
          <w:szCs w:val="26"/>
        </w:rPr>
        <w:t>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DF4B66" w:rsidRPr="00DE2B49" w:rsidP="00DF4B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2B49">
        <w:rPr>
          <w:rFonts w:ascii="Times New Roman" w:eastAsia="Times New Roman" w:hAnsi="Times New Roman" w:cs="Times New Roman"/>
          <w:sz w:val="26"/>
          <w:szCs w:val="26"/>
        </w:rPr>
        <w:t>Правовая основа</w:t>
      </w:r>
      <w:r w:rsidRPr="00DE2B49">
        <w:rPr>
          <w:rFonts w:ascii="Times New Roman" w:eastAsia="Times New Roman" w:hAnsi="Times New Roman" w:cs="Times New Roman"/>
          <w:sz w:val="26"/>
          <w:szCs w:val="26"/>
        </w:rPr>
        <w:t xml:space="preserve">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страховании, устанавливаются Федеральным законом от 1 апреля 19</w:t>
      </w:r>
      <w:r w:rsidRPr="00DE2B49">
        <w:rPr>
          <w:rFonts w:ascii="Times New Roman" w:eastAsia="Times New Roman" w:hAnsi="Times New Roman" w:cs="Times New Roman"/>
          <w:sz w:val="26"/>
          <w:szCs w:val="26"/>
        </w:rPr>
        <w:t>96 года N 27-ФЗ "Об индивидуальном (персонифицированном) учете в системе обязательного пенсионного страхования".</w:t>
      </w:r>
    </w:p>
    <w:p w:rsidR="00EB41DE" w:rsidRPr="00DE2B49" w:rsidP="00EB41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2B49">
        <w:rPr>
          <w:rFonts w:ascii="Times New Roman" w:eastAsia="Times New Roman" w:hAnsi="Times New Roman" w:cs="Times New Roman"/>
          <w:sz w:val="26"/>
          <w:szCs w:val="26"/>
        </w:rPr>
        <w:t xml:space="preserve">Факт совершения </w:t>
      </w:r>
      <w:r w:rsidR="00E05AA7">
        <w:rPr>
          <w:rFonts w:ascii="Times New Roman" w:eastAsia="Calibri" w:hAnsi="Times New Roman" w:cs="Times New Roman"/>
          <w:sz w:val="26"/>
          <w:szCs w:val="26"/>
          <w:lang w:eastAsia="ru-RU"/>
        </w:rPr>
        <w:t>Боручевым Д.С</w:t>
      </w:r>
      <w:r w:rsidRPr="00DE2B49" w:rsidR="00800C63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DE2B49"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правонарушения и его виновность подтверждены совокупностью доказательств, допустимость и досто</w:t>
      </w:r>
      <w:r w:rsidRPr="00DE2B49">
        <w:rPr>
          <w:rFonts w:ascii="Times New Roman" w:eastAsia="Times New Roman" w:hAnsi="Times New Roman" w:cs="Times New Roman"/>
          <w:sz w:val="26"/>
          <w:szCs w:val="26"/>
        </w:rPr>
        <w:t xml:space="preserve">верность которых сомнений не вызывают: </w:t>
      </w:r>
    </w:p>
    <w:p w:rsidR="00D866A8" w:rsidRPr="00DE2B49" w:rsidP="00FE2B3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2B49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протоколом об административном правонарушении №</w:t>
      </w:r>
      <w:r w:rsidRPr="00DE2B49" w:rsidR="00A520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05AA7">
        <w:rPr>
          <w:rFonts w:ascii="Times New Roman" w:eastAsia="Times New Roman" w:hAnsi="Times New Roman" w:cs="Times New Roman"/>
          <w:sz w:val="26"/>
          <w:szCs w:val="26"/>
          <w:lang w:eastAsia="ru-RU"/>
        </w:rPr>
        <w:t>660</w:t>
      </w:r>
      <w:r w:rsidRPr="00DE2B49" w:rsidR="00DF4B66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DE2B49" w:rsidR="00F35C60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DE2B49" w:rsidR="004650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E2B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E05AA7">
        <w:rPr>
          <w:rFonts w:ascii="Times New Roman" w:eastAsia="Times New Roman" w:hAnsi="Times New Roman" w:cs="Times New Roman"/>
          <w:sz w:val="26"/>
          <w:szCs w:val="26"/>
          <w:lang w:eastAsia="ru-RU"/>
        </w:rPr>
        <w:t>26.11</w:t>
      </w:r>
      <w:r w:rsidRPr="00DE2B49" w:rsidR="007E665E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Pr="00DE2B49" w:rsidR="00F35C60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DE2B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котором изложены фактические обстоятельства совершенного правонарушения, который составлен в соответствии с положениями статьи 28.2 КоАП РФ и содержит все необходимые для рассмотрения дела сведения: о событии, времени и месте совершения правонарушения </w:t>
      </w:r>
      <w:r w:rsidRPr="00DE2B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Pr="00DE2B49" w:rsidR="00134ADC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DE2B49" w:rsidR="00F35C60">
        <w:rPr>
          <w:rFonts w:ascii="Times New Roman" w:hAnsi="Times New Roman" w:cs="Times New Roman"/>
          <w:sz w:val="26"/>
          <w:szCs w:val="26"/>
        </w:rPr>
        <w:t xml:space="preserve"> </w:t>
      </w:r>
      <w:r w:rsidR="00E05AA7">
        <w:rPr>
          <w:rFonts w:ascii="Times New Roman" w:eastAsia="Calibri" w:hAnsi="Times New Roman" w:cs="Times New Roman"/>
          <w:sz w:val="26"/>
          <w:szCs w:val="26"/>
          <w:lang w:eastAsia="ru-RU"/>
        </w:rPr>
        <w:t>Боручеве</w:t>
      </w:r>
      <w:r w:rsidRPr="00E05AA7" w:rsidR="00E05AA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Д.С.</w:t>
      </w:r>
      <w:r w:rsidRPr="00DE2B49">
        <w:rPr>
          <w:rFonts w:ascii="Times New Roman" w:eastAsia="Times New Roman" w:hAnsi="Times New Roman" w:cs="Times New Roman"/>
          <w:sz w:val="26"/>
          <w:szCs w:val="26"/>
          <w:lang w:eastAsia="ru-RU"/>
        </w:rPr>
        <w:t>, как о лице, в отношении которого возбуждено дело об административном правонарушении;</w:t>
      </w:r>
    </w:p>
    <w:p w:rsidR="0063479B" w:rsidRPr="00DE2B49" w:rsidP="0063479B">
      <w:pPr>
        <w:pStyle w:val="ListParagraph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DE2B49">
        <w:rPr>
          <w:rFonts w:ascii="Times New Roman" w:hAnsi="Times New Roman"/>
          <w:sz w:val="26"/>
          <w:szCs w:val="26"/>
        </w:rPr>
        <w:t xml:space="preserve">сведениями по </w:t>
      </w:r>
      <w:r w:rsidRPr="00DE2B49" w:rsidR="00663A29">
        <w:rPr>
          <w:rFonts w:ascii="Times New Roman" w:hAnsi="Times New Roman"/>
          <w:sz w:val="26"/>
          <w:szCs w:val="26"/>
        </w:rPr>
        <w:t>с</w:t>
      </w:r>
      <w:r w:rsidRPr="00DE2B49" w:rsidR="00A744CA">
        <w:rPr>
          <w:rFonts w:ascii="Times New Roman" w:hAnsi="Times New Roman"/>
          <w:sz w:val="26"/>
          <w:szCs w:val="26"/>
        </w:rPr>
        <w:t xml:space="preserve">трахователю по форме ЕФС-1 от </w:t>
      </w:r>
      <w:r w:rsidR="00E05AA7">
        <w:rPr>
          <w:rFonts w:ascii="Times New Roman" w:hAnsi="Times New Roman"/>
          <w:sz w:val="26"/>
          <w:szCs w:val="26"/>
        </w:rPr>
        <w:t>07.10</w:t>
      </w:r>
      <w:r w:rsidRPr="00DE2B49">
        <w:rPr>
          <w:rFonts w:ascii="Times New Roman" w:hAnsi="Times New Roman"/>
          <w:sz w:val="26"/>
          <w:szCs w:val="26"/>
        </w:rPr>
        <w:t>.202</w:t>
      </w:r>
      <w:r w:rsidRPr="00DE2B49" w:rsidR="00663A29">
        <w:rPr>
          <w:rFonts w:ascii="Times New Roman" w:hAnsi="Times New Roman"/>
          <w:sz w:val="26"/>
          <w:szCs w:val="26"/>
        </w:rPr>
        <w:t>4</w:t>
      </w:r>
      <w:r w:rsidRPr="00DE2B49">
        <w:rPr>
          <w:rFonts w:ascii="Times New Roman" w:hAnsi="Times New Roman"/>
          <w:sz w:val="26"/>
          <w:szCs w:val="26"/>
        </w:rPr>
        <w:t>;</w:t>
      </w:r>
    </w:p>
    <w:p w:rsidR="00B4282E" w:rsidRPr="00DE2B49" w:rsidP="00D27B58">
      <w:pPr>
        <w:pStyle w:val="ListParagraph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выпиской </w:t>
      </w:r>
      <w:r w:rsidRPr="00DE2B49" w:rsidR="001D438C">
        <w:rPr>
          <w:rFonts w:ascii="Times New Roman" w:hAnsi="Times New Roman"/>
          <w:sz w:val="26"/>
          <w:szCs w:val="26"/>
        </w:rPr>
        <w:t>ЕГРЮЛ</w:t>
      </w:r>
      <w:r w:rsidRPr="00DE2B49" w:rsidR="00DB3925">
        <w:rPr>
          <w:rFonts w:ascii="Times New Roman" w:hAnsi="Times New Roman"/>
          <w:sz w:val="26"/>
          <w:szCs w:val="26"/>
        </w:rPr>
        <w:t>.</w:t>
      </w:r>
    </w:p>
    <w:p w:rsidR="001115ED" w:rsidRPr="00DE2B49" w:rsidP="001678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DE2B49">
        <w:rPr>
          <w:rFonts w:ascii="Times New Roman" w:hAnsi="Times New Roman"/>
          <w:sz w:val="26"/>
          <w:szCs w:val="26"/>
        </w:rPr>
        <w:t xml:space="preserve">Анализируя собранные и исследованные судом доказательства в их совокупности, суд находит вину </w:t>
      </w:r>
      <w:r w:rsidR="00E05AA7">
        <w:rPr>
          <w:rFonts w:ascii="Times New Roman" w:eastAsia="Calibri" w:hAnsi="Times New Roman" w:cs="Times New Roman"/>
          <w:sz w:val="26"/>
          <w:szCs w:val="26"/>
          <w:lang w:eastAsia="ru-RU"/>
        </w:rPr>
        <w:t>Боручева</w:t>
      </w:r>
      <w:r w:rsidRPr="00E05AA7" w:rsidR="00E05AA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Д.С.</w:t>
      </w:r>
      <w:r w:rsidRPr="00DE2B49" w:rsidR="00C460BF">
        <w:rPr>
          <w:rFonts w:ascii="Times New Roman" w:hAnsi="Times New Roman"/>
          <w:sz w:val="26"/>
          <w:szCs w:val="26"/>
        </w:rPr>
        <w:t xml:space="preserve"> доказанной и квалифицирует е</w:t>
      </w:r>
      <w:r w:rsidR="003A3269">
        <w:rPr>
          <w:rFonts w:ascii="Times New Roman" w:hAnsi="Times New Roman"/>
          <w:sz w:val="26"/>
          <w:szCs w:val="26"/>
        </w:rPr>
        <w:t>го</w:t>
      </w:r>
      <w:r w:rsidRPr="00DE2B49">
        <w:rPr>
          <w:rFonts w:ascii="Times New Roman" w:hAnsi="Times New Roman"/>
          <w:sz w:val="26"/>
          <w:szCs w:val="26"/>
        </w:rPr>
        <w:t xml:space="preserve"> действия по ч.1 ст.15.33.2 КоАП РФ, как непредставление в установленный </w:t>
      </w:r>
      <w:hyperlink r:id="rId5" w:history="1">
        <w:r w:rsidRPr="00DE2B49">
          <w:rPr>
            <w:rFonts w:ascii="Times New Roman" w:hAnsi="Times New Roman"/>
            <w:sz w:val="26"/>
            <w:szCs w:val="26"/>
          </w:rPr>
          <w:t>зак</w:t>
        </w:r>
        <w:r w:rsidRPr="00DE2B49">
          <w:rPr>
            <w:rFonts w:ascii="Times New Roman" w:hAnsi="Times New Roman"/>
            <w:sz w:val="26"/>
            <w:szCs w:val="26"/>
          </w:rPr>
          <w:t>онодательством</w:t>
        </w:r>
      </w:hyperlink>
      <w:r w:rsidRPr="00DE2B49">
        <w:rPr>
          <w:rFonts w:ascii="Times New Roman" w:hAnsi="Times New Roman"/>
          <w:sz w:val="26"/>
          <w:szCs w:val="26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</w:t>
      </w:r>
      <w:r w:rsidRPr="00DE2B49">
        <w:rPr>
          <w:rFonts w:ascii="Times New Roman" w:hAnsi="Times New Roman"/>
          <w:sz w:val="26"/>
          <w:szCs w:val="26"/>
        </w:rPr>
        <w:t xml:space="preserve">(документов), необходимых для ведения индивидуального (персонифицированного) учета в системе обязательного пенсионного страхования, </w:t>
      </w:r>
      <w:r w:rsidRPr="00DE2B49">
        <w:rPr>
          <w:rFonts w:ascii="Times New Roman" w:hAnsi="Times New Roman" w:cs="Times New Roman"/>
          <w:sz w:val="26"/>
          <w:szCs w:val="26"/>
          <w:lang w:bidi="ru-RU"/>
        </w:rPr>
        <w:t>а равно представление таких сведений в неполном объеме или в искаженном виде.</w:t>
      </w:r>
    </w:p>
    <w:p w:rsidR="003A3269" w:rsidP="00DE2B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8029A2">
        <w:rPr>
          <w:rFonts w:ascii="Times New Roman" w:hAnsi="Times New Roman" w:cs="Times New Roman"/>
          <w:sz w:val="28"/>
          <w:szCs w:val="28"/>
          <w:lang w:bidi="ru-RU"/>
        </w:rPr>
        <w:t>Обстоятельств, смягчающих</w:t>
      </w:r>
      <w:r>
        <w:rPr>
          <w:rFonts w:ascii="Times New Roman" w:hAnsi="Times New Roman" w:cs="Times New Roman"/>
          <w:sz w:val="28"/>
          <w:szCs w:val="28"/>
          <w:lang w:bidi="ru-RU"/>
        </w:rPr>
        <w:t>, отягчающих</w:t>
      </w:r>
      <w:r w:rsidRPr="008029A2">
        <w:rPr>
          <w:rFonts w:ascii="Times New Roman" w:hAnsi="Times New Roman" w:cs="Times New Roman"/>
          <w:sz w:val="28"/>
          <w:szCs w:val="28"/>
          <w:lang w:bidi="ru-RU"/>
        </w:rPr>
        <w:t xml:space="preserve"> админист</w:t>
      </w:r>
      <w:r w:rsidRPr="008029A2">
        <w:rPr>
          <w:rFonts w:ascii="Times New Roman" w:hAnsi="Times New Roman" w:cs="Times New Roman"/>
          <w:sz w:val="28"/>
          <w:szCs w:val="28"/>
          <w:lang w:bidi="ru-RU"/>
        </w:rPr>
        <w:t>ративную ответственность, по делу не установлено</w:t>
      </w:r>
      <w:r>
        <w:rPr>
          <w:rFonts w:ascii="Times New Roman" w:hAnsi="Times New Roman" w:cs="Times New Roman"/>
          <w:sz w:val="26"/>
          <w:szCs w:val="26"/>
          <w:lang w:bidi="ru-RU"/>
        </w:rPr>
        <w:t>.</w:t>
      </w:r>
    </w:p>
    <w:p w:rsidR="00D866A8" w:rsidRPr="00DE2B49" w:rsidP="00D866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    </w:t>
      </w:r>
      <w:r w:rsidRPr="0098794B">
        <w:rPr>
          <w:rFonts w:ascii="Times New Roman" w:hAnsi="Times New Roman" w:cs="Times New Roman"/>
          <w:sz w:val="28"/>
          <w:szCs w:val="28"/>
          <w:lang w:bidi="ru-RU"/>
        </w:rPr>
        <w:t xml:space="preserve">Принимая во внимание характер совершенного правонарушения, личность виновного, имущественное положение, степень его вины, прихожу к выводу о назначении </w:t>
      </w:r>
      <w:r w:rsidRPr="0098794B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Боручев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87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Д.С.</w:t>
      </w:r>
      <w:r w:rsidRPr="0098794B">
        <w:rPr>
          <w:rFonts w:ascii="Times New Roman" w:hAnsi="Times New Roman" w:cs="Times New Roman"/>
          <w:sz w:val="28"/>
          <w:szCs w:val="28"/>
          <w:lang w:bidi="ru-RU"/>
        </w:rPr>
        <w:t xml:space="preserve"> как должностному лицу, админи</w:t>
      </w:r>
      <w:r w:rsidRPr="0098794B">
        <w:rPr>
          <w:rFonts w:ascii="Times New Roman" w:hAnsi="Times New Roman" w:cs="Times New Roman"/>
          <w:sz w:val="28"/>
          <w:szCs w:val="28"/>
          <w:lang w:bidi="ru-RU"/>
        </w:rPr>
        <w:t>стративного наказания в виде административного штрафа в пределах санкции ч.1 ст.15.33.2 КоАП РФ.</w:t>
      </w:r>
      <w:r w:rsidRPr="00DE2B49">
        <w:rPr>
          <w:rFonts w:ascii="Times New Roman" w:hAnsi="Times New Roman" w:cs="Times New Roman"/>
          <w:sz w:val="26"/>
          <w:szCs w:val="26"/>
          <w:lang w:bidi="ru-RU"/>
        </w:rPr>
        <w:t>.</w:t>
      </w:r>
    </w:p>
    <w:p w:rsidR="00D866A8" w:rsidRPr="00DE2B49" w:rsidP="00F1201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  <w:lang w:bidi="ru-RU"/>
        </w:rPr>
      </w:pPr>
      <w:r w:rsidRPr="00DE2B49">
        <w:rPr>
          <w:rFonts w:ascii="Times New Roman" w:hAnsi="Times New Roman" w:cs="Times New Roman"/>
          <w:sz w:val="26"/>
          <w:szCs w:val="26"/>
          <w:lang w:bidi="ru-RU"/>
        </w:rPr>
        <w:t>На основании изложенного, руководствуясь ст.ст.4.1, 4.2, 4.3, ст.15.33.2, ст.29.9, 29.10 КоАП РФ,</w:t>
      </w:r>
    </w:p>
    <w:p w:rsidR="00D866A8" w:rsidRPr="00DE2B49" w:rsidP="00D866A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E2B49">
        <w:rPr>
          <w:rFonts w:ascii="Times New Roman" w:hAnsi="Times New Roman" w:cs="Times New Roman"/>
          <w:sz w:val="26"/>
          <w:szCs w:val="26"/>
        </w:rPr>
        <w:t>ПОСТАНОВИЛ:</w:t>
      </w:r>
    </w:p>
    <w:p w:rsidR="00D866A8" w:rsidRPr="00DE2B49" w:rsidP="00FE2B3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E2B49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Pr="00DE2B49">
        <w:rPr>
          <w:rFonts w:ascii="Times New Roman" w:hAnsi="Times New Roman" w:cs="Times New Roman"/>
          <w:b/>
          <w:sz w:val="26"/>
          <w:szCs w:val="26"/>
        </w:rPr>
        <w:t xml:space="preserve">должностное лицо </w:t>
      </w:r>
      <w:r w:rsidRPr="003A3269" w:rsidR="003A3269">
        <w:rPr>
          <w:rFonts w:ascii="Times New Roman" w:eastAsia="Calibri" w:hAnsi="Times New Roman" w:cs="Times New Roman"/>
          <w:b/>
          <w:sz w:val="26"/>
          <w:szCs w:val="26"/>
        </w:rPr>
        <w:t>Боручева</w:t>
      </w:r>
      <w:r w:rsidRPr="003A3269" w:rsidR="003A326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</w:rPr>
        <w:t>Д.С.</w:t>
      </w:r>
      <w:r w:rsidRPr="00DE2B49" w:rsidR="00DE2B49">
        <w:rPr>
          <w:rFonts w:ascii="Times New Roman" w:hAnsi="Times New Roman" w:cs="Times New Roman"/>
          <w:sz w:val="26"/>
          <w:szCs w:val="26"/>
        </w:rPr>
        <w:t xml:space="preserve"> </w:t>
      </w:r>
      <w:r w:rsidRPr="00DE2B49">
        <w:rPr>
          <w:rFonts w:ascii="Times New Roman" w:hAnsi="Times New Roman" w:cs="Times New Roman"/>
          <w:sz w:val="26"/>
          <w:szCs w:val="26"/>
        </w:rPr>
        <w:t>виновн</w:t>
      </w:r>
      <w:r w:rsidR="003A3269">
        <w:rPr>
          <w:rFonts w:ascii="Times New Roman" w:hAnsi="Times New Roman" w:cs="Times New Roman"/>
          <w:sz w:val="26"/>
          <w:szCs w:val="26"/>
        </w:rPr>
        <w:t>ым</w:t>
      </w:r>
      <w:r w:rsidRPr="00DE2B49" w:rsidR="00E415E2">
        <w:rPr>
          <w:rFonts w:ascii="Times New Roman" w:hAnsi="Times New Roman" w:cs="Times New Roman"/>
          <w:sz w:val="26"/>
          <w:szCs w:val="26"/>
        </w:rPr>
        <w:t xml:space="preserve"> </w:t>
      </w:r>
      <w:r w:rsidRPr="00DE2B49">
        <w:rPr>
          <w:rFonts w:ascii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</w:t>
      </w:r>
      <w:r w:rsidRPr="00DE2B49" w:rsidR="00B4134C">
        <w:rPr>
          <w:rFonts w:ascii="Times New Roman" w:hAnsi="Times New Roman" w:cs="Times New Roman"/>
          <w:sz w:val="26"/>
          <w:szCs w:val="26"/>
        </w:rPr>
        <w:t xml:space="preserve">ч.1 </w:t>
      </w:r>
      <w:r w:rsidRPr="00DE2B49">
        <w:rPr>
          <w:rFonts w:ascii="Times New Roman" w:hAnsi="Times New Roman" w:cs="Times New Roman"/>
          <w:sz w:val="26"/>
          <w:szCs w:val="26"/>
        </w:rPr>
        <w:t xml:space="preserve">ст.15.33.2 КоАП РФ, и назначить наказание в виде </w:t>
      </w:r>
      <w:r w:rsidRPr="00DE2B49">
        <w:rPr>
          <w:rFonts w:ascii="Times New Roman" w:eastAsia="Calibri" w:hAnsi="Times New Roman" w:cs="Times New Roman"/>
          <w:sz w:val="26"/>
          <w:szCs w:val="26"/>
        </w:rPr>
        <w:t xml:space="preserve">административного </w:t>
      </w:r>
      <w:r w:rsidRPr="00DE2B49">
        <w:rPr>
          <w:rFonts w:ascii="Times New Roman" w:hAnsi="Times New Roman" w:cs="Times New Roman"/>
          <w:sz w:val="26"/>
          <w:szCs w:val="26"/>
        </w:rPr>
        <w:t xml:space="preserve">штрафа в размере </w:t>
      </w:r>
      <w:r w:rsidRPr="00DE2B49" w:rsidR="00C133E0">
        <w:rPr>
          <w:rFonts w:ascii="Times New Roman" w:hAnsi="Times New Roman" w:cs="Times New Roman"/>
          <w:sz w:val="26"/>
          <w:szCs w:val="26"/>
        </w:rPr>
        <w:t>3</w:t>
      </w:r>
      <w:r w:rsidR="003A3269">
        <w:rPr>
          <w:rFonts w:ascii="Times New Roman" w:hAnsi="Times New Roman" w:cs="Times New Roman"/>
          <w:sz w:val="26"/>
          <w:szCs w:val="26"/>
        </w:rPr>
        <w:t>0</w:t>
      </w:r>
      <w:r w:rsidRPr="00DE2B49" w:rsidR="00A520E4">
        <w:rPr>
          <w:rFonts w:ascii="Times New Roman" w:hAnsi="Times New Roman" w:cs="Times New Roman"/>
          <w:sz w:val="26"/>
          <w:szCs w:val="26"/>
        </w:rPr>
        <w:t>0 (</w:t>
      </w:r>
      <w:r w:rsidRPr="00DE2B49" w:rsidR="00C133E0">
        <w:rPr>
          <w:rFonts w:ascii="Times New Roman" w:hAnsi="Times New Roman" w:cs="Times New Roman"/>
          <w:sz w:val="26"/>
          <w:szCs w:val="26"/>
        </w:rPr>
        <w:t>триста</w:t>
      </w:r>
      <w:r w:rsidRPr="00DE2B49">
        <w:rPr>
          <w:rFonts w:ascii="Times New Roman" w:hAnsi="Times New Roman" w:cs="Times New Roman"/>
          <w:sz w:val="26"/>
          <w:szCs w:val="26"/>
        </w:rPr>
        <w:t xml:space="preserve">) рублей.                            </w:t>
      </w:r>
    </w:p>
    <w:p w:rsidR="00D866A8" w:rsidRPr="00DE2B49" w:rsidP="00D866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E2B49">
        <w:rPr>
          <w:rFonts w:ascii="Times New Roman" w:hAnsi="Times New Roman" w:cs="Times New Roman"/>
          <w:sz w:val="26"/>
          <w:szCs w:val="26"/>
        </w:rPr>
        <w:t xml:space="preserve">Административный штраф </w:t>
      </w:r>
      <w:r w:rsidRPr="00DE2B49">
        <w:rPr>
          <w:rFonts w:ascii="Times New Roman" w:hAnsi="Times New Roman" w:cs="Times New Roman"/>
          <w:sz w:val="26"/>
          <w:szCs w:val="26"/>
        </w:rPr>
        <w:t>подлежит уплате по следующим реквизитам: получатель - УФК по г. Севастополю (для ОСФР по г. Севастополю), расчетный счет -40102810045370000056, ИНН 7706808515, КПП 920401001, ОКТМО 67000000, банк получателя - Отделение Севастополь Банка России//УФК по г. С</w:t>
      </w:r>
      <w:r w:rsidRPr="00DE2B49">
        <w:rPr>
          <w:rFonts w:ascii="Times New Roman" w:hAnsi="Times New Roman" w:cs="Times New Roman"/>
          <w:sz w:val="26"/>
          <w:szCs w:val="26"/>
        </w:rPr>
        <w:t>евастополю г. Севастополь; БИК 016711001, счет получателя средств: 03100643000000017400; КБК 7971160123006</w:t>
      </w:r>
      <w:r w:rsidRPr="00DE2B49" w:rsidR="000439D0">
        <w:rPr>
          <w:rFonts w:ascii="Times New Roman" w:hAnsi="Times New Roman" w:cs="Times New Roman"/>
          <w:sz w:val="26"/>
          <w:szCs w:val="26"/>
        </w:rPr>
        <w:t>0001140</w:t>
      </w:r>
      <w:r w:rsidRPr="00DE2B49">
        <w:rPr>
          <w:rFonts w:ascii="Times New Roman" w:hAnsi="Times New Roman" w:cs="Times New Roman"/>
          <w:sz w:val="26"/>
          <w:szCs w:val="26"/>
        </w:rPr>
        <w:t xml:space="preserve">, </w:t>
      </w:r>
      <w:r w:rsidRPr="00DE2B49" w:rsidR="00663A29">
        <w:rPr>
          <w:rFonts w:ascii="Times New Roman" w:hAnsi="Times New Roman" w:cs="Times New Roman"/>
          <w:sz w:val="26"/>
          <w:szCs w:val="26"/>
        </w:rPr>
        <w:t xml:space="preserve">УИН </w:t>
      </w:r>
      <w:r w:rsidRPr="00DE2B49" w:rsidR="00DE2B49">
        <w:rPr>
          <w:rFonts w:ascii="Times New Roman" w:hAnsi="Times New Roman" w:cs="Times New Roman"/>
          <w:sz w:val="26"/>
          <w:szCs w:val="26"/>
        </w:rPr>
        <w:t>797092000000000</w:t>
      </w:r>
      <w:r w:rsidR="003A3269">
        <w:rPr>
          <w:rFonts w:ascii="Times New Roman" w:hAnsi="Times New Roman" w:cs="Times New Roman"/>
          <w:sz w:val="26"/>
          <w:szCs w:val="26"/>
        </w:rPr>
        <w:t>66188</w:t>
      </w:r>
      <w:r w:rsidRPr="00DE2B49" w:rsidR="00663A29">
        <w:rPr>
          <w:rFonts w:ascii="Times New Roman" w:hAnsi="Times New Roman" w:cs="Times New Roman"/>
          <w:sz w:val="26"/>
          <w:szCs w:val="26"/>
        </w:rPr>
        <w:t xml:space="preserve">, </w:t>
      </w:r>
      <w:r w:rsidRPr="00DE2B49">
        <w:rPr>
          <w:rFonts w:ascii="Times New Roman" w:hAnsi="Times New Roman" w:cs="Times New Roman"/>
          <w:sz w:val="26"/>
          <w:szCs w:val="26"/>
        </w:rPr>
        <w:t>назначение платежа - штраф по постановлению мирового судьи</w:t>
      </w:r>
      <w:r w:rsidRPr="00DE2B49" w:rsidR="00910FE9">
        <w:rPr>
          <w:rFonts w:ascii="Times New Roman" w:hAnsi="Times New Roman" w:cs="Times New Roman"/>
          <w:sz w:val="26"/>
          <w:szCs w:val="26"/>
        </w:rPr>
        <w:t xml:space="preserve"> </w:t>
      </w:r>
      <w:r w:rsidRPr="00DE2B49" w:rsidR="00DB3925">
        <w:rPr>
          <w:rFonts w:ascii="Times New Roman" w:hAnsi="Times New Roman" w:cs="Times New Roman"/>
          <w:sz w:val="26"/>
          <w:szCs w:val="26"/>
        </w:rPr>
        <w:t>№</w:t>
      </w:r>
      <w:r w:rsidR="00E05AA7">
        <w:rPr>
          <w:rFonts w:ascii="Times New Roman" w:hAnsi="Times New Roman" w:cs="Times New Roman"/>
          <w:sz w:val="26"/>
          <w:szCs w:val="26"/>
        </w:rPr>
        <w:t>5-0820/13/2024</w:t>
      </w:r>
      <w:r w:rsidRPr="00DE2B49" w:rsidR="00FE2B3C">
        <w:rPr>
          <w:rFonts w:ascii="Times New Roman" w:hAnsi="Times New Roman" w:cs="Times New Roman"/>
          <w:sz w:val="26"/>
          <w:szCs w:val="26"/>
        </w:rPr>
        <w:t>.</w:t>
      </w:r>
    </w:p>
    <w:p w:rsidR="00D866A8" w:rsidRPr="00DE2B49" w:rsidP="00D866A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E2B49">
        <w:rPr>
          <w:rFonts w:ascii="Times New Roman" w:hAnsi="Times New Roman" w:cs="Times New Roman"/>
          <w:b/>
          <w:sz w:val="26"/>
          <w:szCs w:val="26"/>
        </w:rPr>
        <w:t xml:space="preserve">Платежный документ об оплате штрафа </w:t>
      </w:r>
      <w:r w:rsidRPr="00DE2B49">
        <w:rPr>
          <w:rFonts w:ascii="Times New Roman" w:hAnsi="Times New Roman" w:cs="Times New Roman"/>
          <w:b/>
          <w:sz w:val="26"/>
          <w:szCs w:val="26"/>
        </w:rPr>
        <w:t>предъявить мировому судье</w:t>
      </w:r>
      <w:r w:rsidRPr="00DE2B49" w:rsidR="00DF6F4D">
        <w:rPr>
          <w:rFonts w:ascii="Times New Roman" w:hAnsi="Times New Roman" w:cs="Times New Roman"/>
          <w:b/>
          <w:sz w:val="26"/>
          <w:szCs w:val="26"/>
        </w:rPr>
        <w:t>, судебного участка №</w:t>
      </w:r>
      <w:r w:rsidR="003A3269">
        <w:rPr>
          <w:rFonts w:ascii="Times New Roman" w:hAnsi="Times New Roman" w:cs="Times New Roman"/>
          <w:b/>
          <w:sz w:val="26"/>
          <w:szCs w:val="26"/>
        </w:rPr>
        <w:t>13</w:t>
      </w:r>
      <w:r w:rsidRPr="00DE2B49" w:rsidR="00663A29">
        <w:rPr>
          <w:rFonts w:ascii="Times New Roman" w:hAnsi="Times New Roman" w:cs="Times New Roman"/>
          <w:b/>
          <w:sz w:val="26"/>
          <w:szCs w:val="26"/>
        </w:rPr>
        <w:t>.</w:t>
      </w:r>
    </w:p>
    <w:p w:rsidR="00D866A8" w:rsidRPr="00DE2B49" w:rsidP="00D866A8">
      <w:pPr>
        <w:pStyle w:val="22"/>
        <w:ind w:firstLine="567"/>
        <w:rPr>
          <w:sz w:val="26"/>
          <w:szCs w:val="26"/>
        </w:rPr>
      </w:pPr>
      <w:r w:rsidRPr="00DE2B49">
        <w:rPr>
          <w:sz w:val="26"/>
          <w:szCs w:val="26"/>
        </w:rPr>
        <w:t xml:space="preserve">В соответствии со ст.32.2 КоАП РФ административный штраф должен быть уплачен не позднее 60 (шестидесяти) дней со дня вступления данного постановления в законную силу. Неуплата административного штрафа в </w:t>
      </w:r>
      <w:r w:rsidRPr="00DE2B49">
        <w:rPr>
          <w:sz w:val="26"/>
          <w:szCs w:val="26"/>
        </w:rPr>
        <w:t>установленный срок в соответствии со ст.20.25 КоАП РФ влечет наложение административного наказания в двукратном размере суммы неуплаченного штрафа, либо административный арест на срок до пятнадцати суток, либо обязательные работы на срок до пятидесяти часо</w:t>
      </w:r>
      <w:r w:rsidRPr="00DE2B49">
        <w:rPr>
          <w:sz w:val="26"/>
          <w:szCs w:val="26"/>
        </w:rPr>
        <w:t>в.</w:t>
      </w:r>
    </w:p>
    <w:p w:rsidR="00D866A8" w:rsidRPr="00DE2B49" w:rsidP="00D866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E2B49">
        <w:rPr>
          <w:rFonts w:ascii="Times New Roman" w:hAnsi="Times New Roman" w:cs="Times New Roman"/>
          <w:sz w:val="26"/>
          <w:szCs w:val="26"/>
        </w:rPr>
        <w:t>Постано</w:t>
      </w:r>
      <w:r w:rsidRPr="00DE2B49" w:rsidR="00DF6F4D">
        <w:rPr>
          <w:rFonts w:ascii="Times New Roman" w:hAnsi="Times New Roman" w:cs="Times New Roman"/>
          <w:sz w:val="26"/>
          <w:szCs w:val="26"/>
        </w:rPr>
        <w:t xml:space="preserve">вление может быть обжаловано в </w:t>
      </w:r>
      <w:r w:rsidRPr="00DE2B49" w:rsidR="00B601AD">
        <w:rPr>
          <w:rFonts w:ascii="Times New Roman" w:hAnsi="Times New Roman" w:cs="Times New Roman"/>
          <w:sz w:val="26"/>
          <w:szCs w:val="26"/>
        </w:rPr>
        <w:t>Ленинский</w:t>
      </w:r>
      <w:r w:rsidRPr="00DE2B49">
        <w:rPr>
          <w:rFonts w:ascii="Times New Roman" w:hAnsi="Times New Roman" w:cs="Times New Roman"/>
          <w:sz w:val="26"/>
          <w:szCs w:val="26"/>
        </w:rPr>
        <w:t xml:space="preserve"> районный суд города Севастополя в те</w:t>
      </w:r>
      <w:r w:rsidR="003A3269">
        <w:rPr>
          <w:rFonts w:ascii="Times New Roman" w:hAnsi="Times New Roman" w:cs="Times New Roman"/>
          <w:sz w:val="26"/>
          <w:szCs w:val="26"/>
        </w:rPr>
        <w:t>чение десяти дней</w:t>
      </w:r>
      <w:r w:rsidRPr="00DE2B49">
        <w:rPr>
          <w:rFonts w:ascii="Times New Roman" w:hAnsi="Times New Roman" w:cs="Times New Roman"/>
          <w:sz w:val="26"/>
          <w:szCs w:val="26"/>
        </w:rPr>
        <w:t xml:space="preserve"> со дня вручения или получения его копии путем подачи жалобы мировому судье.</w:t>
      </w:r>
    </w:p>
    <w:p w:rsidR="00D866A8" w:rsidRPr="00DE2B49" w:rsidP="00D866A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F40E3" w:rsidRPr="00CF40E3" w:rsidP="00CF40E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0E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</w:t>
      </w:r>
    </w:p>
    <w:p w:rsidR="00CF40E3" w:rsidRPr="00CF40E3" w:rsidP="00CF40E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 w:rsidRPr="00CF4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CF4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Мировой судья</w:t>
      </w:r>
      <w:r w:rsidRPr="00CF40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F40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</w:t>
      </w:r>
    </w:p>
    <w:p w:rsidR="00F72CBC" w:rsidRPr="00CF40E3" w:rsidP="00CF40E3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CF40E3">
        <w:rPr>
          <w:rFonts w:ascii="Times New Roman" w:eastAsia="Calibri" w:hAnsi="Times New Roman" w:cs="Times New Roman"/>
          <w:sz w:val="28"/>
          <w:szCs w:val="28"/>
        </w:rPr>
        <w:t xml:space="preserve">__________________ Т.В. </w:t>
      </w:r>
      <w:r w:rsidRPr="00CF40E3">
        <w:rPr>
          <w:rFonts w:ascii="Times New Roman" w:eastAsia="Calibri" w:hAnsi="Times New Roman" w:cs="Times New Roman"/>
          <w:sz w:val="28"/>
          <w:szCs w:val="28"/>
        </w:rPr>
        <w:t>Баянина</w:t>
      </w:r>
    </w:p>
    <w:sectPr w:rsidSect="00562D2E">
      <w:pgSz w:w="11906" w:h="16838"/>
      <w:pgMar w:top="1134" w:right="709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99518E0"/>
    <w:multiLevelType w:val="hybridMultilevel"/>
    <w:tmpl w:val="22B85DD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924"/>
    <w:rsid w:val="000003DE"/>
    <w:rsid w:val="00014473"/>
    <w:rsid w:val="000439D0"/>
    <w:rsid w:val="00043DEB"/>
    <w:rsid w:val="00053B87"/>
    <w:rsid w:val="00056C04"/>
    <w:rsid w:val="00067BA5"/>
    <w:rsid w:val="000B706C"/>
    <w:rsid w:val="000B790A"/>
    <w:rsid w:val="000C2760"/>
    <w:rsid w:val="000D6BE2"/>
    <w:rsid w:val="001115ED"/>
    <w:rsid w:val="00121228"/>
    <w:rsid w:val="00134ADC"/>
    <w:rsid w:val="00162A00"/>
    <w:rsid w:val="00162E90"/>
    <w:rsid w:val="0016780D"/>
    <w:rsid w:val="001A3FC3"/>
    <w:rsid w:val="001B1223"/>
    <w:rsid w:val="001C4712"/>
    <w:rsid w:val="001D438C"/>
    <w:rsid w:val="001E1087"/>
    <w:rsid w:val="001F1CA2"/>
    <w:rsid w:val="001F7085"/>
    <w:rsid w:val="002018DC"/>
    <w:rsid w:val="00205934"/>
    <w:rsid w:val="0020599A"/>
    <w:rsid w:val="00207C9A"/>
    <w:rsid w:val="00213C82"/>
    <w:rsid w:val="00214C00"/>
    <w:rsid w:val="00216FB9"/>
    <w:rsid w:val="0021739E"/>
    <w:rsid w:val="002243F8"/>
    <w:rsid w:val="002407A6"/>
    <w:rsid w:val="00255645"/>
    <w:rsid w:val="002567F0"/>
    <w:rsid w:val="0026397B"/>
    <w:rsid w:val="0027509D"/>
    <w:rsid w:val="00285CCC"/>
    <w:rsid w:val="002874E9"/>
    <w:rsid w:val="002A41A6"/>
    <w:rsid w:val="002B7870"/>
    <w:rsid w:val="002C0DE9"/>
    <w:rsid w:val="002E1487"/>
    <w:rsid w:val="002E37D8"/>
    <w:rsid w:val="0030321F"/>
    <w:rsid w:val="0031266B"/>
    <w:rsid w:val="00350A8F"/>
    <w:rsid w:val="003568C3"/>
    <w:rsid w:val="00370E6A"/>
    <w:rsid w:val="00380F11"/>
    <w:rsid w:val="00394A53"/>
    <w:rsid w:val="00395DA6"/>
    <w:rsid w:val="003979F0"/>
    <w:rsid w:val="003A24A2"/>
    <w:rsid w:val="003A3269"/>
    <w:rsid w:val="003A50B5"/>
    <w:rsid w:val="003B1638"/>
    <w:rsid w:val="003C76F7"/>
    <w:rsid w:val="003E106D"/>
    <w:rsid w:val="003F2B09"/>
    <w:rsid w:val="003F2FAC"/>
    <w:rsid w:val="00413236"/>
    <w:rsid w:val="0043570B"/>
    <w:rsid w:val="00437081"/>
    <w:rsid w:val="00441B0B"/>
    <w:rsid w:val="004430CE"/>
    <w:rsid w:val="00460DED"/>
    <w:rsid w:val="00465078"/>
    <w:rsid w:val="004902E4"/>
    <w:rsid w:val="004A5533"/>
    <w:rsid w:val="004A760A"/>
    <w:rsid w:val="004B40F8"/>
    <w:rsid w:val="004B432C"/>
    <w:rsid w:val="004B7830"/>
    <w:rsid w:val="004C2C24"/>
    <w:rsid w:val="004D6F14"/>
    <w:rsid w:val="004E15AA"/>
    <w:rsid w:val="004F1E1B"/>
    <w:rsid w:val="0050157C"/>
    <w:rsid w:val="005059F4"/>
    <w:rsid w:val="005166FC"/>
    <w:rsid w:val="00523CB4"/>
    <w:rsid w:val="005245BD"/>
    <w:rsid w:val="00526E97"/>
    <w:rsid w:val="005431FB"/>
    <w:rsid w:val="00562D2E"/>
    <w:rsid w:val="005849F2"/>
    <w:rsid w:val="00586C6A"/>
    <w:rsid w:val="005979F3"/>
    <w:rsid w:val="005A0F61"/>
    <w:rsid w:val="005A1F4D"/>
    <w:rsid w:val="005A62E3"/>
    <w:rsid w:val="005B3231"/>
    <w:rsid w:val="005D2378"/>
    <w:rsid w:val="005D7D6C"/>
    <w:rsid w:val="005F6F9F"/>
    <w:rsid w:val="00612C1A"/>
    <w:rsid w:val="00615C8C"/>
    <w:rsid w:val="00624354"/>
    <w:rsid w:val="0063479B"/>
    <w:rsid w:val="0064035A"/>
    <w:rsid w:val="00662CC4"/>
    <w:rsid w:val="00663A29"/>
    <w:rsid w:val="00664364"/>
    <w:rsid w:val="00665A24"/>
    <w:rsid w:val="00673FF8"/>
    <w:rsid w:val="00693DCC"/>
    <w:rsid w:val="006A50F5"/>
    <w:rsid w:val="006C717C"/>
    <w:rsid w:val="006E43BD"/>
    <w:rsid w:val="00701FD8"/>
    <w:rsid w:val="00713FAB"/>
    <w:rsid w:val="00714924"/>
    <w:rsid w:val="00727635"/>
    <w:rsid w:val="0073484A"/>
    <w:rsid w:val="0074426F"/>
    <w:rsid w:val="00756D2A"/>
    <w:rsid w:val="00764837"/>
    <w:rsid w:val="007A33C2"/>
    <w:rsid w:val="007E665E"/>
    <w:rsid w:val="007F1EC1"/>
    <w:rsid w:val="007F2DEB"/>
    <w:rsid w:val="007F6DF5"/>
    <w:rsid w:val="00800C63"/>
    <w:rsid w:val="008029A2"/>
    <w:rsid w:val="00803497"/>
    <w:rsid w:val="00803B64"/>
    <w:rsid w:val="00805912"/>
    <w:rsid w:val="0082233D"/>
    <w:rsid w:val="0082316A"/>
    <w:rsid w:val="00850C1E"/>
    <w:rsid w:val="008513A7"/>
    <w:rsid w:val="00853AD4"/>
    <w:rsid w:val="0086200E"/>
    <w:rsid w:val="0086427F"/>
    <w:rsid w:val="00870E13"/>
    <w:rsid w:val="00880A5E"/>
    <w:rsid w:val="0088780D"/>
    <w:rsid w:val="00890B4D"/>
    <w:rsid w:val="00891425"/>
    <w:rsid w:val="00894C8E"/>
    <w:rsid w:val="008A70EA"/>
    <w:rsid w:val="008C53AC"/>
    <w:rsid w:val="008D036A"/>
    <w:rsid w:val="008D08C3"/>
    <w:rsid w:val="008D18F8"/>
    <w:rsid w:val="008D5857"/>
    <w:rsid w:val="008F4B6B"/>
    <w:rsid w:val="00901B3A"/>
    <w:rsid w:val="00910FE9"/>
    <w:rsid w:val="00912FE4"/>
    <w:rsid w:val="00915FC3"/>
    <w:rsid w:val="00916B43"/>
    <w:rsid w:val="00937192"/>
    <w:rsid w:val="00967AE8"/>
    <w:rsid w:val="00982A7C"/>
    <w:rsid w:val="0098408B"/>
    <w:rsid w:val="0098478B"/>
    <w:rsid w:val="0098794B"/>
    <w:rsid w:val="009928D1"/>
    <w:rsid w:val="00993A1E"/>
    <w:rsid w:val="00996BED"/>
    <w:rsid w:val="009B3993"/>
    <w:rsid w:val="009D7B47"/>
    <w:rsid w:val="00A01BE5"/>
    <w:rsid w:val="00A16ECB"/>
    <w:rsid w:val="00A2168A"/>
    <w:rsid w:val="00A23D93"/>
    <w:rsid w:val="00A505D1"/>
    <w:rsid w:val="00A520E4"/>
    <w:rsid w:val="00A52781"/>
    <w:rsid w:val="00A744CA"/>
    <w:rsid w:val="00A952E6"/>
    <w:rsid w:val="00AA100B"/>
    <w:rsid w:val="00AB5124"/>
    <w:rsid w:val="00AC244E"/>
    <w:rsid w:val="00AC5BF9"/>
    <w:rsid w:val="00AD153B"/>
    <w:rsid w:val="00AF36FE"/>
    <w:rsid w:val="00AF4773"/>
    <w:rsid w:val="00B0283E"/>
    <w:rsid w:val="00B4134C"/>
    <w:rsid w:val="00B4282E"/>
    <w:rsid w:val="00B4381D"/>
    <w:rsid w:val="00B53371"/>
    <w:rsid w:val="00B601AD"/>
    <w:rsid w:val="00B70800"/>
    <w:rsid w:val="00B71014"/>
    <w:rsid w:val="00B768DD"/>
    <w:rsid w:val="00BA6387"/>
    <w:rsid w:val="00BC1C85"/>
    <w:rsid w:val="00BC6AA8"/>
    <w:rsid w:val="00BC6E15"/>
    <w:rsid w:val="00BC6F91"/>
    <w:rsid w:val="00C0697B"/>
    <w:rsid w:val="00C133E0"/>
    <w:rsid w:val="00C21137"/>
    <w:rsid w:val="00C309EB"/>
    <w:rsid w:val="00C329CD"/>
    <w:rsid w:val="00C460BF"/>
    <w:rsid w:val="00C51EE7"/>
    <w:rsid w:val="00C54DDA"/>
    <w:rsid w:val="00C64E3D"/>
    <w:rsid w:val="00C706CB"/>
    <w:rsid w:val="00C82D54"/>
    <w:rsid w:val="00CA0965"/>
    <w:rsid w:val="00CA1C08"/>
    <w:rsid w:val="00CA248B"/>
    <w:rsid w:val="00CB4C91"/>
    <w:rsid w:val="00CC0E25"/>
    <w:rsid w:val="00CC3AF7"/>
    <w:rsid w:val="00CD2C45"/>
    <w:rsid w:val="00CD6179"/>
    <w:rsid w:val="00CF3E57"/>
    <w:rsid w:val="00CF40E3"/>
    <w:rsid w:val="00D04FF8"/>
    <w:rsid w:val="00D127BA"/>
    <w:rsid w:val="00D27B58"/>
    <w:rsid w:val="00D63EAC"/>
    <w:rsid w:val="00D80EED"/>
    <w:rsid w:val="00D836EB"/>
    <w:rsid w:val="00D866A8"/>
    <w:rsid w:val="00DA7E8B"/>
    <w:rsid w:val="00DB3925"/>
    <w:rsid w:val="00DC157E"/>
    <w:rsid w:val="00DE2B49"/>
    <w:rsid w:val="00DF4B66"/>
    <w:rsid w:val="00DF6F4D"/>
    <w:rsid w:val="00E05AA7"/>
    <w:rsid w:val="00E32303"/>
    <w:rsid w:val="00E330E4"/>
    <w:rsid w:val="00E350DB"/>
    <w:rsid w:val="00E40F52"/>
    <w:rsid w:val="00E415E2"/>
    <w:rsid w:val="00E42363"/>
    <w:rsid w:val="00E8647D"/>
    <w:rsid w:val="00E93974"/>
    <w:rsid w:val="00EA3183"/>
    <w:rsid w:val="00EA633D"/>
    <w:rsid w:val="00EB0276"/>
    <w:rsid w:val="00EB41DE"/>
    <w:rsid w:val="00ED23AB"/>
    <w:rsid w:val="00ED2A36"/>
    <w:rsid w:val="00F02460"/>
    <w:rsid w:val="00F1201D"/>
    <w:rsid w:val="00F12C93"/>
    <w:rsid w:val="00F276A2"/>
    <w:rsid w:val="00F333F1"/>
    <w:rsid w:val="00F354C7"/>
    <w:rsid w:val="00F35C60"/>
    <w:rsid w:val="00F52618"/>
    <w:rsid w:val="00F54E27"/>
    <w:rsid w:val="00F721E5"/>
    <w:rsid w:val="00F72CBC"/>
    <w:rsid w:val="00F74B93"/>
    <w:rsid w:val="00FA0143"/>
    <w:rsid w:val="00FE2B3C"/>
    <w:rsid w:val="00FE402B"/>
    <w:rsid w:val="00FE4A6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4D46D15-82AF-45E5-8485-920416F2E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9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024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0246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866A8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22">
    <w:name w:val="Основной текст 22"/>
    <w:basedOn w:val="Normal"/>
    <w:rsid w:val="00D866A8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C21137"/>
    <w:rPr>
      <w:color w:val="0000FF"/>
      <w:u w:val="single"/>
    </w:rPr>
  </w:style>
  <w:style w:type="paragraph" w:customStyle="1" w:styleId="ConsPlusNormal">
    <w:name w:val="ConsPlusNormal"/>
    <w:rsid w:val="00EB41DE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sz w:val="28"/>
      <w:szCs w:val="28"/>
      <w:lang w:eastAsia="ru-RU"/>
    </w:rPr>
  </w:style>
  <w:style w:type="paragraph" w:styleId="NormalWeb">
    <w:name w:val="Normal (Web)"/>
    <w:basedOn w:val="Normal"/>
    <w:unhideWhenUsed/>
    <w:rsid w:val="00CA2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nd=E7977008EA2EA46DF7E6941D144EB57B&amp;req=doc&amp;base=LAW&amp;n=377743&amp;dst=100079&amp;fld=134&amp;REFFIELD=134&amp;REFDST=9109&amp;REFDOC=389156&amp;REFBASE=LAW&amp;stat=refcode%3D10898%3Bdstident%3D100079%3Bindex%3D9157&amp;date=25.08.2021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C7830-3AC1-4AB6-8E63-772BDC9DE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