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74" w:rsidRPr="00D26E88" w:rsidP="00D76874">
      <w:pPr>
        <w:ind w:firstLine="709"/>
        <w:jc w:val="right"/>
        <w:rPr>
          <w:sz w:val="28"/>
          <w:szCs w:val="28"/>
        </w:rPr>
      </w:pPr>
      <w:r w:rsidRPr="00D26E88">
        <w:rPr>
          <w:sz w:val="28"/>
          <w:szCs w:val="28"/>
        </w:rPr>
        <w:t xml:space="preserve">№ </w:t>
      </w:r>
      <w:r w:rsidR="00144EBE">
        <w:rPr>
          <w:sz w:val="28"/>
          <w:szCs w:val="28"/>
        </w:rPr>
        <w:t>5-0782/13/2024</w:t>
      </w:r>
    </w:p>
    <w:p w:rsidR="00D76874" w:rsidRPr="00D26E88" w:rsidP="00D76874">
      <w:pPr>
        <w:ind w:firstLine="709"/>
        <w:jc w:val="right"/>
        <w:rPr>
          <w:sz w:val="28"/>
          <w:szCs w:val="28"/>
        </w:rPr>
      </w:pPr>
      <w:r w:rsidRPr="00D26E88">
        <w:rPr>
          <w:sz w:val="28"/>
          <w:szCs w:val="28"/>
        </w:rPr>
        <w:t xml:space="preserve">УИД: </w:t>
      </w:r>
      <w:r w:rsidRPr="00144EBE" w:rsidR="00144EBE">
        <w:rPr>
          <w:sz w:val="28"/>
          <w:szCs w:val="28"/>
        </w:rPr>
        <w:t>92RS0002-01-2024-005904-91</w:t>
      </w:r>
    </w:p>
    <w:p w:rsidR="00C64352" w:rsidRPr="00D26E88" w:rsidP="00C64352">
      <w:pPr>
        <w:ind w:firstLine="709"/>
        <w:jc w:val="right"/>
        <w:rPr>
          <w:sz w:val="28"/>
          <w:szCs w:val="28"/>
        </w:rPr>
      </w:pPr>
    </w:p>
    <w:p w:rsidR="00C64352" w:rsidRPr="00D26E88" w:rsidP="00EC33FE">
      <w:pPr>
        <w:jc w:val="center"/>
        <w:rPr>
          <w:sz w:val="28"/>
          <w:szCs w:val="28"/>
        </w:rPr>
      </w:pPr>
      <w:r w:rsidRPr="00D26E88">
        <w:rPr>
          <w:sz w:val="28"/>
          <w:szCs w:val="28"/>
        </w:rPr>
        <w:t>ПОСТАНОВЛЕНИЕ</w:t>
      </w:r>
    </w:p>
    <w:p w:rsidR="00C64352" w:rsidRPr="00D26E88" w:rsidP="00EC33FE">
      <w:pPr>
        <w:jc w:val="center"/>
        <w:rPr>
          <w:sz w:val="28"/>
          <w:szCs w:val="28"/>
        </w:rPr>
      </w:pPr>
      <w:r w:rsidRPr="00D26E88">
        <w:rPr>
          <w:sz w:val="28"/>
          <w:szCs w:val="28"/>
        </w:rPr>
        <w:t>по делу об административном правонарушении</w:t>
      </w:r>
    </w:p>
    <w:p w:rsidR="00C64352" w:rsidRPr="00D26E88" w:rsidP="00C64352">
      <w:pPr>
        <w:ind w:firstLine="709"/>
        <w:jc w:val="both"/>
        <w:rPr>
          <w:sz w:val="28"/>
          <w:szCs w:val="28"/>
        </w:rPr>
      </w:pPr>
    </w:p>
    <w:p w:rsidR="00C64352" w:rsidRPr="005111F1" w:rsidP="00C64352">
      <w:pPr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        </w:t>
      </w:r>
      <w:r w:rsidRPr="005111F1" w:rsidR="00144EBE">
        <w:rPr>
          <w:sz w:val="27"/>
          <w:szCs w:val="27"/>
        </w:rPr>
        <w:t>25</w:t>
      </w:r>
      <w:r w:rsidRPr="005111F1" w:rsidR="001B7939">
        <w:rPr>
          <w:sz w:val="27"/>
          <w:szCs w:val="27"/>
        </w:rPr>
        <w:t xml:space="preserve"> </w:t>
      </w:r>
      <w:r w:rsidRPr="005111F1" w:rsidR="00144EBE">
        <w:rPr>
          <w:sz w:val="27"/>
          <w:szCs w:val="27"/>
        </w:rPr>
        <w:t>ноября</w:t>
      </w:r>
      <w:r w:rsidRPr="005111F1" w:rsidR="00E71D80">
        <w:rPr>
          <w:sz w:val="27"/>
          <w:szCs w:val="27"/>
        </w:rPr>
        <w:t xml:space="preserve"> </w:t>
      </w:r>
      <w:r w:rsidRPr="005111F1">
        <w:rPr>
          <w:sz w:val="27"/>
          <w:szCs w:val="27"/>
        </w:rPr>
        <w:t>202</w:t>
      </w:r>
      <w:r w:rsidRPr="005111F1" w:rsidR="00BF6EDC">
        <w:rPr>
          <w:sz w:val="27"/>
          <w:szCs w:val="27"/>
        </w:rPr>
        <w:t xml:space="preserve">4 </w:t>
      </w:r>
      <w:r w:rsidRPr="005111F1">
        <w:rPr>
          <w:sz w:val="27"/>
          <w:szCs w:val="27"/>
        </w:rPr>
        <w:t xml:space="preserve">года                                     </w:t>
      </w:r>
      <w:r w:rsidRPr="005111F1" w:rsidR="00AD6D4E">
        <w:rPr>
          <w:sz w:val="27"/>
          <w:szCs w:val="27"/>
        </w:rPr>
        <w:t xml:space="preserve"> </w:t>
      </w:r>
      <w:r w:rsidRPr="005111F1">
        <w:rPr>
          <w:sz w:val="27"/>
          <w:szCs w:val="27"/>
        </w:rPr>
        <w:t xml:space="preserve">                    </w:t>
      </w:r>
      <w:r w:rsidRPr="005111F1" w:rsidR="00BF14A8">
        <w:rPr>
          <w:sz w:val="27"/>
          <w:szCs w:val="27"/>
        </w:rPr>
        <w:t xml:space="preserve">  </w:t>
      </w:r>
      <w:r w:rsidRPr="005111F1">
        <w:rPr>
          <w:sz w:val="27"/>
          <w:szCs w:val="27"/>
        </w:rPr>
        <w:t xml:space="preserve">     </w:t>
      </w:r>
      <w:r w:rsidRPr="005111F1" w:rsidR="00366B42">
        <w:rPr>
          <w:sz w:val="27"/>
          <w:szCs w:val="27"/>
        </w:rPr>
        <w:t>город</w:t>
      </w:r>
      <w:r w:rsidRPr="005111F1">
        <w:rPr>
          <w:sz w:val="27"/>
          <w:szCs w:val="27"/>
        </w:rPr>
        <w:t xml:space="preserve"> Севастополь</w:t>
      </w:r>
    </w:p>
    <w:p w:rsidR="00C64352" w:rsidRPr="005111F1" w:rsidP="00C64352">
      <w:pPr>
        <w:ind w:firstLine="709"/>
        <w:jc w:val="both"/>
        <w:rPr>
          <w:sz w:val="27"/>
          <w:szCs w:val="27"/>
        </w:rPr>
      </w:pPr>
    </w:p>
    <w:p w:rsidR="00366B42" w:rsidRPr="005111F1" w:rsidP="00366B42">
      <w:pPr>
        <w:ind w:firstLine="54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М</w:t>
      </w:r>
      <w:r w:rsidRPr="005111F1" w:rsidR="007E197A">
        <w:rPr>
          <w:sz w:val="27"/>
          <w:szCs w:val="27"/>
        </w:rPr>
        <w:t xml:space="preserve">ировой судья судебного участка №13 Ленинского судебного района города Севастополя Баянина Т.В., </w:t>
      </w:r>
      <w:r w:rsidRPr="005111F1">
        <w:rPr>
          <w:sz w:val="27"/>
          <w:szCs w:val="27"/>
        </w:rPr>
        <w:t xml:space="preserve">с </w:t>
      </w:r>
      <w:r w:rsidRPr="005111F1" w:rsidR="009A0C73">
        <w:rPr>
          <w:sz w:val="27"/>
          <w:szCs w:val="27"/>
        </w:rPr>
        <w:t>участи</w:t>
      </w:r>
      <w:r w:rsidRPr="005111F1">
        <w:rPr>
          <w:sz w:val="27"/>
          <w:szCs w:val="27"/>
        </w:rPr>
        <w:t>ем</w:t>
      </w:r>
      <w:r w:rsidRPr="005111F1" w:rsidR="009A0C73">
        <w:rPr>
          <w:sz w:val="27"/>
          <w:szCs w:val="27"/>
        </w:rPr>
        <w:t xml:space="preserve"> лица привлекаемого к административной ответственности</w:t>
      </w:r>
      <w:r w:rsidRPr="005111F1">
        <w:rPr>
          <w:sz w:val="27"/>
          <w:szCs w:val="27"/>
        </w:rPr>
        <w:t xml:space="preserve"> </w:t>
      </w:r>
      <w:r w:rsidRPr="005111F1" w:rsidR="00144EBE">
        <w:rPr>
          <w:sz w:val="27"/>
          <w:szCs w:val="27"/>
        </w:rPr>
        <w:t>Рылькова С.В</w:t>
      </w:r>
      <w:r w:rsidRPr="005111F1">
        <w:rPr>
          <w:sz w:val="27"/>
          <w:szCs w:val="27"/>
        </w:rPr>
        <w:t>.</w:t>
      </w:r>
      <w:r w:rsidRPr="005111F1" w:rsidR="00C2644D">
        <w:rPr>
          <w:sz w:val="27"/>
          <w:szCs w:val="27"/>
        </w:rPr>
        <w:t xml:space="preserve">, </w:t>
      </w:r>
      <w:r w:rsidRPr="005111F1" w:rsidR="00AD6D4E">
        <w:rPr>
          <w:sz w:val="27"/>
          <w:szCs w:val="27"/>
        </w:rPr>
        <w:t>рассмотрев в открытом судебном заседании в зале судебного участка №</w:t>
      </w:r>
      <w:r w:rsidRPr="005111F1" w:rsidR="00144EBE">
        <w:rPr>
          <w:sz w:val="27"/>
          <w:szCs w:val="27"/>
        </w:rPr>
        <w:t>13</w:t>
      </w:r>
      <w:r w:rsidRPr="005111F1" w:rsidR="00AD6D4E">
        <w:rPr>
          <w:sz w:val="27"/>
          <w:szCs w:val="27"/>
        </w:rPr>
        <w:t xml:space="preserve"> </w:t>
      </w:r>
      <w:r w:rsidRPr="005111F1" w:rsidR="00BF6EDC">
        <w:rPr>
          <w:sz w:val="27"/>
          <w:szCs w:val="27"/>
        </w:rPr>
        <w:t xml:space="preserve">Ленинского </w:t>
      </w:r>
      <w:r w:rsidRPr="005111F1" w:rsidR="00AD6D4E">
        <w:rPr>
          <w:sz w:val="27"/>
          <w:szCs w:val="27"/>
        </w:rPr>
        <w:t>судебного района города Севастополя по адресу: город Севастополь, ул.Хрусталева, 4, дело об административном правонарушении, поступившие из</w:t>
      </w:r>
      <w:r w:rsidRPr="005111F1">
        <w:rPr>
          <w:sz w:val="27"/>
          <w:szCs w:val="27"/>
        </w:rPr>
        <w:t xml:space="preserve"> ОСР ДПС ГИБДД УМВД России по гор. Севастополю, в отношении:</w:t>
      </w:r>
    </w:p>
    <w:p w:rsidR="00AD6D4E" w:rsidRPr="005111F1" w:rsidP="00AD6D4E">
      <w:pPr>
        <w:ind w:firstLine="708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Рылькова </w:t>
      </w:r>
      <w:r>
        <w:rPr>
          <w:sz w:val="27"/>
          <w:szCs w:val="27"/>
        </w:rPr>
        <w:t>С.В.</w:t>
      </w:r>
      <w:r w:rsidRPr="005111F1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изьяты)</w:t>
      </w:r>
      <w:r w:rsidRPr="005111F1">
        <w:rPr>
          <w:sz w:val="27"/>
          <w:szCs w:val="27"/>
        </w:rPr>
        <w:t>,</w:t>
      </w:r>
    </w:p>
    <w:p w:rsidR="00C64352" w:rsidRPr="005111F1" w:rsidP="00C64352">
      <w:pPr>
        <w:ind w:firstLine="709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п</w:t>
      </w:r>
      <w:r w:rsidRPr="005111F1" w:rsidR="00191CF5">
        <w:rPr>
          <w:sz w:val="27"/>
          <w:szCs w:val="27"/>
        </w:rPr>
        <w:t xml:space="preserve">ривлекаемого к административной ответственности </w:t>
      </w:r>
      <w:r w:rsidRPr="005111F1">
        <w:rPr>
          <w:sz w:val="27"/>
          <w:szCs w:val="27"/>
        </w:rPr>
        <w:t>по части 1 статьи 12.8 Кодекса Российской Федерации об административных правонарушениях,</w:t>
      </w:r>
    </w:p>
    <w:p w:rsidR="00156249" w:rsidRPr="005111F1" w:rsidP="008E0A35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</w:p>
    <w:p w:rsidR="008E0A35" w:rsidRPr="005111F1" w:rsidP="008E0A35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  <w:r w:rsidRPr="005111F1">
        <w:rPr>
          <w:sz w:val="27"/>
          <w:szCs w:val="27"/>
        </w:rPr>
        <w:t>установил</w:t>
      </w:r>
    </w:p>
    <w:p w:rsidR="00AD6D4E" w:rsidRPr="005111F1" w:rsidP="00191CF5">
      <w:pPr>
        <w:shd w:val="clear" w:color="auto" w:fill="FFFFFF"/>
        <w:tabs>
          <w:tab w:val="left" w:pos="2906"/>
          <w:tab w:val="center" w:pos="4778"/>
        </w:tabs>
        <w:ind w:right="2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Рыльков С.В</w:t>
      </w:r>
      <w:r w:rsidRPr="005111F1" w:rsidR="00ED2067">
        <w:rPr>
          <w:sz w:val="27"/>
          <w:szCs w:val="27"/>
        </w:rPr>
        <w:t>.</w:t>
      </w:r>
      <w:r w:rsidRPr="005111F1">
        <w:rPr>
          <w:sz w:val="27"/>
          <w:szCs w:val="27"/>
        </w:rPr>
        <w:t xml:space="preserve"> 26.09</w:t>
      </w:r>
      <w:r w:rsidRPr="005111F1" w:rsidR="00E71D80">
        <w:rPr>
          <w:sz w:val="27"/>
          <w:szCs w:val="27"/>
        </w:rPr>
        <w:t>.2024</w:t>
      </w:r>
      <w:r w:rsidRPr="005111F1">
        <w:rPr>
          <w:sz w:val="27"/>
          <w:szCs w:val="27"/>
        </w:rPr>
        <w:t xml:space="preserve"> года в 07 час</w:t>
      </w:r>
      <w:r w:rsidRPr="005111F1" w:rsidR="00191CF5">
        <w:rPr>
          <w:sz w:val="27"/>
          <w:szCs w:val="27"/>
        </w:rPr>
        <w:t xml:space="preserve">ов </w:t>
      </w:r>
      <w:r w:rsidRPr="005111F1">
        <w:rPr>
          <w:sz w:val="27"/>
          <w:szCs w:val="27"/>
        </w:rPr>
        <w:t xml:space="preserve">37 минут, на </w:t>
      </w:r>
      <w:r w:rsidRPr="005111F1" w:rsidR="00ED2067">
        <w:rPr>
          <w:sz w:val="27"/>
          <w:szCs w:val="27"/>
        </w:rPr>
        <w:t xml:space="preserve">ул. </w:t>
      </w:r>
      <w:r>
        <w:rPr>
          <w:sz w:val="27"/>
          <w:szCs w:val="27"/>
        </w:rPr>
        <w:t>изьято</w:t>
      </w:r>
      <w:r w:rsidRPr="005111F1" w:rsidR="002E7D58">
        <w:rPr>
          <w:sz w:val="27"/>
          <w:szCs w:val="27"/>
        </w:rPr>
        <w:t>,</w:t>
      </w:r>
      <w:r w:rsidRPr="005111F1">
        <w:rPr>
          <w:sz w:val="27"/>
          <w:szCs w:val="27"/>
        </w:rPr>
        <w:t xml:space="preserve"> в городе Севастополе, в нарушение п. 2.7 Правил дорожного движения Российской Федерации, управлял транспортным средством </w:t>
      </w:r>
      <w:r w:rsidRPr="005111F1" w:rsidR="008D5910">
        <w:rPr>
          <w:sz w:val="27"/>
          <w:szCs w:val="27"/>
        </w:rPr>
        <w:t>«</w:t>
      </w:r>
      <w:r>
        <w:rPr>
          <w:sz w:val="27"/>
          <w:szCs w:val="27"/>
        </w:rPr>
        <w:t>изьято</w:t>
      </w:r>
      <w:r w:rsidRPr="005111F1" w:rsidR="008D5910">
        <w:rPr>
          <w:sz w:val="27"/>
          <w:szCs w:val="27"/>
        </w:rPr>
        <w:t>»</w:t>
      </w:r>
      <w:r w:rsidRPr="005111F1" w:rsidR="003B6996">
        <w:rPr>
          <w:sz w:val="27"/>
          <w:szCs w:val="27"/>
        </w:rPr>
        <w:t xml:space="preserve">, </w:t>
      </w:r>
      <w:r w:rsidRPr="005111F1">
        <w:rPr>
          <w:sz w:val="27"/>
          <w:szCs w:val="27"/>
        </w:rPr>
        <w:t xml:space="preserve">государственный регистрационный знак </w:t>
      </w:r>
      <w:r>
        <w:rPr>
          <w:sz w:val="27"/>
          <w:szCs w:val="27"/>
        </w:rPr>
        <w:t>изьято</w:t>
      </w:r>
      <w:r w:rsidRPr="005111F1">
        <w:rPr>
          <w:sz w:val="27"/>
          <w:szCs w:val="27"/>
        </w:rPr>
        <w:t>, наход</w:t>
      </w:r>
      <w:r w:rsidRPr="005111F1" w:rsidR="00ED2067">
        <w:rPr>
          <w:sz w:val="27"/>
          <w:szCs w:val="27"/>
        </w:rPr>
        <w:t xml:space="preserve">ясь </w:t>
      </w:r>
      <w:r w:rsidRPr="005111F1">
        <w:rPr>
          <w:sz w:val="27"/>
          <w:szCs w:val="27"/>
        </w:rPr>
        <w:t>в состоянии опьянения, если такие действия (бездействия) не с</w:t>
      </w:r>
      <w:r w:rsidRPr="005111F1">
        <w:rPr>
          <w:sz w:val="27"/>
          <w:szCs w:val="27"/>
        </w:rPr>
        <w:t>одержат уголовно наказуемого деяния.</w:t>
      </w:r>
    </w:p>
    <w:p w:rsidR="005F722A" w:rsidRPr="005111F1" w:rsidP="005F722A">
      <w:pPr>
        <w:pStyle w:val="ConsPlusNormal"/>
        <w:ind w:firstLine="567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В судебном заседании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>. виновным себя признал, подтвердив обстоятельства, указанные в протоколе об административном правонарушении.</w:t>
      </w:r>
    </w:p>
    <w:p w:rsidR="005F722A" w:rsidRPr="005111F1" w:rsidP="005F722A">
      <w:pPr>
        <w:tabs>
          <w:tab w:val="left" w:pos="709"/>
        </w:tabs>
        <w:jc w:val="both"/>
        <w:rPr>
          <w:sz w:val="27"/>
          <w:szCs w:val="27"/>
        </w:rPr>
      </w:pPr>
      <w:r w:rsidRPr="005111F1">
        <w:rPr>
          <w:sz w:val="27"/>
          <w:szCs w:val="27"/>
        </w:rPr>
        <w:tab/>
        <w:t xml:space="preserve">Выслушав </w:t>
      </w:r>
      <w:r w:rsidRPr="005111F1" w:rsidR="00144EBE">
        <w:rPr>
          <w:sz w:val="27"/>
          <w:szCs w:val="27"/>
        </w:rPr>
        <w:t>Рылькова С.В</w:t>
      </w:r>
      <w:r w:rsidRPr="005111F1">
        <w:rPr>
          <w:sz w:val="27"/>
          <w:szCs w:val="27"/>
        </w:rPr>
        <w:t xml:space="preserve">., исследовав материалы дела об административном </w:t>
      </w:r>
      <w:r w:rsidRPr="005111F1">
        <w:rPr>
          <w:sz w:val="27"/>
          <w:szCs w:val="27"/>
        </w:rPr>
        <w:t>правонарушении, оценив все имеющиеся доказательства по делу в их совокупности, мировой судья приходит к следующим выводам.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Из положений ч. 1 ст. 12.8 КоАП РФ следует, что управление транспортным средством водителем, находящимся в состоянии опьянения, если </w:t>
      </w:r>
      <w:r w:rsidRPr="005111F1">
        <w:rPr>
          <w:sz w:val="27"/>
          <w:szCs w:val="27"/>
        </w:rPr>
        <w:t>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Объектом данного административного право</w:t>
      </w:r>
      <w:r w:rsidRPr="005111F1">
        <w:rPr>
          <w:sz w:val="27"/>
          <w:szCs w:val="27"/>
        </w:rPr>
        <w:t>нарушения является безопасность дорожного движения, жизнь и здоровье граждан. С объективной стороны правонарушение выражается в управлении транспортным средством водителем, находящимся в состоянии опьянения.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Согласно п. 2.7. Правил дорожного движения, утве</w:t>
      </w:r>
      <w:r w:rsidRPr="005111F1">
        <w:rPr>
          <w:sz w:val="27"/>
          <w:szCs w:val="27"/>
        </w:rPr>
        <w:t>ржденных Постановлением Правительства РФ от 23 октября 1993 г. №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5111F1">
        <w:rPr>
          <w:sz w:val="27"/>
          <w:szCs w:val="27"/>
        </w:rPr>
        <w:t xml:space="preserve">ание, в болезненном или утомленном состоянии, ставящем под угрозу безопасность движения. 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В соответствии с п. 14 ст. 13 Федерального закона РФ № 3 от 7 февраля 2011 г. «О полиции» органы полиции для выполнения возложенных на нее обязанностей </w:t>
      </w:r>
      <w:r w:rsidRPr="005111F1">
        <w:rPr>
          <w:sz w:val="27"/>
          <w:szCs w:val="27"/>
        </w:rPr>
        <w:t>предоставляетс</w:t>
      </w:r>
      <w:r w:rsidRPr="005111F1">
        <w:rPr>
          <w:sz w:val="27"/>
          <w:szCs w:val="27"/>
        </w:rPr>
        <w:t xml:space="preserve">я право </w:t>
      </w:r>
      <w:hyperlink r:id="rId5" w:history="1">
        <w:r w:rsidRPr="005111F1">
          <w:rPr>
            <w:rStyle w:val="Hyperlink"/>
            <w:sz w:val="27"/>
            <w:szCs w:val="27"/>
          </w:rPr>
          <w:t>доставлять</w:t>
        </w:r>
      </w:hyperlink>
      <w:r w:rsidRPr="005111F1">
        <w:rPr>
          <w:sz w:val="27"/>
          <w:szCs w:val="27"/>
        </w:rPr>
        <w:t xml:space="preserve"> граждан, находящихся в общественных местах в состоянии алкогольного, наркотического или иного токсического</w:t>
      </w:r>
      <w:r w:rsidRPr="005111F1">
        <w:rPr>
          <w:sz w:val="27"/>
          <w:szCs w:val="27"/>
        </w:rPr>
        <w:t xml:space="preserve"> опьянения и утративших способность самостоятельно передвигаться или ориентироваться в окружающей обстановке, в медицинские организации; доставлять по письменному заявлению граждан в медицинские организации либо в служебное помещение территориального орган</w:t>
      </w:r>
      <w:r w:rsidRPr="005111F1">
        <w:rPr>
          <w:sz w:val="27"/>
          <w:szCs w:val="27"/>
        </w:rPr>
        <w:t xml:space="preserve">а или подразделения полиции деятельности, направлять и (или) доставлять на </w:t>
      </w:r>
      <w:hyperlink r:id="rId6" w:history="1">
        <w:r w:rsidRPr="005111F1">
          <w:rPr>
            <w:rStyle w:val="Hyperlink"/>
            <w:sz w:val="27"/>
            <w:szCs w:val="27"/>
          </w:rPr>
          <w:t xml:space="preserve">медицинское </w:t>
        </w:r>
        <w:r w:rsidRPr="005111F1">
          <w:rPr>
            <w:rStyle w:val="Hyperlink"/>
            <w:sz w:val="27"/>
            <w:szCs w:val="27"/>
          </w:rPr>
          <w:t>освидетельствование</w:t>
        </w:r>
      </w:hyperlink>
      <w:r w:rsidRPr="005111F1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</w:t>
      </w:r>
      <w:r w:rsidRPr="005111F1">
        <w:rPr>
          <w:sz w:val="27"/>
          <w:szCs w:val="27"/>
        </w:rPr>
        <w:t xml:space="preserve">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5111F1">
          <w:rPr>
            <w:rStyle w:val="Hyperlink"/>
            <w:sz w:val="27"/>
            <w:szCs w:val="27"/>
          </w:rPr>
          <w:t>порядке</w:t>
        </w:r>
      </w:hyperlink>
      <w:r w:rsidRPr="005111F1">
        <w:rPr>
          <w:sz w:val="27"/>
          <w:szCs w:val="27"/>
        </w:rPr>
        <w:t>, установленном Правительством Российской Федерации.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Согласно положениям п. 2 Правил, утвержденных постановлением Пос</w:t>
      </w:r>
      <w:r w:rsidRPr="005111F1">
        <w:rPr>
          <w:sz w:val="27"/>
          <w:szCs w:val="27"/>
        </w:rPr>
        <w:t xml:space="preserve">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должностные лица военной автомобильной </w:t>
      </w:r>
      <w:r w:rsidRPr="005111F1">
        <w:rPr>
          <w:sz w:val="27"/>
          <w:szCs w:val="27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</w:t>
      </w:r>
      <w:r w:rsidRPr="005111F1">
        <w:rPr>
          <w:sz w:val="27"/>
          <w:szCs w:val="27"/>
        </w:rPr>
        <w:t>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</w:t>
      </w:r>
      <w:r w:rsidRPr="005111F1">
        <w:rPr>
          <w:sz w:val="27"/>
          <w:szCs w:val="27"/>
        </w:rPr>
        <w:t xml:space="preserve">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5111F1">
          <w:rPr>
            <w:rStyle w:val="Hyperlink"/>
            <w:sz w:val="27"/>
            <w:szCs w:val="27"/>
          </w:rPr>
          <w:t>статьей 12.24</w:t>
        </w:r>
      </w:hyperlink>
      <w:r w:rsidRPr="005111F1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В соответствии со </w:t>
      </w:r>
      <w:hyperlink r:id="rId9" w:history="1">
        <w:r w:rsidRPr="005111F1">
          <w:rPr>
            <w:rStyle w:val="Hyperlink"/>
            <w:sz w:val="27"/>
            <w:szCs w:val="27"/>
          </w:rPr>
          <w:t>ст. 26.2</w:t>
        </w:r>
      </w:hyperlink>
      <w:r w:rsidRPr="005111F1">
        <w:rPr>
          <w:sz w:val="27"/>
          <w:szCs w:val="27"/>
        </w:rPr>
        <w:t xml:space="preserve"> КоАП РФ доказательс</w:t>
      </w:r>
      <w:r w:rsidRPr="005111F1">
        <w:rPr>
          <w:sz w:val="27"/>
          <w:szCs w:val="27"/>
        </w:rP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 w:rsidRPr="005111F1">
        <w:rPr>
          <w:sz w:val="27"/>
          <w:szCs w:val="27"/>
        </w:rPr>
        <w:t xml:space="preserve">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0" w:history="1">
        <w:r w:rsidRPr="005111F1">
          <w:rPr>
            <w:rStyle w:val="Hyperlink"/>
            <w:sz w:val="27"/>
            <w:szCs w:val="27"/>
          </w:rPr>
          <w:t>Кодексом</w:t>
        </w:r>
      </w:hyperlink>
      <w:r w:rsidRPr="005111F1">
        <w:rPr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 w:rsidRPr="005111F1">
        <w:rPr>
          <w:sz w:val="27"/>
          <w:szCs w:val="27"/>
        </w:rPr>
        <w:t>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По правилам </w:t>
      </w:r>
      <w:hyperlink r:id="rId11" w:history="1">
        <w:r w:rsidRPr="005111F1">
          <w:rPr>
            <w:rStyle w:val="Hyperlink"/>
            <w:sz w:val="27"/>
            <w:szCs w:val="27"/>
          </w:rPr>
          <w:t>ст. 26.11</w:t>
        </w:r>
      </w:hyperlink>
      <w:r w:rsidRPr="005111F1">
        <w:rPr>
          <w:sz w:val="27"/>
          <w:szCs w:val="27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 w:rsidRPr="005111F1">
        <w:rPr>
          <w:sz w:val="27"/>
          <w:szCs w:val="27"/>
        </w:rPr>
        <w:t>ленную силу.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12" w:history="1">
        <w:r w:rsidRPr="005111F1">
          <w:rPr>
            <w:rStyle w:val="Hyperlink"/>
            <w:sz w:val="27"/>
            <w:szCs w:val="27"/>
          </w:rPr>
          <w:t>ч. 1 ст. 12.8</w:t>
        </w:r>
      </w:hyperlink>
      <w:r w:rsidRPr="005111F1">
        <w:rPr>
          <w:sz w:val="27"/>
          <w:szCs w:val="27"/>
        </w:rPr>
        <w:t xml:space="preserve"> КоАП РФ, н</w:t>
      </w:r>
      <w:r w:rsidRPr="005111F1">
        <w:rPr>
          <w:sz w:val="27"/>
          <w:szCs w:val="27"/>
        </w:rPr>
        <w:t xml:space="preserve">адлежит учитывать, что доказательствами состояния опьянения водителя </w:t>
      </w:r>
      <w:r w:rsidRPr="005111F1">
        <w:rPr>
          <w:sz w:val="27"/>
          <w:szCs w:val="27"/>
        </w:rPr>
        <w:t>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791F1D" w:rsidRPr="005111F1" w:rsidP="00791F1D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Задачами полиции, в силу Закона РФ «О полиции» яв</w:t>
      </w:r>
      <w:r w:rsidRPr="005111F1">
        <w:rPr>
          <w:sz w:val="27"/>
          <w:szCs w:val="27"/>
        </w:rPr>
        <w:t xml:space="preserve">ляются, в том числе, обеспечение безопасности личности; предупреждение и пресечение преступлений и административных правонарушений. </w:t>
      </w:r>
    </w:p>
    <w:p w:rsidR="00791F1D" w:rsidRPr="005111F1" w:rsidP="00791F1D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Кроме этого, пункт 2.3.2 Правил дорожного движения Российской Федерации обязывает водителя транспортного средства, проходит</w:t>
      </w:r>
      <w:r w:rsidRPr="005111F1">
        <w:rPr>
          <w:sz w:val="27"/>
          <w:szCs w:val="27"/>
        </w:rPr>
        <w:t>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13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5111F1">
          <w:rPr>
            <w:rStyle w:val="Hyperlink"/>
            <w:sz w:val="27"/>
            <w:szCs w:val="27"/>
          </w:rPr>
          <w:t>11</w:t>
        </w:r>
      </w:hyperlink>
      <w:r w:rsidRPr="005111F1">
        <w:rPr>
          <w:sz w:val="27"/>
          <w:szCs w:val="27"/>
        </w:rPr>
        <w:t xml:space="preserve"> 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</w:t>
      </w:r>
      <w:r w:rsidRPr="005111F1">
        <w:rPr>
          <w:sz w:val="27"/>
          <w:szCs w:val="27"/>
        </w:rPr>
        <w:t>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</w:t>
      </w:r>
      <w:r w:rsidRPr="005111F1">
        <w:rPr>
          <w:sz w:val="27"/>
          <w:szCs w:val="27"/>
        </w:rPr>
        <w:t>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Как следует из материалов дела об административном правонарушении, </w:t>
      </w:r>
      <w:r w:rsidRPr="005111F1" w:rsidR="00144EBE">
        <w:rPr>
          <w:sz w:val="27"/>
          <w:szCs w:val="27"/>
        </w:rPr>
        <w:t>Рыльков С.В</w:t>
      </w:r>
      <w:r w:rsidRPr="005111F1" w:rsidR="005F722A">
        <w:rPr>
          <w:sz w:val="27"/>
          <w:szCs w:val="27"/>
        </w:rPr>
        <w:t>.</w:t>
      </w:r>
      <w:r w:rsidRPr="005111F1">
        <w:rPr>
          <w:sz w:val="27"/>
          <w:szCs w:val="27"/>
        </w:rPr>
        <w:t xml:space="preserve"> был направлен на медицинс</w:t>
      </w:r>
      <w:r w:rsidRPr="005111F1">
        <w:rPr>
          <w:sz w:val="27"/>
          <w:szCs w:val="27"/>
        </w:rPr>
        <w:t xml:space="preserve">кое освидетельствование на состояние опьянение, при наличии </w:t>
      </w:r>
      <w:r w:rsidRPr="005111F1" w:rsidR="00863EB2">
        <w:rPr>
          <w:sz w:val="27"/>
          <w:szCs w:val="27"/>
        </w:rPr>
        <w:t xml:space="preserve">достаточных оснований полагать, что водитель транспортного средства находится в состоянии опьянения и </w:t>
      </w:r>
      <w:r w:rsidRPr="005111F1" w:rsidR="005F722A">
        <w:rPr>
          <w:color w:val="4472C4" w:themeColor="accent5"/>
          <w:sz w:val="27"/>
          <w:szCs w:val="27"/>
        </w:rPr>
        <w:t>отрицательном результате</w:t>
      </w:r>
      <w:r w:rsidRPr="005111F1" w:rsidR="005F722A">
        <w:rPr>
          <w:sz w:val="27"/>
          <w:szCs w:val="27"/>
        </w:rPr>
        <w:t xml:space="preserve"> </w:t>
      </w:r>
      <w:r w:rsidRPr="005111F1" w:rsidR="00EB0199">
        <w:rPr>
          <w:color w:val="4472C4" w:themeColor="accent5"/>
          <w:sz w:val="27"/>
          <w:szCs w:val="27"/>
        </w:rPr>
        <w:t>освидетельствования на состояние алкогольного опьянения</w:t>
      </w:r>
      <w:r w:rsidRPr="005111F1" w:rsidR="00A44DFB">
        <w:rPr>
          <w:sz w:val="27"/>
          <w:szCs w:val="27"/>
        </w:rPr>
        <w:t xml:space="preserve">, </w:t>
      </w:r>
      <w:r w:rsidRPr="005111F1">
        <w:rPr>
          <w:sz w:val="27"/>
          <w:szCs w:val="27"/>
        </w:rPr>
        <w:t xml:space="preserve">в соответствии с </w:t>
      </w:r>
      <w:r w:rsidRPr="005111F1" w:rsidR="005F722A">
        <w:rPr>
          <w:sz w:val="27"/>
          <w:szCs w:val="27"/>
        </w:rPr>
        <w:t>п.</w:t>
      </w:r>
      <w:r w:rsidRPr="005111F1">
        <w:rPr>
          <w:sz w:val="27"/>
          <w:szCs w:val="27"/>
        </w:rPr>
        <w:t xml:space="preserve">п. </w:t>
      </w:r>
      <w:r w:rsidRPr="005111F1" w:rsidR="00A44DFB">
        <w:rPr>
          <w:color w:val="4472C4" w:themeColor="accent5"/>
          <w:sz w:val="27"/>
          <w:szCs w:val="27"/>
        </w:rPr>
        <w:t>в</w:t>
      </w:r>
      <w:r w:rsidRPr="005111F1">
        <w:rPr>
          <w:color w:val="4472C4" w:themeColor="accent5"/>
          <w:sz w:val="27"/>
          <w:szCs w:val="27"/>
        </w:rPr>
        <w:t xml:space="preserve"> п.8</w:t>
      </w:r>
      <w:r w:rsidRPr="005111F1">
        <w:rPr>
          <w:sz w:val="27"/>
          <w:szCs w:val="27"/>
        </w:rPr>
        <w:t xml:space="preserve"> Правил, утвержденных постановлением Постановление Правительства РФ от 21.10.2022 № 1882 "О порядке освидетельствования на состояние алкогольного опьянения и оформления его результатов, направления на медицинское освидетельствова</w:t>
      </w:r>
      <w:r w:rsidRPr="005111F1">
        <w:rPr>
          <w:sz w:val="27"/>
          <w:szCs w:val="27"/>
        </w:rPr>
        <w:t>ние на состояние опьянения".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Согласно акта медицинского освидетельствования на состояние опьянения (алкогольного, наркотического или иного токсического) у </w:t>
      </w:r>
      <w:r w:rsidRPr="005111F1" w:rsidR="00144EBE">
        <w:rPr>
          <w:sz w:val="27"/>
          <w:szCs w:val="27"/>
        </w:rPr>
        <w:t>Рылькова С.В</w:t>
      </w:r>
      <w:r w:rsidRPr="005111F1">
        <w:rPr>
          <w:sz w:val="27"/>
          <w:szCs w:val="27"/>
        </w:rPr>
        <w:t xml:space="preserve">. было установлено опьянение: </w:t>
      </w:r>
      <w:r>
        <w:rPr>
          <w:sz w:val="27"/>
          <w:szCs w:val="27"/>
        </w:rPr>
        <w:t>изьято</w:t>
      </w:r>
      <w:r w:rsidRPr="005111F1">
        <w:rPr>
          <w:sz w:val="27"/>
          <w:szCs w:val="27"/>
        </w:rPr>
        <w:t xml:space="preserve">. 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Являясь участником дорожного движ</w:t>
      </w:r>
      <w:r w:rsidRPr="005111F1">
        <w:rPr>
          <w:sz w:val="27"/>
          <w:szCs w:val="27"/>
        </w:rPr>
        <w:t xml:space="preserve">ения - водителем транспортного средства,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 xml:space="preserve">. обязан знать и соблюдать </w:t>
      </w:r>
      <w:hyperlink r:id="rId14" w:history="1">
        <w:r w:rsidRPr="005111F1">
          <w:rPr>
            <w:rStyle w:val="Hyperlink"/>
            <w:sz w:val="27"/>
            <w:szCs w:val="27"/>
          </w:rPr>
          <w:t>ПДД</w:t>
        </w:r>
      </w:hyperlink>
      <w:r w:rsidRPr="005111F1">
        <w:rPr>
          <w:sz w:val="27"/>
          <w:szCs w:val="27"/>
        </w:rPr>
        <w:t xml:space="preserve"> РФ, в том числе п. 2.7 ПДД РФ, к</w:t>
      </w:r>
      <w:r w:rsidRPr="005111F1">
        <w:rPr>
          <w:sz w:val="27"/>
          <w:szCs w:val="27"/>
        </w:rPr>
        <w:t>оторый запрещает водителю транспортного средства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5111F1">
        <w:rPr>
          <w:sz w:val="27"/>
          <w:szCs w:val="27"/>
        </w:rPr>
        <w:t xml:space="preserve">ии, ставящем под угрозу безопасность движения. 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Событие и виновность </w:t>
      </w:r>
      <w:r w:rsidRPr="005111F1" w:rsidR="00144EBE">
        <w:rPr>
          <w:sz w:val="27"/>
          <w:szCs w:val="27"/>
        </w:rPr>
        <w:t>Рылькова С.В</w:t>
      </w:r>
      <w:r w:rsidRPr="005111F1">
        <w:rPr>
          <w:sz w:val="27"/>
          <w:szCs w:val="27"/>
        </w:rPr>
        <w:t xml:space="preserve">. в совершении правонарушения, предусмотренного ч. 1 ст. 12.8 КоАП РФ, подтверждается следующими доказательствами, исследованными в судебном заседании: 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- протоколом об админи</w:t>
      </w:r>
      <w:r w:rsidRPr="005111F1">
        <w:rPr>
          <w:sz w:val="27"/>
          <w:szCs w:val="27"/>
        </w:rPr>
        <w:t xml:space="preserve">стративном правонарушении серии 92 СП № </w:t>
      </w:r>
      <w:r w:rsidRPr="005111F1" w:rsidR="004316C7">
        <w:rPr>
          <w:sz w:val="27"/>
          <w:szCs w:val="27"/>
        </w:rPr>
        <w:t>03</w:t>
      </w:r>
      <w:r w:rsidRPr="005111F1" w:rsidR="00144EBE">
        <w:rPr>
          <w:sz w:val="27"/>
          <w:szCs w:val="27"/>
        </w:rPr>
        <w:t>6284</w:t>
      </w:r>
      <w:r w:rsidRPr="005111F1">
        <w:rPr>
          <w:sz w:val="27"/>
          <w:szCs w:val="27"/>
        </w:rPr>
        <w:t xml:space="preserve"> от </w:t>
      </w:r>
      <w:r w:rsidRPr="005111F1" w:rsidR="00144EBE">
        <w:rPr>
          <w:sz w:val="27"/>
          <w:szCs w:val="27"/>
        </w:rPr>
        <w:t>03.10</w:t>
      </w:r>
      <w:r w:rsidRPr="005111F1" w:rsidR="004316C7">
        <w:rPr>
          <w:sz w:val="27"/>
          <w:szCs w:val="27"/>
        </w:rPr>
        <w:t>.2024</w:t>
      </w:r>
      <w:r w:rsidRPr="005111F1">
        <w:rPr>
          <w:sz w:val="27"/>
          <w:szCs w:val="27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</w:t>
      </w:r>
      <w:r w:rsidRPr="005111F1">
        <w:rPr>
          <w:sz w:val="27"/>
          <w:szCs w:val="27"/>
        </w:rPr>
        <w:t xml:space="preserve">дения: о событии, времени и месте совершения правонарушения и о </w:t>
      </w:r>
      <w:r w:rsidRPr="005111F1" w:rsidR="00144EBE">
        <w:rPr>
          <w:sz w:val="27"/>
          <w:szCs w:val="27"/>
        </w:rPr>
        <w:t>Рылько</w:t>
      </w:r>
      <w:r w:rsidRPr="005111F1" w:rsidR="00482111">
        <w:rPr>
          <w:sz w:val="27"/>
          <w:szCs w:val="27"/>
        </w:rPr>
        <w:t>е</w:t>
      </w:r>
      <w:r w:rsidRPr="005111F1" w:rsidR="00144EBE">
        <w:rPr>
          <w:sz w:val="27"/>
          <w:szCs w:val="27"/>
        </w:rPr>
        <w:t>в С.В</w:t>
      </w:r>
      <w:r w:rsidRPr="005111F1">
        <w:rPr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791F1D" w:rsidRPr="005111F1" w:rsidP="00791F1D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- протоколом серии 92 СО № </w:t>
      </w:r>
      <w:r w:rsidRPr="005111F1" w:rsidR="00482111">
        <w:rPr>
          <w:sz w:val="27"/>
          <w:szCs w:val="27"/>
        </w:rPr>
        <w:t>013679</w:t>
      </w:r>
      <w:r w:rsidRPr="005111F1">
        <w:rPr>
          <w:sz w:val="27"/>
          <w:szCs w:val="27"/>
        </w:rPr>
        <w:t xml:space="preserve"> от </w:t>
      </w:r>
      <w:r w:rsidRPr="005111F1" w:rsidR="00482111">
        <w:rPr>
          <w:sz w:val="27"/>
          <w:szCs w:val="27"/>
        </w:rPr>
        <w:t>26.09</w:t>
      </w:r>
      <w:r w:rsidRPr="005111F1" w:rsidR="004316C7">
        <w:rPr>
          <w:sz w:val="27"/>
          <w:szCs w:val="27"/>
        </w:rPr>
        <w:t>.2024</w:t>
      </w:r>
      <w:r w:rsidRPr="005111F1">
        <w:rPr>
          <w:sz w:val="27"/>
          <w:szCs w:val="27"/>
        </w:rPr>
        <w:t xml:space="preserve"> об отстранении от управления транспортным ср</w:t>
      </w:r>
      <w:r w:rsidRPr="005111F1">
        <w:rPr>
          <w:sz w:val="27"/>
          <w:szCs w:val="27"/>
        </w:rPr>
        <w:t xml:space="preserve">едством, согласно которого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 xml:space="preserve">. отстранен от управления транспортным средством в связи с наличием достаточных оснований полагать, что </w:t>
      </w:r>
      <w:r w:rsidRPr="005111F1">
        <w:rPr>
          <w:sz w:val="27"/>
          <w:szCs w:val="27"/>
        </w:rPr>
        <w:t>лицо, которое управляет транспортным средством находится в состоянии опьянения (наличие у лица одного или нескольк</w:t>
      </w:r>
      <w:r w:rsidRPr="005111F1">
        <w:rPr>
          <w:sz w:val="27"/>
          <w:szCs w:val="27"/>
        </w:rPr>
        <w:t xml:space="preserve">их признаков: </w:t>
      </w:r>
      <w:r w:rsidRPr="005111F1" w:rsidR="00482111">
        <w:rPr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5111F1">
        <w:rPr>
          <w:sz w:val="27"/>
          <w:szCs w:val="27"/>
        </w:rPr>
        <w:t>);</w:t>
      </w:r>
    </w:p>
    <w:p w:rsidR="00791F1D" w:rsidRPr="005111F1" w:rsidP="00791F1D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- протоколом 92 СН №</w:t>
      </w:r>
      <w:r w:rsidRPr="005111F1" w:rsidR="004316C7">
        <w:rPr>
          <w:sz w:val="27"/>
          <w:szCs w:val="27"/>
        </w:rPr>
        <w:t>008</w:t>
      </w:r>
      <w:r w:rsidRPr="005111F1" w:rsidR="00482111">
        <w:rPr>
          <w:sz w:val="27"/>
          <w:szCs w:val="27"/>
        </w:rPr>
        <w:t>539</w:t>
      </w:r>
      <w:r w:rsidRPr="005111F1" w:rsidR="00A44DFB">
        <w:rPr>
          <w:sz w:val="27"/>
          <w:szCs w:val="27"/>
        </w:rPr>
        <w:t xml:space="preserve"> от </w:t>
      </w:r>
      <w:r w:rsidRPr="005111F1" w:rsidR="00482111">
        <w:rPr>
          <w:sz w:val="27"/>
          <w:szCs w:val="27"/>
        </w:rPr>
        <w:t>26.09</w:t>
      </w:r>
      <w:r w:rsidRPr="005111F1" w:rsidR="004316C7">
        <w:rPr>
          <w:sz w:val="27"/>
          <w:szCs w:val="27"/>
        </w:rPr>
        <w:t>.2024</w:t>
      </w:r>
      <w:r w:rsidRPr="005111F1">
        <w:rPr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которого </w:t>
      </w:r>
      <w:r w:rsidRPr="005111F1" w:rsidR="00144EBE">
        <w:rPr>
          <w:sz w:val="27"/>
          <w:szCs w:val="27"/>
        </w:rPr>
        <w:t>Рыльков С.В</w:t>
      </w:r>
      <w:r w:rsidRPr="005111F1" w:rsidR="004316C7">
        <w:rPr>
          <w:sz w:val="27"/>
          <w:szCs w:val="27"/>
        </w:rPr>
        <w:t xml:space="preserve"> </w:t>
      </w:r>
      <w:r w:rsidRPr="005111F1">
        <w:rPr>
          <w:sz w:val="27"/>
          <w:szCs w:val="27"/>
        </w:rPr>
        <w:t xml:space="preserve">был направлен на медицинское освидетельствование на состояние опьянения, в связи с </w:t>
      </w:r>
      <w:r w:rsidRPr="005111F1" w:rsidR="00A44DFB">
        <w:rPr>
          <w:sz w:val="27"/>
          <w:szCs w:val="27"/>
        </w:rPr>
        <w:t xml:space="preserve">наличием достаточных оснований полагать, что водитель транспортного средства находится в состоянии опьянения и </w:t>
      </w:r>
      <w:r w:rsidRPr="005111F1" w:rsidR="004316C7">
        <w:rPr>
          <w:sz w:val="27"/>
          <w:szCs w:val="27"/>
        </w:rPr>
        <w:t xml:space="preserve">отрицательный результат освидетельствования </w:t>
      </w:r>
      <w:r w:rsidRPr="005111F1" w:rsidR="00A44DFB">
        <w:rPr>
          <w:sz w:val="27"/>
          <w:szCs w:val="27"/>
        </w:rPr>
        <w:t>на состояние алкогольного опьянения</w:t>
      </w:r>
      <w:r w:rsidRPr="005111F1">
        <w:rPr>
          <w:sz w:val="27"/>
          <w:szCs w:val="27"/>
        </w:rPr>
        <w:t>;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5111F1" w:rsidR="00482111">
        <w:rPr>
          <w:sz w:val="27"/>
          <w:szCs w:val="27"/>
        </w:rPr>
        <w:t>4777 от 26.09</w:t>
      </w:r>
      <w:r w:rsidRPr="005111F1">
        <w:rPr>
          <w:sz w:val="27"/>
          <w:szCs w:val="27"/>
        </w:rPr>
        <w:t>.202</w:t>
      </w:r>
      <w:r w:rsidRPr="005111F1" w:rsidR="004316C7">
        <w:rPr>
          <w:sz w:val="27"/>
          <w:szCs w:val="27"/>
        </w:rPr>
        <w:t>4</w:t>
      </w:r>
      <w:r w:rsidRPr="005111F1">
        <w:rPr>
          <w:sz w:val="27"/>
          <w:szCs w:val="27"/>
        </w:rPr>
        <w:t xml:space="preserve">, согласно которого у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а</w:t>
      </w:r>
      <w:r w:rsidRPr="005111F1" w:rsidR="00144EBE">
        <w:rPr>
          <w:sz w:val="27"/>
          <w:szCs w:val="27"/>
        </w:rPr>
        <w:t xml:space="preserve"> С.В</w:t>
      </w:r>
      <w:r w:rsidRPr="005111F1">
        <w:rPr>
          <w:sz w:val="27"/>
          <w:szCs w:val="27"/>
        </w:rPr>
        <w:t>. было установлено состояние опьянени</w:t>
      </w:r>
      <w:r w:rsidRPr="005111F1" w:rsidR="00A44DFB">
        <w:rPr>
          <w:sz w:val="27"/>
          <w:szCs w:val="27"/>
        </w:rPr>
        <w:t>я</w:t>
      </w:r>
      <w:r w:rsidRPr="005111F1">
        <w:rPr>
          <w:sz w:val="27"/>
          <w:szCs w:val="27"/>
        </w:rPr>
        <w:t xml:space="preserve">: </w:t>
      </w:r>
      <w:r>
        <w:rPr>
          <w:sz w:val="27"/>
          <w:szCs w:val="27"/>
        </w:rPr>
        <w:t>изьято</w:t>
      </w:r>
      <w:r w:rsidRPr="005111F1">
        <w:rPr>
          <w:sz w:val="27"/>
          <w:szCs w:val="27"/>
        </w:rPr>
        <w:t>;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-</w:t>
      </w:r>
      <w:r w:rsidRPr="005111F1">
        <w:rPr>
          <w:sz w:val="27"/>
          <w:szCs w:val="27"/>
        </w:rPr>
        <w:t xml:space="preserve"> рапортом </w:t>
      </w:r>
      <w:r w:rsidRPr="005111F1" w:rsidR="004316C7">
        <w:rPr>
          <w:sz w:val="27"/>
          <w:szCs w:val="27"/>
        </w:rPr>
        <w:t>инспектора ОСР</w:t>
      </w:r>
      <w:r w:rsidRPr="005111F1" w:rsidR="00482111">
        <w:rPr>
          <w:sz w:val="27"/>
          <w:szCs w:val="27"/>
        </w:rPr>
        <w:t xml:space="preserve"> </w:t>
      </w:r>
      <w:r w:rsidRPr="005111F1">
        <w:rPr>
          <w:sz w:val="27"/>
          <w:szCs w:val="27"/>
        </w:rPr>
        <w:t xml:space="preserve">ДПС ГИБДД УМВД России по г.Севастополю </w:t>
      </w:r>
      <w:r w:rsidRPr="005111F1" w:rsidR="00482111">
        <w:rPr>
          <w:sz w:val="27"/>
          <w:szCs w:val="27"/>
        </w:rPr>
        <w:t>майора</w:t>
      </w:r>
      <w:r w:rsidRPr="005111F1">
        <w:rPr>
          <w:sz w:val="27"/>
          <w:szCs w:val="27"/>
        </w:rPr>
        <w:t xml:space="preserve"> полиции </w:t>
      </w:r>
      <w:r w:rsidRPr="005111F1" w:rsidR="00482111">
        <w:rPr>
          <w:sz w:val="27"/>
          <w:szCs w:val="27"/>
        </w:rPr>
        <w:t>от 03.10.2024</w:t>
      </w:r>
      <w:r w:rsidRPr="005111F1">
        <w:rPr>
          <w:sz w:val="27"/>
          <w:szCs w:val="27"/>
        </w:rPr>
        <w:t xml:space="preserve"> о выявлении административного правонарушения;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- справкой о результатах проверки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>. по ФИС ГИБДД-М и списком правонарушений базы ФИС ГИБДД-М, согласно кот</w:t>
      </w:r>
      <w:r w:rsidRPr="005111F1">
        <w:rPr>
          <w:sz w:val="27"/>
          <w:szCs w:val="27"/>
        </w:rPr>
        <w:t xml:space="preserve">орым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>.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</w:t>
      </w:r>
      <w:r w:rsidRPr="005111F1">
        <w:rPr>
          <w:sz w:val="27"/>
          <w:szCs w:val="27"/>
        </w:rPr>
        <w:t>ия на состояние опьянения;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- материалами видеофиксации применения мер обеспечения производства по делу на оптическом диске CD-R, на котором отражены обстоятельства совершенного а</w:t>
      </w:r>
      <w:r w:rsidRPr="005111F1" w:rsidR="00863EB2">
        <w:rPr>
          <w:sz w:val="27"/>
          <w:szCs w:val="27"/>
        </w:rPr>
        <w:t>дминистративного правонарушения.</w:t>
      </w:r>
    </w:p>
    <w:p w:rsidR="00863EB2" w:rsidRPr="005111F1" w:rsidP="00863EB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При рассмотрении дела установлено, что </w:t>
      </w:r>
      <w:r w:rsidRPr="005111F1">
        <w:rPr>
          <w:sz w:val="27"/>
          <w:szCs w:val="27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соответствуют требованиям 28.2 КоАП РФ, все сведения, необходимые для правильного разрешения дела в нем отражены. При составлении указанных </w:t>
      </w:r>
      <w:r w:rsidRPr="005111F1">
        <w:rPr>
          <w:sz w:val="27"/>
          <w:szCs w:val="27"/>
        </w:rPr>
        <w:t>документов не поступало. Оснований сомневаться в добросовестности действий сотрудников ГИБДД у судьи не имеется.</w:t>
      </w:r>
    </w:p>
    <w:p w:rsidR="00791F1D" w:rsidRPr="005111F1" w:rsidP="00791F1D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На основании изложенного, оценивая доказательства вины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а</w:t>
      </w:r>
      <w:r w:rsidRPr="005111F1" w:rsidR="00144EBE">
        <w:rPr>
          <w:sz w:val="27"/>
          <w:szCs w:val="27"/>
        </w:rPr>
        <w:t xml:space="preserve"> С.В</w:t>
      </w:r>
      <w:r w:rsidRPr="005111F1">
        <w:rPr>
          <w:sz w:val="27"/>
          <w:szCs w:val="27"/>
        </w:rPr>
        <w:t>. в совершении административного правонарушения в их совокупности, мировой с</w:t>
      </w:r>
      <w:r w:rsidRPr="005111F1">
        <w:rPr>
          <w:sz w:val="27"/>
          <w:szCs w:val="27"/>
        </w:rPr>
        <w:t>удья считает их достаточными для установления события и состава административного правонарушения.</w:t>
      </w:r>
    </w:p>
    <w:p w:rsidR="001B7939" w:rsidRPr="005111F1" w:rsidP="001B7939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Исследовав все обстоятельства дела, мировой судья считает вину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а</w:t>
      </w:r>
      <w:r w:rsidRPr="005111F1" w:rsidR="00144EBE">
        <w:rPr>
          <w:sz w:val="27"/>
          <w:szCs w:val="27"/>
        </w:rPr>
        <w:t xml:space="preserve"> С.В</w:t>
      </w:r>
      <w:r w:rsidRPr="005111F1">
        <w:rPr>
          <w:sz w:val="27"/>
          <w:szCs w:val="27"/>
        </w:rPr>
        <w:t xml:space="preserve">., в совершении административного правонарушения доказанной. </w:t>
      </w:r>
    </w:p>
    <w:p w:rsidR="001B7939" w:rsidRPr="005111F1" w:rsidP="001B7939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В представленных суду</w:t>
      </w:r>
      <w:r w:rsidRPr="005111F1">
        <w:rPr>
          <w:sz w:val="27"/>
          <w:szCs w:val="27"/>
        </w:rPr>
        <w:t xml:space="preserve"> материалах дела, имеются сведения о том, что </w:t>
      </w:r>
      <w:r w:rsidRPr="005111F1" w:rsidR="00144EBE">
        <w:rPr>
          <w:sz w:val="27"/>
          <w:szCs w:val="27"/>
        </w:rPr>
        <w:t>Рыльков С.В</w:t>
      </w:r>
      <w:r w:rsidRPr="005111F1">
        <w:rPr>
          <w:sz w:val="27"/>
          <w:szCs w:val="27"/>
        </w:rPr>
        <w:t xml:space="preserve">.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15" w:history="1">
        <w:r w:rsidRPr="005111F1">
          <w:rPr>
            <w:sz w:val="27"/>
            <w:szCs w:val="27"/>
          </w:rPr>
          <w:t>требования</w:t>
        </w:r>
      </w:hyperlink>
      <w:r w:rsidRPr="005111F1">
        <w:rPr>
          <w:sz w:val="27"/>
          <w:szCs w:val="27"/>
        </w:rPr>
        <w:t xml:space="preserve"> уполномоченного должностного лица о прохождении медицинского освидетельствования на состояние опьянения, в связи с чем, в его действиях не имеется уголовно наказуемого </w:t>
      </w:r>
      <w:r w:rsidRPr="005111F1">
        <w:rPr>
          <w:sz w:val="27"/>
          <w:szCs w:val="27"/>
        </w:rPr>
        <w:t>деяния.</w:t>
      </w:r>
    </w:p>
    <w:p w:rsidR="001B7939" w:rsidRPr="005111F1" w:rsidP="001B7939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При таких обстоятельствах, суд квалифицирует действия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а</w:t>
      </w:r>
      <w:r w:rsidRPr="005111F1" w:rsidR="00144EBE">
        <w:rPr>
          <w:sz w:val="27"/>
          <w:szCs w:val="27"/>
        </w:rPr>
        <w:t xml:space="preserve"> С.В</w:t>
      </w:r>
      <w:r w:rsidRPr="005111F1">
        <w:rPr>
          <w:sz w:val="27"/>
          <w:szCs w:val="27"/>
        </w:rPr>
        <w:t xml:space="preserve">.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6" w:history="1">
        <w:r w:rsidRPr="005111F1">
          <w:rPr>
            <w:sz w:val="27"/>
            <w:szCs w:val="27"/>
          </w:rPr>
          <w:t>деяния</w:t>
        </w:r>
      </w:hyperlink>
      <w:r w:rsidRPr="005111F1">
        <w:rPr>
          <w:sz w:val="27"/>
          <w:szCs w:val="27"/>
        </w:rPr>
        <w:t>.</w:t>
      </w:r>
    </w:p>
    <w:p w:rsidR="001B7939" w:rsidRPr="005111F1" w:rsidP="001B7939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Каких-либо неустранимых сомнений, которые должны быть истолкованы в пользу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а</w:t>
      </w:r>
      <w:r w:rsidRPr="005111F1" w:rsidR="00144EBE">
        <w:rPr>
          <w:sz w:val="27"/>
          <w:szCs w:val="27"/>
        </w:rPr>
        <w:t xml:space="preserve"> С.В</w:t>
      </w:r>
      <w:r w:rsidRPr="005111F1">
        <w:rPr>
          <w:sz w:val="27"/>
          <w:szCs w:val="27"/>
        </w:rPr>
        <w:t>., по делу не усматривается.</w:t>
      </w:r>
    </w:p>
    <w:p w:rsidR="00482111" w:rsidRPr="005111F1" w:rsidP="00482111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К обсто</w:t>
      </w:r>
      <w:r w:rsidRPr="005111F1">
        <w:rPr>
          <w:sz w:val="27"/>
          <w:szCs w:val="27"/>
        </w:rPr>
        <w:t xml:space="preserve">ятельствам, смягчающим административную ответственность мировой судья относит признание привлекаемым лицом вины, раскаяние в содеянном, наличие на иждивении двух малолетних детей. </w:t>
      </w:r>
    </w:p>
    <w:p w:rsidR="00C51823" w:rsidRPr="005111F1" w:rsidP="00482111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К обстоятельствам, отягчающим административную ответственность, мировой суд</w:t>
      </w:r>
      <w:r w:rsidRPr="005111F1">
        <w:rPr>
          <w:sz w:val="27"/>
          <w:szCs w:val="27"/>
        </w:rPr>
        <w:t>ья относит повторное совершение Рыльковым С.В. однородного административного правонарушения.</w:t>
      </w:r>
    </w:p>
    <w:p w:rsidR="008B0063" w:rsidRPr="005111F1" w:rsidP="008B006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</w:t>
      </w:r>
      <w:r w:rsidRPr="005111F1">
        <w:rPr>
          <w:sz w:val="27"/>
          <w:szCs w:val="27"/>
        </w:rPr>
        <w:t>иновного, его имущественное положение, смягчающие и отягчающие административную ответственность обстоятельства.</w:t>
      </w:r>
    </w:p>
    <w:p w:rsidR="00C64352" w:rsidRPr="005111F1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Принимая во внимание характер совершенного правонарушения, общественную опасность содеянного, личность виновного, имущественное положение, степень его вины, прихожу к выводу о назначении </w:t>
      </w:r>
      <w:r w:rsidRPr="005111F1" w:rsidR="00144EBE">
        <w:rPr>
          <w:sz w:val="27"/>
          <w:szCs w:val="27"/>
        </w:rPr>
        <w:t>Рыльков</w:t>
      </w:r>
      <w:r w:rsidRPr="005111F1" w:rsidR="00482111">
        <w:rPr>
          <w:sz w:val="27"/>
          <w:szCs w:val="27"/>
        </w:rPr>
        <w:t>у</w:t>
      </w:r>
      <w:r w:rsidRPr="005111F1" w:rsidR="00144EBE">
        <w:rPr>
          <w:sz w:val="27"/>
          <w:szCs w:val="27"/>
        </w:rPr>
        <w:t xml:space="preserve"> С.В</w:t>
      </w:r>
      <w:r w:rsidRPr="005111F1" w:rsidR="002A1547">
        <w:rPr>
          <w:sz w:val="27"/>
          <w:szCs w:val="27"/>
        </w:rPr>
        <w:t xml:space="preserve">. </w:t>
      </w:r>
      <w:r w:rsidRPr="005111F1">
        <w:rPr>
          <w:sz w:val="27"/>
          <w:szCs w:val="27"/>
        </w:rPr>
        <w:t>административного наказания в виде административного шт</w:t>
      </w:r>
      <w:r w:rsidRPr="005111F1">
        <w:rPr>
          <w:sz w:val="27"/>
          <w:szCs w:val="27"/>
        </w:rPr>
        <w:t xml:space="preserve">рафа с лишением права управления транспортными средствами на </w:t>
      </w:r>
      <w:r w:rsidRPr="005111F1" w:rsidR="00C51823">
        <w:rPr>
          <w:sz w:val="27"/>
          <w:szCs w:val="27"/>
        </w:rPr>
        <w:t>минимальный срок предусмотренный</w:t>
      </w:r>
      <w:r w:rsidRPr="005111F1">
        <w:rPr>
          <w:sz w:val="27"/>
          <w:szCs w:val="27"/>
        </w:rPr>
        <w:t xml:space="preserve"> санкци</w:t>
      </w:r>
      <w:r w:rsidRPr="005111F1" w:rsidR="00C51823">
        <w:rPr>
          <w:sz w:val="27"/>
          <w:szCs w:val="27"/>
        </w:rPr>
        <w:t>ей</w:t>
      </w:r>
      <w:r w:rsidRPr="005111F1">
        <w:rPr>
          <w:sz w:val="27"/>
          <w:szCs w:val="27"/>
        </w:rPr>
        <w:t xml:space="preserve"> ч. 1 ст. 12.8 КоАП РФ.</w:t>
      </w:r>
    </w:p>
    <w:p w:rsidR="00C64352" w:rsidRPr="005111F1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На основании вышеизложенного, руководствуясь ст.ст.4.1-4.3, ч.1 ст. 12.8, ст.ст.29.9-29.11 Кодекса РФ об административных правонар</w:t>
      </w:r>
      <w:r w:rsidRPr="005111F1">
        <w:rPr>
          <w:sz w:val="27"/>
          <w:szCs w:val="27"/>
        </w:rPr>
        <w:t xml:space="preserve">ушениях, </w:t>
      </w:r>
    </w:p>
    <w:p w:rsidR="00C64352" w:rsidRPr="005111F1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</w:p>
    <w:p w:rsidR="00C64352" w:rsidRPr="005111F1" w:rsidP="00EC33FE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  <w:r w:rsidRPr="005111F1">
        <w:rPr>
          <w:sz w:val="27"/>
          <w:szCs w:val="27"/>
        </w:rPr>
        <w:t>постановил:</w:t>
      </w:r>
    </w:p>
    <w:p w:rsidR="00C64352" w:rsidRPr="005111F1" w:rsidP="00636943">
      <w:pPr>
        <w:shd w:val="clear" w:color="auto" w:fill="FFFFFF"/>
        <w:tabs>
          <w:tab w:val="left" w:pos="2906"/>
          <w:tab w:val="center" w:pos="4778"/>
        </w:tabs>
        <w:ind w:right="2"/>
        <w:jc w:val="both"/>
        <w:rPr>
          <w:sz w:val="27"/>
          <w:szCs w:val="27"/>
        </w:rPr>
      </w:pPr>
      <w:r w:rsidRPr="005111F1">
        <w:rPr>
          <w:b/>
          <w:sz w:val="27"/>
          <w:szCs w:val="27"/>
        </w:rPr>
        <w:t xml:space="preserve">Рылькова </w:t>
      </w:r>
      <w:r>
        <w:rPr>
          <w:b/>
          <w:sz w:val="27"/>
          <w:szCs w:val="27"/>
        </w:rPr>
        <w:t>С.В.</w:t>
      </w:r>
      <w:r w:rsidRPr="005111F1" w:rsidR="00D26E88">
        <w:rPr>
          <w:sz w:val="27"/>
          <w:szCs w:val="27"/>
        </w:rPr>
        <w:t xml:space="preserve"> </w:t>
      </w:r>
      <w:r w:rsidRPr="005111F1">
        <w:rPr>
          <w:sz w:val="27"/>
          <w:szCs w:val="27"/>
        </w:rPr>
        <w:t>признать виновным в совершении административного правонарушения, предусмотренного ч.1 ст.12.8 КоАП Российский Федерации и назначить административное наказание в виде штрафа в доход государства в сумме 30</w:t>
      </w:r>
      <w:r w:rsidRPr="005111F1">
        <w:rPr>
          <w:sz w:val="27"/>
          <w:szCs w:val="27"/>
        </w:rPr>
        <w:t xml:space="preserve"> 000 (тридцать тысяч) рублей с лишением права управления транспортными средствами на срок один год шесть месяцев.</w:t>
      </w:r>
    </w:p>
    <w:p w:rsidR="00C64352" w:rsidRPr="005111F1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В соответствии со ст.32.2 Кодекса Российской Федерации об административных правонарушениях административный штраф должен быть уплачен не поздн</w:t>
      </w:r>
      <w:r w:rsidRPr="005111F1">
        <w:rPr>
          <w:sz w:val="27"/>
          <w:szCs w:val="27"/>
        </w:rPr>
        <w:t xml:space="preserve">ее 60 дней со дня вступления данного постановления в законную силу. </w:t>
      </w:r>
    </w:p>
    <w:p w:rsidR="00C64352" w:rsidRPr="005111F1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</w:t>
      </w:r>
      <w:r w:rsidRPr="005111F1">
        <w:rPr>
          <w:sz w:val="27"/>
          <w:szCs w:val="27"/>
        </w:rPr>
        <w:t>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</w:t>
      </w:r>
      <w:r w:rsidRPr="005111F1">
        <w:rPr>
          <w:sz w:val="27"/>
          <w:szCs w:val="27"/>
        </w:rPr>
        <w:t xml:space="preserve">ный арест на срок до пятнадцати суток, либо обязательные работы на срок до пятидесяти часов. </w:t>
      </w:r>
    </w:p>
    <w:p w:rsidR="00CB6971" w:rsidRPr="005111F1" w:rsidP="00CB6971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Административный штраф подлежит уплате на р/с: 03100643000000017400, получатель платежа: УФК по г. Севастополю (УМВД России по г. Севастополю), банк получателя: О</w:t>
      </w:r>
      <w:r w:rsidRPr="005111F1">
        <w:rPr>
          <w:sz w:val="27"/>
          <w:szCs w:val="27"/>
        </w:rPr>
        <w:t xml:space="preserve">тделение г. Севастополь, КПП: 920401001, ИНН 7706808307, КБК: 18811601123010001140, БИК: 016711001, ОКТМО: 67310000, УИН: </w:t>
      </w:r>
      <w:r w:rsidRPr="005111F1" w:rsidR="00317635">
        <w:rPr>
          <w:sz w:val="27"/>
          <w:szCs w:val="27"/>
        </w:rPr>
        <w:t>1881049</w:t>
      </w:r>
      <w:r w:rsidRPr="005111F1" w:rsidR="00D26E88">
        <w:rPr>
          <w:sz w:val="27"/>
          <w:szCs w:val="27"/>
        </w:rPr>
        <w:t>224400000</w:t>
      </w:r>
      <w:r w:rsidRPr="005111F1" w:rsidR="005111F1">
        <w:rPr>
          <w:sz w:val="27"/>
          <w:szCs w:val="27"/>
        </w:rPr>
        <w:t>3558</w:t>
      </w:r>
      <w:r w:rsidRPr="005111F1">
        <w:rPr>
          <w:sz w:val="27"/>
          <w:szCs w:val="27"/>
        </w:rPr>
        <w:t>, вид платежа – штраф за нарушение ПДД</w:t>
      </w:r>
      <w:r w:rsidRPr="005111F1" w:rsidR="00F20062">
        <w:rPr>
          <w:sz w:val="27"/>
          <w:szCs w:val="27"/>
        </w:rPr>
        <w:t xml:space="preserve"> по делу </w:t>
      </w:r>
      <w:r w:rsidRPr="005111F1" w:rsidR="00D415D8">
        <w:rPr>
          <w:sz w:val="27"/>
          <w:szCs w:val="27"/>
        </w:rPr>
        <w:t xml:space="preserve">                          </w:t>
      </w:r>
      <w:r w:rsidRPr="005111F1" w:rsidR="00191CF5">
        <w:rPr>
          <w:sz w:val="27"/>
          <w:szCs w:val="27"/>
        </w:rPr>
        <w:t>№</w:t>
      </w:r>
      <w:r w:rsidRPr="005111F1" w:rsidR="00144EBE">
        <w:rPr>
          <w:sz w:val="27"/>
          <w:szCs w:val="27"/>
        </w:rPr>
        <w:t>5-0782/13/2024</w:t>
      </w:r>
      <w:r w:rsidRPr="005111F1">
        <w:rPr>
          <w:sz w:val="27"/>
          <w:szCs w:val="27"/>
        </w:rPr>
        <w:t xml:space="preserve">. </w:t>
      </w:r>
    </w:p>
    <w:p w:rsidR="00D26E88" w:rsidRPr="005111F1" w:rsidP="00D26E88">
      <w:pPr>
        <w:suppressAutoHyphens/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5111F1">
        <w:rPr>
          <w:b/>
          <w:sz w:val="27"/>
          <w:szCs w:val="27"/>
        </w:rPr>
        <w:t xml:space="preserve">Платежный документ об оплате штрафа предъявить мировому судье, с/у №13. </w:t>
      </w:r>
    </w:p>
    <w:p w:rsidR="008149E9" w:rsidRPr="005111F1" w:rsidP="008149E9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Разъяснить, что в силу части 2 статьи </w:t>
      </w:r>
      <w:hyperlink r:id="rId17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5111F1">
          <w:rPr>
            <w:sz w:val="27"/>
            <w:szCs w:val="27"/>
          </w:rPr>
          <w:t>31.5</w:t>
        </w:r>
      </w:hyperlink>
      <w:r w:rsidRPr="005111F1">
        <w:rPr>
          <w:sz w:val="27"/>
          <w:szCs w:val="27"/>
        </w:rPr>
        <w:t xml:space="preserve"> КоАП РФ с учетом материального положения лица, привлеченного к административной ответственности, уплата </w:t>
      </w:r>
      <w:r w:rsidRPr="005111F1">
        <w:rPr>
          <w:sz w:val="27"/>
          <w:szCs w:val="27"/>
        </w:rPr>
        <w:t>административного штрафа может быть рассрочена судьей, вынесшим постановление,</w:t>
      </w:r>
      <w:r w:rsidRPr="005111F1">
        <w:rPr>
          <w:sz w:val="27"/>
          <w:szCs w:val="27"/>
        </w:rPr>
        <w:t xml:space="preserve"> на срок до трех месяцев.</w:t>
      </w:r>
    </w:p>
    <w:p w:rsidR="008149E9" w:rsidRPr="005111F1" w:rsidP="008149E9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Разъяснить </w:t>
      </w:r>
      <w:r w:rsidRPr="005111F1" w:rsidR="00482111">
        <w:rPr>
          <w:b/>
          <w:sz w:val="27"/>
          <w:szCs w:val="27"/>
        </w:rPr>
        <w:t xml:space="preserve">Рылькову </w:t>
      </w:r>
      <w:r>
        <w:rPr>
          <w:b/>
          <w:sz w:val="27"/>
          <w:szCs w:val="27"/>
        </w:rPr>
        <w:t>С.В.</w:t>
      </w:r>
      <w:r w:rsidRPr="005111F1">
        <w:rPr>
          <w:b/>
          <w:sz w:val="27"/>
          <w:szCs w:val="27"/>
        </w:rPr>
        <w:t>,</w:t>
      </w:r>
      <w:r w:rsidRPr="005111F1">
        <w:rPr>
          <w:sz w:val="27"/>
          <w:szCs w:val="27"/>
        </w:rPr>
        <w:t xml:space="preserve">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 w:rsidRPr="005111F1">
        <w:rPr>
          <w:sz w:val="27"/>
          <w:szCs w:val="27"/>
        </w:rPr>
        <w:t xml:space="preserve">ишения соответствующего специального права. </w:t>
      </w:r>
    </w:p>
    <w:p w:rsidR="008149E9" w:rsidRPr="005111F1" w:rsidP="008149E9">
      <w:pPr>
        <w:ind w:firstLine="57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</w:t>
      </w:r>
      <w:r w:rsidRPr="005111F1">
        <w:rPr>
          <w:sz w:val="27"/>
          <w:szCs w:val="27"/>
        </w:rPr>
        <w:t>сдать водительское удостоверение в орган, исполняющий этот вид административного наказания (ГИБДД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</w:t>
      </w:r>
      <w:r w:rsidRPr="005111F1">
        <w:rPr>
          <w:sz w:val="27"/>
          <w:szCs w:val="27"/>
        </w:rPr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149E9" w:rsidRPr="005111F1" w:rsidP="008149E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11F1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</w:t>
      </w:r>
      <w:r w:rsidRPr="005111F1">
        <w:rPr>
          <w:sz w:val="27"/>
          <w:szCs w:val="27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49E9" w:rsidRPr="005111F1" w:rsidP="008149E9">
      <w:pPr>
        <w:ind w:right="2" w:firstLine="708"/>
        <w:jc w:val="both"/>
        <w:rPr>
          <w:sz w:val="27"/>
          <w:szCs w:val="27"/>
        </w:rPr>
      </w:pPr>
      <w:r w:rsidRPr="005111F1">
        <w:rPr>
          <w:sz w:val="27"/>
          <w:szCs w:val="27"/>
        </w:rPr>
        <w:t xml:space="preserve">Постановление может быть обжаловано в </w:t>
      </w:r>
      <w:r w:rsidRPr="005111F1" w:rsidR="0018522E">
        <w:rPr>
          <w:sz w:val="27"/>
          <w:szCs w:val="27"/>
        </w:rPr>
        <w:t>Ленинский</w:t>
      </w:r>
      <w:r w:rsidRPr="005111F1">
        <w:rPr>
          <w:sz w:val="27"/>
          <w:szCs w:val="27"/>
        </w:rPr>
        <w:t xml:space="preserve"> районный суд города Се</w:t>
      </w:r>
      <w:r w:rsidRPr="005111F1">
        <w:rPr>
          <w:sz w:val="27"/>
          <w:szCs w:val="27"/>
        </w:rPr>
        <w:t xml:space="preserve">вастополя через мирового судью </w:t>
      </w:r>
      <w:r w:rsidRPr="005111F1" w:rsidR="0018522E">
        <w:rPr>
          <w:sz w:val="27"/>
          <w:szCs w:val="27"/>
        </w:rPr>
        <w:t>Ленинского</w:t>
      </w:r>
      <w:r w:rsidRPr="005111F1">
        <w:rPr>
          <w:sz w:val="27"/>
          <w:szCs w:val="27"/>
        </w:rPr>
        <w:t xml:space="preserve"> судебного района города С</w:t>
      </w:r>
      <w:r w:rsidRPr="005111F1" w:rsidR="00206E9F">
        <w:rPr>
          <w:sz w:val="27"/>
          <w:szCs w:val="27"/>
        </w:rPr>
        <w:t xml:space="preserve">евастополя судебного участка № </w:t>
      </w:r>
      <w:r w:rsidRPr="005111F1" w:rsidR="0018522E">
        <w:rPr>
          <w:sz w:val="27"/>
          <w:szCs w:val="27"/>
        </w:rPr>
        <w:t>1</w:t>
      </w:r>
      <w:r w:rsidRPr="005111F1" w:rsidR="00D26E88">
        <w:rPr>
          <w:sz w:val="27"/>
          <w:szCs w:val="27"/>
        </w:rPr>
        <w:t>3</w:t>
      </w:r>
      <w:r w:rsidRPr="005111F1" w:rsidR="00482111">
        <w:rPr>
          <w:sz w:val="27"/>
          <w:szCs w:val="27"/>
        </w:rPr>
        <w:t xml:space="preserve"> в течение 10 дней</w:t>
      </w:r>
      <w:r w:rsidRPr="005111F1">
        <w:rPr>
          <w:sz w:val="27"/>
          <w:szCs w:val="27"/>
        </w:rPr>
        <w:t xml:space="preserve"> со дня вручения или получения копии постановления.</w:t>
      </w:r>
    </w:p>
    <w:p w:rsidR="00C64352" w:rsidRPr="005111F1" w:rsidP="00C64352">
      <w:pPr>
        <w:ind w:firstLine="709"/>
        <w:jc w:val="both"/>
        <w:rPr>
          <w:sz w:val="27"/>
          <w:szCs w:val="27"/>
        </w:rPr>
      </w:pPr>
    </w:p>
    <w:p w:rsidR="000E5382" w:rsidRPr="000E5382" w:rsidP="000E5382">
      <w:pPr>
        <w:jc w:val="right"/>
        <w:rPr>
          <w:sz w:val="28"/>
          <w:szCs w:val="28"/>
        </w:rPr>
      </w:pPr>
      <w:r w:rsidRPr="000E5382">
        <w:rPr>
          <w:sz w:val="28"/>
          <w:szCs w:val="28"/>
        </w:rPr>
        <w:t>Согласовано</w:t>
      </w:r>
    </w:p>
    <w:p w:rsidR="000E5382" w:rsidRPr="000E5382" w:rsidP="000E5382">
      <w:pPr>
        <w:jc w:val="right"/>
        <w:rPr>
          <w:sz w:val="28"/>
          <w:szCs w:val="28"/>
        </w:rPr>
      </w:pPr>
      <w:r w:rsidRPr="000E5382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0E5382">
        <w:rPr>
          <w:sz w:val="28"/>
          <w:szCs w:val="28"/>
        </w:rPr>
        <w:tab/>
      </w:r>
      <w:r w:rsidRPr="000E5382">
        <w:rPr>
          <w:sz w:val="28"/>
          <w:szCs w:val="28"/>
        </w:rPr>
        <w:tab/>
        <w:t xml:space="preserve">                 </w:t>
      </w:r>
    </w:p>
    <w:p w:rsidR="00C82AF2" w:rsidRPr="000E5382" w:rsidP="000E5382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0E5382">
        <w:rPr>
          <w:rFonts w:eastAsia="Calibri"/>
          <w:sz w:val="28"/>
          <w:szCs w:val="28"/>
          <w:lang w:eastAsia="en-US"/>
        </w:rPr>
        <w:t>__________________ Т.В. Баянина</w:t>
      </w:r>
    </w:p>
    <w:sectPr w:rsidSect="002A78EF">
      <w:headerReference w:type="default" r:id="rId1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9713126"/>
      <w:docPartObj>
        <w:docPartGallery w:val="Page Numbers (Top of Page)"/>
        <w:docPartUnique/>
      </w:docPartObj>
    </w:sdtPr>
    <w:sdtContent>
      <w:p w:rsidR="00554B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54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DF"/>
    <w:rsid w:val="00014E90"/>
    <w:rsid w:val="00025D28"/>
    <w:rsid w:val="000363AB"/>
    <w:rsid w:val="000431AE"/>
    <w:rsid w:val="000563A2"/>
    <w:rsid w:val="00075426"/>
    <w:rsid w:val="000B41B6"/>
    <w:rsid w:val="000B665B"/>
    <w:rsid w:val="000C179E"/>
    <w:rsid w:val="000E3C1C"/>
    <w:rsid w:val="000E5382"/>
    <w:rsid w:val="000F48B0"/>
    <w:rsid w:val="001161F6"/>
    <w:rsid w:val="00117264"/>
    <w:rsid w:val="001319ED"/>
    <w:rsid w:val="00144EBE"/>
    <w:rsid w:val="0015349F"/>
    <w:rsid w:val="00156249"/>
    <w:rsid w:val="00175C6B"/>
    <w:rsid w:val="0018522E"/>
    <w:rsid w:val="00186758"/>
    <w:rsid w:val="00191CF5"/>
    <w:rsid w:val="00194E82"/>
    <w:rsid w:val="001B7939"/>
    <w:rsid w:val="001E599A"/>
    <w:rsid w:val="00206E9F"/>
    <w:rsid w:val="00223C20"/>
    <w:rsid w:val="00224466"/>
    <w:rsid w:val="00224894"/>
    <w:rsid w:val="002251EE"/>
    <w:rsid w:val="002251FC"/>
    <w:rsid w:val="0022707A"/>
    <w:rsid w:val="002752CB"/>
    <w:rsid w:val="00284FA4"/>
    <w:rsid w:val="00295ADD"/>
    <w:rsid w:val="002A1528"/>
    <w:rsid w:val="002A1547"/>
    <w:rsid w:val="002A78EF"/>
    <w:rsid w:val="002B170C"/>
    <w:rsid w:val="002C2E41"/>
    <w:rsid w:val="002E7D58"/>
    <w:rsid w:val="0030104D"/>
    <w:rsid w:val="00304269"/>
    <w:rsid w:val="00317635"/>
    <w:rsid w:val="003611AA"/>
    <w:rsid w:val="00366B42"/>
    <w:rsid w:val="003735EF"/>
    <w:rsid w:val="00392690"/>
    <w:rsid w:val="00394353"/>
    <w:rsid w:val="003A50F0"/>
    <w:rsid w:val="003B06C8"/>
    <w:rsid w:val="003B0BBE"/>
    <w:rsid w:val="003B6996"/>
    <w:rsid w:val="003B6DD9"/>
    <w:rsid w:val="003D397C"/>
    <w:rsid w:val="004123EB"/>
    <w:rsid w:val="00421945"/>
    <w:rsid w:val="004316C7"/>
    <w:rsid w:val="0044788C"/>
    <w:rsid w:val="00455084"/>
    <w:rsid w:val="00482111"/>
    <w:rsid w:val="004859F9"/>
    <w:rsid w:val="00491549"/>
    <w:rsid w:val="00497623"/>
    <w:rsid w:val="004A6D69"/>
    <w:rsid w:val="005111F1"/>
    <w:rsid w:val="00523417"/>
    <w:rsid w:val="00525282"/>
    <w:rsid w:val="00535292"/>
    <w:rsid w:val="00554B4B"/>
    <w:rsid w:val="00572A7E"/>
    <w:rsid w:val="00584C45"/>
    <w:rsid w:val="00592017"/>
    <w:rsid w:val="00597F35"/>
    <w:rsid w:val="005C6EB6"/>
    <w:rsid w:val="005F722A"/>
    <w:rsid w:val="006045CE"/>
    <w:rsid w:val="006061F3"/>
    <w:rsid w:val="00636943"/>
    <w:rsid w:val="00642CFC"/>
    <w:rsid w:val="00655113"/>
    <w:rsid w:val="00656F75"/>
    <w:rsid w:val="00665573"/>
    <w:rsid w:val="00670D35"/>
    <w:rsid w:val="00681EA9"/>
    <w:rsid w:val="00693500"/>
    <w:rsid w:val="006C5097"/>
    <w:rsid w:val="006F7F24"/>
    <w:rsid w:val="007049C4"/>
    <w:rsid w:val="007121D7"/>
    <w:rsid w:val="0074398B"/>
    <w:rsid w:val="00744306"/>
    <w:rsid w:val="007450B0"/>
    <w:rsid w:val="007646C4"/>
    <w:rsid w:val="00764883"/>
    <w:rsid w:val="007812A8"/>
    <w:rsid w:val="00791F1D"/>
    <w:rsid w:val="00794A40"/>
    <w:rsid w:val="007A1FDA"/>
    <w:rsid w:val="007A7C5A"/>
    <w:rsid w:val="007B6AC2"/>
    <w:rsid w:val="007C7E48"/>
    <w:rsid w:val="007D0827"/>
    <w:rsid w:val="007E197A"/>
    <w:rsid w:val="007E6CC4"/>
    <w:rsid w:val="008149E9"/>
    <w:rsid w:val="00852109"/>
    <w:rsid w:val="00863EB2"/>
    <w:rsid w:val="00883B80"/>
    <w:rsid w:val="008866AC"/>
    <w:rsid w:val="008B0063"/>
    <w:rsid w:val="008C1ABF"/>
    <w:rsid w:val="008D1E57"/>
    <w:rsid w:val="008D5910"/>
    <w:rsid w:val="008E0A35"/>
    <w:rsid w:val="008F6E1C"/>
    <w:rsid w:val="008F6E61"/>
    <w:rsid w:val="00905DEF"/>
    <w:rsid w:val="00905EF6"/>
    <w:rsid w:val="00946096"/>
    <w:rsid w:val="00970BE8"/>
    <w:rsid w:val="00997ACF"/>
    <w:rsid w:val="009A0C73"/>
    <w:rsid w:val="009E51DF"/>
    <w:rsid w:val="009E6230"/>
    <w:rsid w:val="00A02B3D"/>
    <w:rsid w:val="00A055E1"/>
    <w:rsid w:val="00A44DFB"/>
    <w:rsid w:val="00A613E0"/>
    <w:rsid w:val="00A64240"/>
    <w:rsid w:val="00AD68B0"/>
    <w:rsid w:val="00AD6D4E"/>
    <w:rsid w:val="00AE5E06"/>
    <w:rsid w:val="00B10B65"/>
    <w:rsid w:val="00B12773"/>
    <w:rsid w:val="00B61D8E"/>
    <w:rsid w:val="00BA310C"/>
    <w:rsid w:val="00BA4154"/>
    <w:rsid w:val="00BA4826"/>
    <w:rsid w:val="00BB6174"/>
    <w:rsid w:val="00BF14A8"/>
    <w:rsid w:val="00BF6EDC"/>
    <w:rsid w:val="00C02E0A"/>
    <w:rsid w:val="00C156C6"/>
    <w:rsid w:val="00C167DF"/>
    <w:rsid w:val="00C2507E"/>
    <w:rsid w:val="00C2644D"/>
    <w:rsid w:val="00C51823"/>
    <w:rsid w:val="00C64352"/>
    <w:rsid w:val="00C82AF2"/>
    <w:rsid w:val="00C91FE2"/>
    <w:rsid w:val="00C928F6"/>
    <w:rsid w:val="00C978BF"/>
    <w:rsid w:val="00CB35FC"/>
    <w:rsid w:val="00CB6971"/>
    <w:rsid w:val="00CE7027"/>
    <w:rsid w:val="00D26E88"/>
    <w:rsid w:val="00D37A16"/>
    <w:rsid w:val="00D415D8"/>
    <w:rsid w:val="00D425F4"/>
    <w:rsid w:val="00D64B1A"/>
    <w:rsid w:val="00D72FD8"/>
    <w:rsid w:val="00D76874"/>
    <w:rsid w:val="00D8038F"/>
    <w:rsid w:val="00D855EA"/>
    <w:rsid w:val="00DF2250"/>
    <w:rsid w:val="00E11D02"/>
    <w:rsid w:val="00E310FB"/>
    <w:rsid w:val="00E31DDD"/>
    <w:rsid w:val="00E34773"/>
    <w:rsid w:val="00E34A7B"/>
    <w:rsid w:val="00E71D80"/>
    <w:rsid w:val="00E811F9"/>
    <w:rsid w:val="00E825E2"/>
    <w:rsid w:val="00EB0199"/>
    <w:rsid w:val="00EC33FE"/>
    <w:rsid w:val="00ED2067"/>
    <w:rsid w:val="00F14931"/>
    <w:rsid w:val="00F20062"/>
    <w:rsid w:val="00F46173"/>
    <w:rsid w:val="00F47348"/>
    <w:rsid w:val="00F569EA"/>
    <w:rsid w:val="00F60EE4"/>
    <w:rsid w:val="00FC05B8"/>
    <w:rsid w:val="00FC3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0C030C-48D1-4AFB-979D-097BE38F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43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4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C64352"/>
    <w:rPr>
      <w:i/>
      <w:iCs/>
    </w:rPr>
  </w:style>
  <w:style w:type="paragraph" w:styleId="NoSpacing">
    <w:name w:val="No Spacing"/>
    <w:uiPriority w:val="1"/>
    <w:qFormat/>
    <w:rsid w:val="00CB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B697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69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25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nhideWhenUsed/>
    <w:rsid w:val="00AD6D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C2E41"/>
  </w:style>
  <w:style w:type="character" w:customStyle="1" w:styleId="cnsl">
    <w:name w:val="cnsl"/>
    <w:basedOn w:val="DefaultParagraphFont"/>
    <w:rsid w:val="00E825E2"/>
  </w:style>
  <w:style w:type="paragraph" w:styleId="Footer">
    <w:name w:val="footer"/>
    <w:basedOn w:val="Normal"/>
    <w:link w:val="a1"/>
    <w:uiPriority w:val="99"/>
    <w:unhideWhenUsed/>
    <w:rsid w:val="00CE702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1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7361ED92D796E1A6D1A64E15178109E355EE264178D2654BB7B0B6Q5M4L" TargetMode="External" /><Relationship Id="rId11" Type="http://schemas.openxmlformats.org/officeDocument/2006/relationships/hyperlink" Target="consultantplus://offline/ref=797361ED92D796E1A6D1A64E15178109E355EE264178D2654BB7B0B654E1D8A81DFCA1123699E4Q3M1L" TargetMode="External" /><Relationship Id="rId12" Type="http://schemas.openxmlformats.org/officeDocument/2006/relationships/hyperlink" Target="consultantplus://offline/ref=9934E84D51B4828773D1967CDC984B07FF9D9388528E47550EE77C27DD26D85FFAD496E279D615DCDDBAF3626EAAA98804FB8B54C5EAtEw8J" TargetMode="External" /><Relationship Id="rId13" Type="http://schemas.openxmlformats.org/officeDocument/2006/relationships/hyperlink" Target="http://sudact.ru/law/doc/3aZybOsKlC55/002/?marker=fdoctlaw" TargetMode="External" /><Relationship Id="rId14" Type="http://schemas.openxmlformats.org/officeDocument/2006/relationships/hyperlink" Target="consultantplus://offline/ref=9616CFFBB2991FFADA0CC792BAAF92EE5C02D87DF2E76F6DBB2C0CA207364C4D5A8D0174B6B789F1CCD4252067b8t5K" TargetMode="External" /><Relationship Id="rId15" Type="http://schemas.openxmlformats.org/officeDocument/2006/relationships/hyperlink" Target="consultantplus://offline/ref=D66AE64E058932489BD06C677E55E9F570DE097F07E08CBA186890E69F917B5B86248377A0L3u7O" TargetMode="External" /><Relationship Id="rId16" Type="http://schemas.openxmlformats.org/officeDocument/2006/relationships/hyperlink" Target="consultantplus://offline/ref=8CBE6F0126497F81AFF701492AA8FCA8C7CAA61CC56D692CB0D496BE94603E5211B991E6589CsC2AN" TargetMode="External" /><Relationship Id="rId17" Type="http://schemas.openxmlformats.org/officeDocument/2006/relationships/hyperlink" Target="http://sudact.ru/law/doc/JBT8gaqgg7VQ/005/001/?marker=fdoctlaw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29710B9B0A5BF14B01437300859F0A0DA7EC3DC7CB42A1EA9A30C1569183C3B61E9566D70515FCK0i8M" TargetMode="External" /><Relationship Id="rId6" Type="http://schemas.openxmlformats.org/officeDocument/2006/relationships/hyperlink" Target="consultantplus://offline/ref=125E73046D16B9FEDB7DA30F6A3C1B375E581E58DE07A8CD52778CF532CAFD1829EECD224FB9E075221B210FE8299262D32E57F75C8ADEC8DC71Q" TargetMode="External" /><Relationship Id="rId7" Type="http://schemas.openxmlformats.org/officeDocument/2006/relationships/hyperlink" Target="consultantplus://offline/ref=125E73046D16B9FEDB7DA30F6A3C1B375C5D1D58D80DA8CD52778CF532CAFD1829EECD224FB9E077281B210FE8299262D32E57F75C8ADEC8DC71Q" TargetMode="External" /><Relationship Id="rId8" Type="http://schemas.openxmlformats.org/officeDocument/2006/relationships/hyperlink" Target="consultantplus://offline/ref=71861D48B8FACBA756C0C9CA1004C3FB013375ECE0B7E90C7A8DEA4884AA038C1FAB0116D8D3E54E8318D4D8C127918482AA9987E4x7v8N" TargetMode="External" /><Relationship Id="rId9" Type="http://schemas.openxmlformats.org/officeDocument/2006/relationships/hyperlink" Target="consultantplus://offline/ref=797361ED92D796E1A6D1A64E15178109E355EE264178D2654BB7B0B654E1D8A81DFCA1123699E0Q3M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9037-BE22-4E99-8303-93AE13A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