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805383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№</w:t>
      </w:r>
      <w:r w:rsidRPr="00805383" w:rsidR="009C786A">
        <w:rPr>
          <w:rFonts w:ascii="Times New Roman" w:hAnsi="Times New Roman" w:cs="Times New Roman"/>
          <w:sz w:val="26"/>
          <w:szCs w:val="26"/>
        </w:rPr>
        <w:t>5-0780/13/2024</w:t>
      </w:r>
    </w:p>
    <w:p w:rsidR="00B379FD" w:rsidRPr="00805383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УИД: </w:t>
      </w:r>
      <w:r w:rsidRPr="00805383" w:rsidR="009C786A">
        <w:rPr>
          <w:rFonts w:ascii="Times New Roman" w:hAnsi="Times New Roman" w:cs="Times New Roman"/>
          <w:sz w:val="26"/>
          <w:szCs w:val="26"/>
        </w:rPr>
        <w:t>92MS0013-01-2024-002130-40</w:t>
      </w:r>
    </w:p>
    <w:p w:rsidR="009C786A" w:rsidRPr="00805383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805383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805383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805383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805383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       </w:t>
      </w:r>
      <w:r w:rsidRPr="00805383" w:rsidR="00AB390F">
        <w:rPr>
          <w:rFonts w:ascii="Times New Roman" w:hAnsi="Times New Roman" w:cs="Times New Roman"/>
          <w:sz w:val="26"/>
          <w:szCs w:val="26"/>
        </w:rPr>
        <w:t>21</w:t>
      </w:r>
      <w:r w:rsidRPr="00805383" w:rsidR="008107BF">
        <w:rPr>
          <w:rFonts w:ascii="Times New Roman" w:hAnsi="Times New Roman" w:cs="Times New Roman"/>
          <w:sz w:val="26"/>
          <w:szCs w:val="26"/>
        </w:rPr>
        <w:t xml:space="preserve"> </w:t>
      </w:r>
      <w:r w:rsidRPr="00805383" w:rsidR="00AB390F">
        <w:rPr>
          <w:rFonts w:ascii="Times New Roman" w:hAnsi="Times New Roman" w:cs="Times New Roman"/>
          <w:sz w:val="26"/>
          <w:szCs w:val="26"/>
        </w:rPr>
        <w:t>ноября</w:t>
      </w:r>
      <w:r w:rsidRPr="00805383" w:rsidR="008107BF">
        <w:rPr>
          <w:rFonts w:ascii="Times New Roman" w:hAnsi="Times New Roman" w:cs="Times New Roman"/>
          <w:sz w:val="26"/>
          <w:szCs w:val="26"/>
        </w:rPr>
        <w:t xml:space="preserve"> 2024</w:t>
      </w:r>
      <w:r w:rsidRPr="00805383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805383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80538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05383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05383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805383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805383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805383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805383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805383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805383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805383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13 Ленинского судебного района города Севастополя Баянина Т.В., </w:t>
      </w:r>
      <w:r w:rsidRPr="00805383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805383">
        <w:rPr>
          <w:rFonts w:ascii="Times New Roman" w:hAnsi="Times New Roman" w:cs="Times New Roman"/>
          <w:sz w:val="26"/>
          <w:szCs w:val="26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805383">
        <w:rPr>
          <w:rFonts w:ascii="Times New Roman" w:hAnsi="Times New Roman" w:cs="Times New Roman"/>
          <w:sz w:val="26"/>
          <w:szCs w:val="26"/>
        </w:rPr>
        <w:t xml:space="preserve">ответственности: </w:t>
      </w:r>
    </w:p>
    <w:p w:rsidR="00721D26" w:rsidRPr="00805383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Pr="00805383" w:rsidR="009C786A">
        <w:rPr>
          <w:rFonts w:ascii="Times New Roman" w:eastAsia="Times New Roman" w:hAnsi="Times New Roman" w:cs="Times New Roman"/>
          <w:b/>
          <w:sz w:val="26"/>
          <w:szCs w:val="26"/>
        </w:rPr>
        <w:t xml:space="preserve">Литвинова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С.А.</w:t>
      </w:r>
      <w:r w:rsidRPr="00805383" w:rsidR="009C786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05383">
        <w:rPr>
          <w:rFonts w:ascii="Times New Roman" w:hAnsi="Times New Roman" w:cs="Times New Roman"/>
          <w:sz w:val="26"/>
          <w:szCs w:val="26"/>
        </w:rPr>
        <w:t>,</w:t>
      </w:r>
    </w:p>
    <w:p w:rsidR="003A7D8E" w:rsidRPr="00805383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 w:rsidRPr="00805383" w:rsidR="009C786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ной ответственности за совершение административного правонарушения, предусмотренного </w:t>
      </w:r>
      <w:r w:rsidRPr="00805383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805383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805383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05383">
        <w:rPr>
          <w:sz w:val="26"/>
          <w:szCs w:val="26"/>
        </w:rPr>
        <w:t>Литвинов С.А., замещающий</w:t>
      </w:r>
      <w:r w:rsidRPr="00805383" w:rsidR="008107BF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805383" w:rsidR="008107BF">
        <w:rPr>
          <w:sz w:val="26"/>
          <w:szCs w:val="26"/>
        </w:rPr>
        <w:t xml:space="preserve"> </w:t>
      </w:r>
      <w:r w:rsidRPr="00805383" w:rsidR="00AB390F">
        <w:rPr>
          <w:sz w:val="26"/>
          <w:szCs w:val="26"/>
        </w:rPr>
        <w:t xml:space="preserve">ООО </w:t>
      </w:r>
      <w:r w:rsidRPr="00805383">
        <w:rPr>
          <w:sz w:val="26"/>
          <w:szCs w:val="26"/>
        </w:rPr>
        <w:t>«</w:t>
      </w:r>
      <w:r>
        <w:rPr>
          <w:sz w:val="26"/>
          <w:szCs w:val="26"/>
        </w:rPr>
        <w:t>изьято</w:t>
      </w:r>
      <w:r w:rsidRPr="00805383">
        <w:rPr>
          <w:sz w:val="26"/>
          <w:szCs w:val="26"/>
        </w:rPr>
        <w:t xml:space="preserve">» (299003, город </w:t>
      </w:r>
      <w:r w:rsidRPr="00805383">
        <w:rPr>
          <w:sz w:val="26"/>
          <w:szCs w:val="26"/>
        </w:rPr>
        <w:t>Севастополь, п</w:t>
      </w:r>
      <w:r w:rsidRPr="00805383" w:rsidR="008107BF">
        <w:rPr>
          <w:sz w:val="26"/>
          <w:szCs w:val="26"/>
        </w:rPr>
        <w:t xml:space="preserve">л. </w:t>
      </w:r>
      <w:r>
        <w:rPr>
          <w:sz w:val="26"/>
          <w:szCs w:val="26"/>
        </w:rPr>
        <w:t>изьято</w:t>
      </w:r>
      <w:r w:rsidRPr="00805383" w:rsidR="008107BF">
        <w:rPr>
          <w:sz w:val="26"/>
          <w:szCs w:val="26"/>
        </w:rPr>
        <w:t>),</w:t>
      </w:r>
      <w:r w:rsidRPr="00805383" w:rsidR="003A7D8E">
        <w:rPr>
          <w:sz w:val="26"/>
          <w:szCs w:val="26"/>
        </w:rPr>
        <w:t xml:space="preserve"> </w:t>
      </w:r>
      <w:r w:rsidRPr="00805383">
        <w:rPr>
          <w:sz w:val="26"/>
          <w:szCs w:val="26"/>
        </w:rPr>
        <w:t>24.01.2024 допустил непредставление в налоговый орган в установленные законом сроки документы на требование №9001-21 от 29.12.2023 о предоставлении документов (информации) по взаимоотношениям с ООО «</w:t>
      </w:r>
      <w:r>
        <w:rPr>
          <w:sz w:val="26"/>
          <w:szCs w:val="26"/>
        </w:rPr>
        <w:t>изьято</w:t>
      </w:r>
      <w:r w:rsidRPr="00805383">
        <w:rPr>
          <w:sz w:val="26"/>
          <w:szCs w:val="26"/>
        </w:rPr>
        <w:t xml:space="preserve">»., </w:t>
      </w:r>
      <w:r w:rsidRPr="00805383">
        <w:rPr>
          <w:sz w:val="26"/>
          <w:szCs w:val="26"/>
        </w:rPr>
        <w:t xml:space="preserve">ИНН </w:t>
      </w:r>
      <w:r>
        <w:rPr>
          <w:sz w:val="26"/>
          <w:szCs w:val="26"/>
        </w:rPr>
        <w:t>изьято</w:t>
      </w:r>
      <w:r w:rsidRPr="00805383">
        <w:rPr>
          <w:sz w:val="26"/>
          <w:szCs w:val="26"/>
        </w:rPr>
        <w:t>, в связи с проведением выездной налоговой проверки. Квитанция о приеме Требования направлено налогоплательщику по телекоммуникационным каналам связи и получено 16.01.2024 года. Срок предоставления ответа на требование – 23.01.2024. Налогопла</w:t>
      </w:r>
      <w:r w:rsidRPr="00805383">
        <w:rPr>
          <w:sz w:val="26"/>
          <w:szCs w:val="26"/>
        </w:rPr>
        <w:t xml:space="preserve">тельщиком 23.01.2024 представлено письмо о невозможности представления в установленные сроки документов, т.к. срок хранения документов истек. Документы (информация) по Требованию </w:t>
      </w:r>
      <w:r w:rsidRPr="00805383" w:rsidR="00124489">
        <w:rPr>
          <w:sz w:val="26"/>
          <w:szCs w:val="26"/>
        </w:rPr>
        <w:t>№9001-21 от 29.12.2023</w:t>
      </w:r>
      <w:r w:rsidRPr="00805383">
        <w:rPr>
          <w:sz w:val="26"/>
          <w:szCs w:val="26"/>
        </w:rPr>
        <w:t xml:space="preserve"> о предоставлении документов (информации) по взаимоотно</w:t>
      </w:r>
      <w:r w:rsidRPr="00805383">
        <w:rPr>
          <w:sz w:val="26"/>
          <w:szCs w:val="26"/>
        </w:rPr>
        <w:t xml:space="preserve">шениям с </w:t>
      </w:r>
      <w:r w:rsidRPr="00805383" w:rsidR="00124489">
        <w:rPr>
          <w:sz w:val="26"/>
          <w:szCs w:val="26"/>
        </w:rPr>
        <w:t>ООО «</w:t>
      </w:r>
      <w:r>
        <w:rPr>
          <w:sz w:val="26"/>
          <w:szCs w:val="26"/>
        </w:rPr>
        <w:t>изьято</w:t>
      </w:r>
      <w:r w:rsidRPr="00805383" w:rsidR="00124489">
        <w:rPr>
          <w:sz w:val="26"/>
          <w:szCs w:val="26"/>
        </w:rPr>
        <w:t xml:space="preserve">»., ИНН </w:t>
      </w:r>
      <w:r>
        <w:rPr>
          <w:sz w:val="26"/>
          <w:szCs w:val="26"/>
        </w:rPr>
        <w:t>изьято</w:t>
      </w:r>
      <w:r w:rsidRPr="00805383">
        <w:rPr>
          <w:sz w:val="26"/>
          <w:szCs w:val="26"/>
        </w:rPr>
        <w:t xml:space="preserve">, в связи с проведением </w:t>
      </w:r>
      <w:r w:rsidRPr="00805383" w:rsidR="00124489">
        <w:rPr>
          <w:sz w:val="26"/>
          <w:szCs w:val="26"/>
        </w:rPr>
        <w:t>выездной</w:t>
      </w:r>
      <w:r w:rsidRPr="00805383">
        <w:rPr>
          <w:sz w:val="26"/>
          <w:szCs w:val="26"/>
        </w:rPr>
        <w:t xml:space="preserve"> налоговой проверки в установленный п.5 ст. 93.1 НК РФ срок не представлены.</w:t>
      </w:r>
    </w:p>
    <w:p w:rsidR="004503A3" w:rsidRPr="00805383" w:rsidP="0012448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05383">
        <w:rPr>
          <w:sz w:val="26"/>
          <w:szCs w:val="26"/>
        </w:rPr>
        <w:t>Лицо, в отношении которого ведется производство по делу об административном правонарушении – Литвинов С.А. н</w:t>
      </w:r>
      <w:r w:rsidRPr="00805383">
        <w:rPr>
          <w:sz w:val="26"/>
          <w:szCs w:val="26"/>
        </w:rPr>
        <w:t>а рассмотрение материала не явился, о дне и месте слушания дела извещен надлежащим образом, до судебного заседания представил письменные пояснения, в которых указал на то, что 23.01.2024 направлен ответ на требование №9001-21 от 29.12.2023 согласно котором</w:t>
      </w:r>
      <w:r w:rsidRPr="00805383">
        <w:rPr>
          <w:sz w:val="26"/>
          <w:szCs w:val="26"/>
        </w:rPr>
        <w:t>у, он сообщил о невозможности предоставления запрашиваемых документов, так как срок хранения документов истек, о чем был составлен акт об уничтожении документов, в связи с истечением срока хранения. Полагал, что данное правонарушение является незначительны</w:t>
      </w:r>
      <w:r w:rsidRPr="00805383">
        <w:rPr>
          <w:sz w:val="26"/>
          <w:szCs w:val="26"/>
        </w:rPr>
        <w:t>м, в связи с чем</w:t>
      </w:r>
      <w:r w:rsidRPr="00805383" w:rsidR="00C735AD">
        <w:rPr>
          <w:sz w:val="26"/>
          <w:szCs w:val="26"/>
        </w:rPr>
        <w:t>,</w:t>
      </w:r>
      <w:r w:rsidRPr="00805383">
        <w:rPr>
          <w:sz w:val="26"/>
          <w:szCs w:val="26"/>
        </w:rPr>
        <w:t xml:space="preserve"> просил </w:t>
      </w:r>
      <w:r w:rsidRPr="00805383" w:rsidR="009E7D2E">
        <w:rPr>
          <w:sz w:val="26"/>
          <w:szCs w:val="26"/>
        </w:rPr>
        <w:t>суд заменить административное наказание в виде штрафа на предупреждение, а  т</w:t>
      </w:r>
      <w:r w:rsidRPr="00805383">
        <w:rPr>
          <w:sz w:val="26"/>
          <w:szCs w:val="26"/>
        </w:rPr>
        <w:t>акже просил рассмотреть дело в его отсутствие</w:t>
      </w:r>
      <w:r w:rsidRPr="00805383" w:rsidR="00C84D80">
        <w:rPr>
          <w:sz w:val="26"/>
          <w:szCs w:val="26"/>
        </w:rPr>
        <w:t>.</w:t>
      </w:r>
      <w:r w:rsidRPr="00805383">
        <w:rPr>
          <w:sz w:val="26"/>
          <w:szCs w:val="26"/>
        </w:rPr>
        <w:t xml:space="preserve"> </w:t>
      </w:r>
    </w:p>
    <w:p w:rsidR="004503A3" w:rsidRPr="00805383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05383">
        <w:rPr>
          <w:sz w:val="26"/>
          <w:szCs w:val="26"/>
        </w:rPr>
        <w:t>В связи с чем, с учетом положений статьи ч. 2 ст. 25.1 Кодекса РФ об АП, мировой судья считает возможным р</w:t>
      </w:r>
      <w:r w:rsidRPr="00805383">
        <w:rPr>
          <w:sz w:val="26"/>
          <w:szCs w:val="26"/>
        </w:rPr>
        <w:t>ассмотреть дело в его отсутствие.</w:t>
      </w:r>
    </w:p>
    <w:p w:rsidR="004503A3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27412" w:rsidRPr="00805383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</w:t>
      </w:r>
      <w:r w:rsidRPr="00805383">
        <w:rPr>
          <w:rFonts w:ascii="Times New Roman" w:hAnsi="Times New Roman" w:cs="Times New Roman"/>
          <w:sz w:val="26"/>
          <w:szCs w:val="26"/>
        </w:rPr>
        <w:t>онарушения в связи с неисполнением либо ненадлежащим исполнением своих служебных обязанностей.</w:t>
      </w:r>
    </w:p>
    <w:p w:rsidR="00D27412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805383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805383">
        <w:rPr>
          <w:rFonts w:ascii="Times New Roman" w:hAnsi="Times New Roman" w:cs="Times New Roman"/>
          <w:sz w:val="26"/>
          <w:szCs w:val="26"/>
        </w:rPr>
        <w:t xml:space="preserve"> КоАП РФ устан</w:t>
      </w:r>
      <w:r w:rsidRPr="00805383">
        <w:rPr>
          <w:rFonts w:ascii="Times New Roman" w:hAnsi="Times New Roman" w:cs="Times New Roman"/>
          <w:sz w:val="26"/>
          <w:szCs w:val="26"/>
        </w:rPr>
        <w:t>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805383">
        <w:rPr>
          <w:rFonts w:ascii="Times New Roman" w:hAnsi="Times New Roman" w:cs="Times New Roman"/>
          <w:sz w:val="26"/>
          <w:szCs w:val="26"/>
        </w:rPr>
        <w:t xml:space="preserve"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805383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805383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В соответствии с пп. 6 п. 1 ст. 23 Налогового кодекса Российской Федерации (далее - НК РФ) налогоплательщики обязаны представлять в налоговые органы и их должностным лицам в случаях и в </w:t>
      </w:r>
      <w:r w:rsidRPr="00805383">
        <w:rPr>
          <w:rFonts w:ascii="Times New Roman" w:hAnsi="Times New Roman" w:cs="Times New Roman"/>
          <w:sz w:val="26"/>
          <w:szCs w:val="26"/>
        </w:rPr>
        <w:t>порядке, которые предусмотрены НК РФ, документы, необходимые для исчисления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</w:t>
      </w:r>
      <w:r w:rsidRPr="00805383">
        <w:rPr>
          <w:rFonts w:ascii="Times New Roman" w:hAnsi="Times New Roman" w:cs="Times New Roman"/>
          <w:sz w:val="26"/>
          <w:szCs w:val="26"/>
        </w:rPr>
        <w:t>ельством Российской Федерации (п. 5 ст. 23 НК РФ).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Статьей 93.1 НК РФ должностному лицу налогового органа предоставлено право в случаях, предусмотренных пунктами 1 и 2 статьи 93.1 НК РФ, истребовать документы (информацию), касающиеся деятельности проверяем</w:t>
      </w:r>
      <w:r w:rsidRPr="00805383">
        <w:rPr>
          <w:rFonts w:ascii="Times New Roman" w:hAnsi="Times New Roman" w:cs="Times New Roman"/>
          <w:sz w:val="26"/>
          <w:szCs w:val="26"/>
        </w:rPr>
        <w:t>ого налогоплательщика (плательщика сбора, налогового агента)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В соответствии с п. 4 ст. 31 НК РФ документы, используемые нал</w:t>
      </w:r>
      <w:r w:rsidRPr="00805383">
        <w:rPr>
          <w:rFonts w:ascii="Times New Roman" w:hAnsi="Times New Roman" w:cs="Times New Roman"/>
          <w:sz w:val="26"/>
          <w:szCs w:val="26"/>
        </w:rPr>
        <w:t>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</w:t>
      </w:r>
      <w:r w:rsidRPr="00805383">
        <w:rPr>
          <w:rFonts w:ascii="Times New Roman" w:hAnsi="Times New Roman" w:cs="Times New Roman"/>
          <w:sz w:val="26"/>
          <w:szCs w:val="26"/>
        </w:rPr>
        <w:t>аказным письмом или переданы в электронной форме по ТКС через оператора электронного документооборота, если порядок их передачи прямо не предусмотрен кодексом. Лицам, на которых НК РФ возложена обязанность представлять налоговую декларацию (расчет) в элект</w:t>
      </w:r>
      <w:r w:rsidRPr="00805383">
        <w:rPr>
          <w:rFonts w:ascii="Times New Roman" w:hAnsi="Times New Roman" w:cs="Times New Roman"/>
          <w:sz w:val="26"/>
          <w:szCs w:val="26"/>
        </w:rPr>
        <w:t>ронной форме, указанные документы передаются налоговым органом в электронной форме по телекоммуникационным каналам связи через оператора электронного документооборота. В случаях направления документа налоговым органом по почте заказным письмом датой его по</w:t>
      </w:r>
      <w:r w:rsidRPr="00805383">
        <w:rPr>
          <w:rFonts w:ascii="Times New Roman" w:hAnsi="Times New Roman" w:cs="Times New Roman"/>
          <w:sz w:val="26"/>
          <w:szCs w:val="26"/>
        </w:rPr>
        <w:t>лучения считается шестой день со дня отправки заказного письма.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Порядок направления и получения документов, предусмотренных НК РФ и используемых налоговыми органами при реализации своих полномочий в отношениях, регулируемых законодательством о налогах и сб</w:t>
      </w:r>
      <w:r w:rsidRPr="00805383">
        <w:rPr>
          <w:rFonts w:ascii="Times New Roman" w:hAnsi="Times New Roman" w:cs="Times New Roman"/>
          <w:sz w:val="26"/>
          <w:szCs w:val="26"/>
        </w:rPr>
        <w:t>орах, а также представления документов по требованию налогового органа в электронной форме по телекоммуникационным каналам связи утвержден Приказом ФНС России от 16.07.2020 N ЕД-7-2/448@ (далее -Порядок).</w:t>
      </w:r>
    </w:p>
    <w:p w:rsidR="00925A5F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В соответствии с п. 10 данного Порядка, при получен</w:t>
      </w:r>
      <w:r w:rsidRPr="00805383">
        <w:rPr>
          <w:rFonts w:ascii="Times New Roman" w:hAnsi="Times New Roman" w:cs="Times New Roman"/>
          <w:sz w:val="26"/>
          <w:szCs w:val="26"/>
        </w:rPr>
        <w:t xml:space="preserve">ии участником электронного взаимодействия квитанции о приеме электронного документа датой его получения в электронной форме по телекоммуникационным каналам связи считается дата принятия, указанная в квитанции о приеме электронного документа.   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В соответст</w:t>
      </w:r>
      <w:r w:rsidRPr="00805383">
        <w:rPr>
          <w:rFonts w:ascii="Times New Roman" w:hAnsi="Times New Roman" w:cs="Times New Roman"/>
          <w:sz w:val="26"/>
          <w:szCs w:val="26"/>
        </w:rPr>
        <w:t>вии с п. 16 данного Порядка, при получении документа в электронной форме и отсутствии оснований для отказа в его приеме получатель формирует квитанцию о приеме электронного документа, подписывает ее усиленной квалифицированной электронной подписью и направ</w:t>
      </w:r>
      <w:r w:rsidRPr="00805383">
        <w:rPr>
          <w:rFonts w:ascii="Times New Roman" w:hAnsi="Times New Roman" w:cs="Times New Roman"/>
          <w:sz w:val="26"/>
          <w:szCs w:val="26"/>
        </w:rPr>
        <w:t>ляет ее оператору электронного документооборота.</w:t>
      </w:r>
    </w:p>
    <w:p w:rsidR="00C735AD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В соответствии ч п. 1 ст. 23 Кодекса налогоплательщик обязан в течении пяти лет обеспечивать сохранность данных бухгалтерского и налогового учета и других документов, необходимых для исчисления и уплаты нало</w:t>
      </w:r>
      <w:r w:rsidRPr="00805383">
        <w:rPr>
          <w:rFonts w:ascii="Times New Roman" w:hAnsi="Times New Roman" w:cs="Times New Roman"/>
          <w:sz w:val="26"/>
          <w:szCs w:val="26"/>
        </w:rPr>
        <w:t xml:space="preserve">гов, в том числе документов, подтверждающих получение доходов, осуществление расходов (для организаций и индивидуальных предпринимателей), а также уплату (удержание) налогов. 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Установлено, что в соответствии со статьей 93, абзацем первым пункта 2.1, абзаце</w:t>
      </w:r>
      <w:r w:rsidRPr="00805383">
        <w:rPr>
          <w:rFonts w:ascii="Times New Roman" w:hAnsi="Times New Roman" w:cs="Times New Roman"/>
          <w:sz w:val="26"/>
          <w:szCs w:val="26"/>
        </w:rPr>
        <w:t xml:space="preserve">м </w:t>
      </w:r>
      <w:r w:rsidRPr="00805383">
        <w:rPr>
          <w:rFonts w:ascii="Times New Roman" w:hAnsi="Times New Roman" w:cs="Times New Roman"/>
          <w:sz w:val="26"/>
          <w:szCs w:val="26"/>
        </w:rPr>
        <w:t xml:space="preserve">вторым пункта 5 статьи 93.1 НК РФ УФНС России по г. Севастополю (далее - Управление) в адрес </w:t>
      </w:r>
      <w:r w:rsidRPr="00805383" w:rsidR="00C735A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Pr="00805383" w:rsidR="00C735AD">
        <w:rPr>
          <w:rFonts w:ascii="Times New Roman" w:hAnsi="Times New Roman" w:cs="Times New Roman"/>
          <w:sz w:val="26"/>
          <w:szCs w:val="26"/>
        </w:rPr>
        <w:t>»</w:t>
      </w:r>
      <w:r w:rsidRPr="00805383">
        <w:rPr>
          <w:rFonts w:ascii="Times New Roman" w:hAnsi="Times New Roman" w:cs="Times New Roman"/>
          <w:sz w:val="26"/>
          <w:szCs w:val="26"/>
        </w:rPr>
        <w:t xml:space="preserve"> направлено Требование № </w:t>
      </w:r>
      <w:r w:rsidRPr="00805383" w:rsidR="009C786A">
        <w:rPr>
          <w:rFonts w:ascii="Times New Roman" w:hAnsi="Times New Roman" w:cs="Times New Roman"/>
          <w:sz w:val="26"/>
          <w:szCs w:val="26"/>
        </w:rPr>
        <w:t>9001-21 от 29.12.2023</w:t>
      </w:r>
      <w:r w:rsidRPr="00805383">
        <w:rPr>
          <w:rFonts w:ascii="Times New Roman" w:hAnsi="Times New Roman" w:cs="Times New Roman"/>
          <w:sz w:val="26"/>
          <w:szCs w:val="26"/>
        </w:rPr>
        <w:t>.</w:t>
      </w:r>
    </w:p>
    <w:p w:rsidR="000B2A8C" w:rsidRPr="00805383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Требование отправлено по ТКС, пол</w:t>
      </w:r>
      <w:r w:rsidRPr="00805383" w:rsidR="00C735AD">
        <w:rPr>
          <w:rFonts w:ascii="Times New Roman" w:hAnsi="Times New Roman" w:cs="Times New Roman"/>
          <w:sz w:val="26"/>
          <w:szCs w:val="26"/>
        </w:rPr>
        <w:t>учено предприятием 16.01</w:t>
      </w:r>
      <w:r w:rsidRPr="00805383" w:rsidR="00925A5F">
        <w:rPr>
          <w:rFonts w:ascii="Times New Roman" w:hAnsi="Times New Roman" w:cs="Times New Roman"/>
          <w:sz w:val="26"/>
          <w:szCs w:val="26"/>
        </w:rPr>
        <w:t>.2024</w:t>
      </w:r>
      <w:r w:rsidRPr="00805383" w:rsidR="00EF2D9E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805383">
        <w:rPr>
          <w:rFonts w:ascii="Times New Roman" w:hAnsi="Times New Roman" w:cs="Times New Roman"/>
          <w:sz w:val="26"/>
          <w:szCs w:val="26"/>
        </w:rPr>
        <w:t>подтверждается квитанцией о</w:t>
      </w:r>
      <w:r w:rsidRPr="00805383">
        <w:rPr>
          <w:rFonts w:ascii="Times New Roman" w:hAnsi="Times New Roman" w:cs="Times New Roman"/>
          <w:sz w:val="26"/>
          <w:szCs w:val="26"/>
        </w:rPr>
        <w:t xml:space="preserve"> приеме. В силу п. 5 ст. 93.1 НК РФ лицо, получившее требование о представлении документов (информации) в соответств</w:t>
      </w:r>
      <w:r w:rsidRPr="00805383" w:rsidR="00925A5F">
        <w:rPr>
          <w:rFonts w:ascii="Times New Roman" w:hAnsi="Times New Roman" w:cs="Times New Roman"/>
          <w:sz w:val="26"/>
          <w:szCs w:val="26"/>
        </w:rPr>
        <w:t>ии с пунктами 1 и 1</w:t>
      </w:r>
      <w:r w:rsidRPr="00805383">
        <w:rPr>
          <w:rFonts w:ascii="Times New Roman" w:hAnsi="Times New Roman" w:cs="Times New Roman"/>
          <w:sz w:val="26"/>
          <w:szCs w:val="26"/>
        </w:rPr>
        <w:t xml:space="preserve">.1 настоящей статьи, исполняет его в течение </w:t>
      </w:r>
      <w:r w:rsidRPr="00805383" w:rsidR="00925A5F">
        <w:rPr>
          <w:rFonts w:ascii="Times New Roman" w:hAnsi="Times New Roman" w:cs="Times New Roman"/>
          <w:sz w:val="26"/>
          <w:szCs w:val="26"/>
        </w:rPr>
        <w:t>пяти</w:t>
      </w:r>
      <w:r w:rsidRPr="00805383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</w:t>
      </w:r>
      <w:r w:rsidRPr="00805383">
        <w:rPr>
          <w:rFonts w:ascii="Times New Roman" w:hAnsi="Times New Roman" w:cs="Times New Roman"/>
          <w:sz w:val="26"/>
          <w:szCs w:val="26"/>
        </w:rPr>
        <w:t>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</w:t>
      </w:r>
      <w:r w:rsidRPr="00805383">
        <w:rPr>
          <w:rFonts w:ascii="Times New Roman" w:hAnsi="Times New Roman" w:cs="Times New Roman"/>
          <w:sz w:val="26"/>
          <w:szCs w:val="26"/>
        </w:rPr>
        <w:t>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84AD2" w:rsidRPr="00805383" w:rsidP="00784AD2">
      <w:pPr>
        <w:pStyle w:val="NormalWeb"/>
        <w:spacing w:before="0" w:beforeAutospacing="0" w:after="0" w:afterAutospacing="0"/>
        <w:ind w:firstLine="573"/>
        <w:jc w:val="both"/>
        <w:rPr>
          <w:sz w:val="26"/>
          <w:szCs w:val="26"/>
        </w:rPr>
      </w:pPr>
      <w:r w:rsidRPr="00805383">
        <w:rPr>
          <w:sz w:val="26"/>
          <w:szCs w:val="26"/>
        </w:rPr>
        <w:t>Срок предоставления ответа</w:t>
      </w:r>
      <w:r w:rsidRPr="00805383">
        <w:rPr>
          <w:sz w:val="26"/>
          <w:szCs w:val="26"/>
        </w:rPr>
        <w:t xml:space="preserve"> на</w:t>
      </w:r>
      <w:r w:rsidRPr="00805383" w:rsidR="00C735AD">
        <w:rPr>
          <w:sz w:val="26"/>
          <w:szCs w:val="26"/>
        </w:rPr>
        <w:t xml:space="preserve"> требование - 23</w:t>
      </w:r>
      <w:r w:rsidRPr="00805383">
        <w:rPr>
          <w:sz w:val="26"/>
          <w:szCs w:val="26"/>
        </w:rPr>
        <w:t>.0</w:t>
      </w:r>
      <w:r w:rsidRPr="00805383" w:rsidR="00C735AD">
        <w:rPr>
          <w:sz w:val="26"/>
          <w:szCs w:val="26"/>
        </w:rPr>
        <w:t>1</w:t>
      </w:r>
      <w:r w:rsidRPr="00805383">
        <w:rPr>
          <w:sz w:val="26"/>
          <w:szCs w:val="26"/>
        </w:rPr>
        <w:t>.20</w:t>
      </w:r>
      <w:r w:rsidRPr="00805383" w:rsidR="00925A5F">
        <w:rPr>
          <w:sz w:val="26"/>
          <w:szCs w:val="26"/>
        </w:rPr>
        <w:t>24</w:t>
      </w:r>
      <w:r w:rsidRPr="00805383">
        <w:rPr>
          <w:sz w:val="26"/>
          <w:szCs w:val="26"/>
        </w:rPr>
        <w:t xml:space="preserve">. Документы (информация) по Требованию </w:t>
      </w:r>
      <w:r w:rsidRPr="00805383" w:rsidR="00925A5F">
        <w:rPr>
          <w:sz w:val="26"/>
          <w:szCs w:val="26"/>
        </w:rPr>
        <w:t>№</w:t>
      </w:r>
      <w:r w:rsidRPr="00805383" w:rsidR="009C786A">
        <w:rPr>
          <w:sz w:val="26"/>
          <w:szCs w:val="26"/>
        </w:rPr>
        <w:t>9001-21 от 29.12.2023</w:t>
      </w:r>
      <w:r w:rsidRPr="00805383">
        <w:rPr>
          <w:sz w:val="26"/>
          <w:szCs w:val="26"/>
        </w:rPr>
        <w:t xml:space="preserve"> </w:t>
      </w:r>
      <w:r w:rsidRPr="00805383" w:rsidR="00925A5F">
        <w:rPr>
          <w:sz w:val="26"/>
          <w:szCs w:val="26"/>
        </w:rPr>
        <w:t xml:space="preserve">по взаимоотношениям с </w:t>
      </w:r>
      <w:r w:rsidRPr="00805383" w:rsidR="00C735AD">
        <w:rPr>
          <w:sz w:val="26"/>
          <w:szCs w:val="26"/>
        </w:rPr>
        <w:t>ООО «</w:t>
      </w:r>
      <w:r>
        <w:rPr>
          <w:sz w:val="26"/>
          <w:szCs w:val="26"/>
        </w:rPr>
        <w:t>изьято</w:t>
      </w:r>
      <w:r w:rsidRPr="00805383" w:rsidR="00C735AD">
        <w:rPr>
          <w:sz w:val="26"/>
          <w:szCs w:val="26"/>
        </w:rPr>
        <w:t xml:space="preserve">»., ИНН </w:t>
      </w:r>
      <w:r>
        <w:rPr>
          <w:sz w:val="26"/>
          <w:szCs w:val="26"/>
        </w:rPr>
        <w:t>изьято</w:t>
      </w:r>
      <w:r w:rsidRPr="00805383" w:rsidR="00EF2D9E">
        <w:rPr>
          <w:sz w:val="26"/>
          <w:szCs w:val="26"/>
        </w:rPr>
        <w:t xml:space="preserve"> </w:t>
      </w:r>
      <w:r w:rsidRPr="00805383">
        <w:rPr>
          <w:sz w:val="26"/>
          <w:szCs w:val="26"/>
        </w:rPr>
        <w:t>в установленный п.5 ст. 93.1 НК РФ срок не представлены.</w:t>
      </w:r>
    </w:p>
    <w:p w:rsidR="003A7D8E" w:rsidRPr="00805383" w:rsidP="00C20B3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ч.1 ст.15.6 КоАП РФ и виновность </w:t>
      </w:r>
      <w:r w:rsidRPr="00805383" w:rsidR="00C735AD">
        <w:rPr>
          <w:rFonts w:ascii="Times New Roman" w:eastAsia="Times New Roman" w:hAnsi="Times New Roman" w:cs="Times New Roman"/>
          <w:sz w:val="26"/>
          <w:szCs w:val="26"/>
        </w:rPr>
        <w:t>Литвинова С.А</w:t>
      </w:r>
      <w:r w:rsidRPr="00805383">
        <w:rPr>
          <w:rFonts w:ascii="Times New Roman" w:hAnsi="Times New Roman" w:cs="Times New Roman"/>
          <w:sz w:val="26"/>
          <w:szCs w:val="26"/>
        </w:rPr>
        <w:t xml:space="preserve">. в его совершении подтверждаются представленными в материалы дела доказательствами: </w:t>
      </w:r>
    </w:p>
    <w:p w:rsidR="003A7D8E" w:rsidRPr="00805383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№92002</w:t>
      </w:r>
      <w:r w:rsidRPr="00805383" w:rsidR="00925A5F">
        <w:rPr>
          <w:rFonts w:ascii="Times New Roman" w:hAnsi="Times New Roman" w:cs="Times New Roman"/>
          <w:sz w:val="26"/>
          <w:szCs w:val="26"/>
        </w:rPr>
        <w:t>4192</w:t>
      </w:r>
      <w:r w:rsidRPr="00805383" w:rsidR="00C735AD">
        <w:rPr>
          <w:rFonts w:ascii="Times New Roman" w:hAnsi="Times New Roman" w:cs="Times New Roman"/>
          <w:sz w:val="26"/>
          <w:szCs w:val="26"/>
        </w:rPr>
        <w:t>00173200002</w:t>
      </w:r>
      <w:r w:rsidRPr="00805383" w:rsidR="004A4949">
        <w:rPr>
          <w:rFonts w:ascii="Times New Roman" w:hAnsi="Times New Roman" w:cs="Times New Roman"/>
          <w:sz w:val="26"/>
          <w:szCs w:val="26"/>
        </w:rPr>
        <w:t xml:space="preserve"> </w:t>
      </w:r>
      <w:r w:rsidRPr="00805383">
        <w:rPr>
          <w:rFonts w:ascii="Times New Roman" w:hAnsi="Times New Roman" w:cs="Times New Roman"/>
          <w:sz w:val="26"/>
          <w:szCs w:val="26"/>
        </w:rPr>
        <w:t xml:space="preserve">от </w:t>
      </w:r>
      <w:r w:rsidRPr="00805383" w:rsidR="00C735AD">
        <w:rPr>
          <w:rFonts w:ascii="Times New Roman" w:hAnsi="Times New Roman" w:cs="Times New Roman"/>
          <w:sz w:val="26"/>
          <w:szCs w:val="26"/>
        </w:rPr>
        <w:t>25</w:t>
      </w:r>
      <w:r w:rsidRPr="00805383" w:rsidR="00925A5F">
        <w:rPr>
          <w:rFonts w:ascii="Times New Roman" w:hAnsi="Times New Roman" w:cs="Times New Roman"/>
          <w:sz w:val="26"/>
          <w:szCs w:val="26"/>
        </w:rPr>
        <w:t>.09.2024</w:t>
      </w:r>
      <w:r w:rsidRPr="00805383">
        <w:rPr>
          <w:rFonts w:ascii="Times New Roman" w:hAnsi="Times New Roman" w:cs="Times New Roman"/>
          <w:sz w:val="26"/>
          <w:szCs w:val="26"/>
        </w:rPr>
        <w:t xml:space="preserve">, </w:t>
      </w:r>
      <w:r w:rsidRPr="00805383">
        <w:rPr>
          <w:rFonts w:ascii="Times New Roman" w:hAnsi="Times New Roman"/>
          <w:sz w:val="26"/>
          <w:szCs w:val="26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</w:t>
      </w:r>
      <w:r w:rsidRPr="00805383">
        <w:rPr>
          <w:rFonts w:ascii="Times New Roman" w:hAnsi="Times New Roman"/>
          <w:sz w:val="26"/>
          <w:szCs w:val="26"/>
        </w:rPr>
        <w:t>ия правонарушения и о</w:t>
      </w:r>
      <w:r w:rsidRPr="00805383" w:rsidR="00784AD2">
        <w:rPr>
          <w:rFonts w:ascii="Times New Roman" w:hAnsi="Times New Roman"/>
          <w:sz w:val="26"/>
          <w:szCs w:val="26"/>
        </w:rPr>
        <w:t>б</w:t>
      </w:r>
      <w:r w:rsidRPr="00805383">
        <w:rPr>
          <w:rFonts w:ascii="Times New Roman" w:hAnsi="Times New Roman"/>
          <w:sz w:val="26"/>
          <w:szCs w:val="26"/>
        </w:rPr>
        <w:t xml:space="preserve"> </w:t>
      </w:r>
      <w:r w:rsidRPr="00805383" w:rsidR="00C735AD">
        <w:rPr>
          <w:rFonts w:ascii="Times New Roman" w:eastAsia="Times New Roman" w:hAnsi="Times New Roman" w:cs="Times New Roman"/>
          <w:sz w:val="26"/>
          <w:szCs w:val="26"/>
        </w:rPr>
        <w:t>Литвинове С.А</w:t>
      </w:r>
      <w:r w:rsidRPr="00805383" w:rsidR="00784AD2">
        <w:rPr>
          <w:rFonts w:ascii="Times New Roman" w:hAnsi="Times New Roman" w:cs="Times New Roman"/>
          <w:sz w:val="26"/>
          <w:szCs w:val="26"/>
        </w:rPr>
        <w:t>.</w:t>
      </w:r>
      <w:r w:rsidRPr="00805383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правонарушении;</w:t>
      </w:r>
    </w:p>
    <w:p w:rsidR="00B2199A" w:rsidRPr="00805383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- актом №</w:t>
      </w:r>
      <w:r w:rsidRPr="00805383" w:rsidR="00C735AD">
        <w:rPr>
          <w:rFonts w:ascii="Times New Roman" w:hAnsi="Times New Roman" w:cs="Times New Roman"/>
          <w:sz w:val="26"/>
          <w:szCs w:val="26"/>
        </w:rPr>
        <w:t>508-21</w:t>
      </w:r>
      <w:r w:rsidRPr="00805383">
        <w:rPr>
          <w:rFonts w:ascii="Times New Roman" w:hAnsi="Times New Roman" w:cs="Times New Roman"/>
          <w:sz w:val="26"/>
          <w:szCs w:val="26"/>
        </w:rPr>
        <w:t xml:space="preserve"> от </w:t>
      </w:r>
      <w:r w:rsidRPr="00805383" w:rsidR="00C735AD">
        <w:rPr>
          <w:rFonts w:ascii="Times New Roman" w:hAnsi="Times New Roman" w:cs="Times New Roman"/>
          <w:sz w:val="26"/>
          <w:szCs w:val="26"/>
        </w:rPr>
        <w:t>06</w:t>
      </w:r>
      <w:r w:rsidRPr="00805383">
        <w:rPr>
          <w:rFonts w:ascii="Times New Roman" w:hAnsi="Times New Roman" w:cs="Times New Roman"/>
          <w:sz w:val="26"/>
          <w:szCs w:val="26"/>
        </w:rPr>
        <w:t>.0</w:t>
      </w:r>
      <w:r w:rsidRPr="00805383" w:rsidR="00925A5F">
        <w:rPr>
          <w:rFonts w:ascii="Times New Roman" w:hAnsi="Times New Roman" w:cs="Times New Roman"/>
          <w:sz w:val="26"/>
          <w:szCs w:val="26"/>
        </w:rPr>
        <w:t>2</w:t>
      </w:r>
      <w:r w:rsidRPr="00805383">
        <w:rPr>
          <w:rFonts w:ascii="Times New Roman" w:hAnsi="Times New Roman" w:cs="Times New Roman"/>
          <w:sz w:val="26"/>
          <w:szCs w:val="26"/>
        </w:rPr>
        <w:t>.202</w:t>
      </w:r>
      <w:r w:rsidRPr="00805383" w:rsidR="00925A5F">
        <w:rPr>
          <w:rFonts w:ascii="Times New Roman" w:hAnsi="Times New Roman" w:cs="Times New Roman"/>
          <w:sz w:val="26"/>
          <w:szCs w:val="26"/>
        </w:rPr>
        <w:t>4</w:t>
      </w:r>
      <w:r w:rsidRPr="00805383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RPr="00805383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Pr="00805383" w:rsidR="00925A5F">
        <w:rPr>
          <w:rFonts w:ascii="Times New Roman" w:hAnsi="Times New Roman" w:cs="Times New Roman"/>
          <w:sz w:val="26"/>
          <w:szCs w:val="26"/>
        </w:rPr>
        <w:t>№</w:t>
      </w:r>
      <w:r w:rsidRPr="00805383" w:rsidR="009C786A">
        <w:rPr>
          <w:rFonts w:ascii="Times New Roman" w:hAnsi="Times New Roman" w:cs="Times New Roman"/>
          <w:sz w:val="26"/>
          <w:szCs w:val="26"/>
        </w:rPr>
        <w:t>9001-21 от 29.12.2023</w:t>
      </w:r>
      <w:r w:rsidRPr="00805383">
        <w:rPr>
          <w:rFonts w:ascii="Times New Roman" w:hAnsi="Times New Roman" w:cs="Times New Roman"/>
          <w:sz w:val="26"/>
          <w:szCs w:val="26"/>
        </w:rPr>
        <w:t>;</w:t>
      </w:r>
    </w:p>
    <w:p w:rsidR="00B2199A" w:rsidRPr="00805383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>- квитанцией о пр</w:t>
      </w:r>
      <w:r w:rsidRPr="00805383" w:rsidR="00523B04">
        <w:rPr>
          <w:rFonts w:ascii="Times New Roman" w:hAnsi="Times New Roman" w:cs="Times New Roman"/>
          <w:sz w:val="26"/>
          <w:szCs w:val="26"/>
        </w:rPr>
        <w:t>и</w:t>
      </w:r>
      <w:r w:rsidRPr="00805383" w:rsidR="00C735AD">
        <w:rPr>
          <w:rFonts w:ascii="Times New Roman" w:hAnsi="Times New Roman" w:cs="Times New Roman"/>
          <w:sz w:val="26"/>
          <w:szCs w:val="26"/>
        </w:rPr>
        <w:t>еме электронного документа от 29.12</w:t>
      </w:r>
      <w:r w:rsidRPr="00805383">
        <w:rPr>
          <w:rFonts w:ascii="Times New Roman" w:hAnsi="Times New Roman" w:cs="Times New Roman"/>
          <w:sz w:val="26"/>
          <w:szCs w:val="26"/>
        </w:rPr>
        <w:t>.202</w:t>
      </w:r>
      <w:r w:rsidRPr="00805383" w:rsidR="00C735AD">
        <w:rPr>
          <w:rFonts w:ascii="Times New Roman" w:hAnsi="Times New Roman" w:cs="Times New Roman"/>
          <w:sz w:val="26"/>
          <w:szCs w:val="26"/>
        </w:rPr>
        <w:t>3</w:t>
      </w:r>
      <w:r w:rsidRPr="00805383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Pr="00805383" w:rsidR="00C735AD">
        <w:rPr>
          <w:rFonts w:ascii="Times New Roman" w:hAnsi="Times New Roman" w:cs="Times New Roman"/>
          <w:sz w:val="26"/>
          <w:szCs w:val="26"/>
        </w:rPr>
        <w:t xml:space="preserve"> 16.01</w:t>
      </w:r>
      <w:r w:rsidRPr="00805383" w:rsidR="00523B04">
        <w:rPr>
          <w:rFonts w:ascii="Times New Roman" w:hAnsi="Times New Roman" w:cs="Times New Roman"/>
          <w:sz w:val="26"/>
          <w:szCs w:val="26"/>
        </w:rPr>
        <w:t>.2024</w:t>
      </w:r>
      <w:r w:rsidRPr="00805383">
        <w:rPr>
          <w:rFonts w:ascii="Times New Roman" w:hAnsi="Times New Roman" w:cs="Times New Roman"/>
          <w:sz w:val="26"/>
          <w:szCs w:val="26"/>
        </w:rPr>
        <w:t>;</w:t>
      </w:r>
    </w:p>
    <w:p w:rsidR="003A7D8E" w:rsidRPr="00805383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Pr="00805383" w:rsidR="00C735AD">
        <w:rPr>
          <w:rFonts w:ascii="Times New Roman" w:hAnsi="Times New Roman" w:cs="Times New Roman"/>
          <w:sz w:val="26"/>
          <w:szCs w:val="26"/>
        </w:rPr>
        <w:t>24</w:t>
      </w:r>
      <w:r w:rsidRPr="00805383">
        <w:rPr>
          <w:rFonts w:ascii="Times New Roman" w:hAnsi="Times New Roman" w:cs="Times New Roman"/>
          <w:sz w:val="26"/>
          <w:szCs w:val="26"/>
        </w:rPr>
        <w:t>.0</w:t>
      </w:r>
      <w:r w:rsidRPr="00805383" w:rsidR="00C735AD">
        <w:rPr>
          <w:rFonts w:ascii="Times New Roman" w:hAnsi="Times New Roman" w:cs="Times New Roman"/>
          <w:sz w:val="26"/>
          <w:szCs w:val="26"/>
        </w:rPr>
        <w:t>1</w:t>
      </w:r>
      <w:r w:rsidRPr="00805383">
        <w:rPr>
          <w:rFonts w:ascii="Times New Roman" w:hAnsi="Times New Roman" w:cs="Times New Roman"/>
          <w:sz w:val="26"/>
          <w:szCs w:val="26"/>
        </w:rPr>
        <w:t>.202</w:t>
      </w:r>
      <w:r w:rsidRPr="00805383" w:rsidR="00523B04">
        <w:rPr>
          <w:rFonts w:ascii="Times New Roman" w:hAnsi="Times New Roman" w:cs="Times New Roman"/>
          <w:sz w:val="26"/>
          <w:szCs w:val="26"/>
        </w:rPr>
        <w:t>4</w:t>
      </w:r>
      <w:r w:rsidRPr="00805383">
        <w:rPr>
          <w:rFonts w:ascii="Times New Roman" w:hAnsi="Times New Roman" w:cs="Times New Roman"/>
          <w:sz w:val="26"/>
          <w:szCs w:val="26"/>
        </w:rPr>
        <w:t>.</w:t>
      </w:r>
    </w:p>
    <w:p w:rsidR="003A7D8E" w:rsidRPr="00805383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805383">
        <w:rPr>
          <w:sz w:val="26"/>
          <w:szCs w:val="26"/>
        </w:rPr>
        <w:t>Оснований не доверять представленным письменным доказательствам не имеется,</w:t>
      </w:r>
      <w:r w:rsidRPr="00805383">
        <w:rPr>
          <w:sz w:val="26"/>
          <w:szCs w:val="26"/>
        </w:rPr>
        <w:t xml:space="preserve">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805383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05383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Pr="00805383" w:rsidR="00C735AD">
        <w:rPr>
          <w:rFonts w:ascii="Times New Roman" w:eastAsia="Times New Roman" w:hAnsi="Times New Roman" w:cs="Times New Roman"/>
          <w:sz w:val="26"/>
          <w:szCs w:val="26"/>
        </w:rPr>
        <w:t>Литвинова С.А</w:t>
      </w:r>
      <w:r w:rsidRPr="00805383" w:rsidR="00784AD2">
        <w:rPr>
          <w:rFonts w:ascii="Times New Roman" w:hAnsi="Times New Roman" w:cs="Times New Roman"/>
          <w:sz w:val="26"/>
          <w:szCs w:val="26"/>
        </w:rPr>
        <w:t>.</w:t>
      </w:r>
      <w:r w:rsidRPr="00805383">
        <w:rPr>
          <w:rFonts w:ascii="Times New Roman" w:hAnsi="Times New Roman" w:cs="Times New Roman"/>
          <w:sz w:val="26"/>
          <w:szCs w:val="26"/>
        </w:rPr>
        <w:t xml:space="preserve"> доказанной и квалифицирует </w:t>
      </w:r>
      <w:r w:rsidRPr="00805383" w:rsidR="00C735AD">
        <w:rPr>
          <w:rFonts w:ascii="Times New Roman" w:hAnsi="Times New Roman" w:cs="Times New Roman"/>
          <w:sz w:val="26"/>
          <w:szCs w:val="26"/>
        </w:rPr>
        <w:t>его</w:t>
      </w:r>
      <w:r w:rsidRPr="00805383">
        <w:rPr>
          <w:rFonts w:ascii="Times New Roman" w:hAnsi="Times New Roman" w:cs="Times New Roman"/>
          <w:sz w:val="26"/>
          <w:szCs w:val="26"/>
        </w:rPr>
        <w:t xml:space="preserve"> действия по ч.1 ст.15.6 КоАП РФ, как непредставление в установленный законодательством о налогах и сборах срок в нал</w:t>
      </w:r>
      <w:r w:rsidRPr="00805383">
        <w:rPr>
          <w:rFonts w:ascii="Times New Roman" w:hAnsi="Times New Roman" w:cs="Times New Roman"/>
          <w:sz w:val="26"/>
          <w:szCs w:val="26"/>
        </w:rPr>
        <w:t>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805383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05383">
        <w:rPr>
          <w:rFonts w:ascii="Times New Roman" w:hAnsi="Times New Roman" w:cs="Times New Roman"/>
          <w:sz w:val="26"/>
          <w:szCs w:val="26"/>
          <w:lang w:bidi="ru-RU"/>
        </w:rPr>
        <w:t xml:space="preserve">Обстоятельств </w:t>
      </w:r>
      <w:r w:rsidRPr="00805383" w:rsidR="00784AD2">
        <w:rPr>
          <w:rFonts w:ascii="Times New Roman" w:hAnsi="Times New Roman" w:cs="Times New Roman"/>
          <w:sz w:val="26"/>
          <w:szCs w:val="26"/>
          <w:lang w:bidi="ru-RU"/>
        </w:rPr>
        <w:t xml:space="preserve">смягчающих, </w:t>
      </w:r>
      <w:r w:rsidRPr="00805383">
        <w:rPr>
          <w:rFonts w:ascii="Times New Roman" w:hAnsi="Times New Roman" w:cs="Times New Roman"/>
          <w:sz w:val="26"/>
          <w:szCs w:val="26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805383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0538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Pr="00805383" w:rsidR="00C735AD">
        <w:rPr>
          <w:rFonts w:ascii="Times New Roman" w:eastAsia="Times New Roman" w:hAnsi="Times New Roman" w:cs="Times New Roman"/>
          <w:sz w:val="26"/>
          <w:szCs w:val="26"/>
        </w:rPr>
        <w:t>Литвинову С.А</w:t>
      </w:r>
      <w:r w:rsidRPr="00805383" w:rsidR="00784AD2">
        <w:rPr>
          <w:rFonts w:ascii="Times New Roman" w:hAnsi="Times New Roman" w:cs="Times New Roman"/>
          <w:sz w:val="26"/>
          <w:szCs w:val="26"/>
        </w:rPr>
        <w:t>.</w:t>
      </w:r>
      <w:r w:rsidRPr="00805383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предела</w:t>
      </w:r>
      <w:r w:rsidRPr="00805383">
        <w:rPr>
          <w:rFonts w:ascii="Times New Roman" w:eastAsia="Times New Roman" w:hAnsi="Times New Roman" w:cs="Times New Roman"/>
          <w:sz w:val="26"/>
          <w:szCs w:val="26"/>
          <w:lang w:bidi="ru-RU"/>
        </w:rPr>
        <w:t>х санкции ч.1 ст.15.6 КоАП РФ.</w:t>
      </w:r>
    </w:p>
    <w:p w:rsidR="00805383" w:rsidRPr="00805383" w:rsidP="008053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05383">
        <w:rPr>
          <w:sz w:val="26"/>
          <w:szCs w:val="26"/>
        </w:rPr>
        <w:t xml:space="preserve">Вопреки доводам привлекаемого лица, прихожу к выводу об отсутствии оснований для замены назначенного административного штрафа на предупреждение, поскольку совершенное правонарушение, предусмотренное </w:t>
      </w:r>
      <w:hyperlink r:id="rId7" w:history="1">
        <w:r w:rsidRPr="00805383">
          <w:rPr>
            <w:sz w:val="26"/>
            <w:szCs w:val="26"/>
          </w:rPr>
          <w:t>ч. 1 ст. 15.6</w:t>
        </w:r>
      </w:hyperlink>
      <w:r w:rsidRPr="00805383">
        <w:rPr>
          <w:sz w:val="26"/>
          <w:szCs w:val="26"/>
        </w:rPr>
        <w:t xml:space="preserve"> КоАП РФ, посягало на </w:t>
      </w:r>
      <w:r w:rsidRPr="00805383">
        <w:rPr>
          <w:sz w:val="26"/>
          <w:szCs w:val="26"/>
        </w:rPr>
        <w:t xml:space="preserve">общественные отношения в области финансов, налогов и сборов, регулируемые и охраняемые государством, и создавало угрозу нарушения порядка проведения мероприятий по налоговому контролю. Кроме того, применение положений </w:t>
      </w:r>
      <w:hyperlink r:id="rId8" w:history="1">
        <w:r w:rsidRPr="00805383">
          <w:rPr>
            <w:sz w:val="26"/>
            <w:szCs w:val="26"/>
          </w:rPr>
          <w:t>ст. 4.1.1</w:t>
        </w:r>
      </w:hyperlink>
      <w:r w:rsidRPr="00805383">
        <w:rPr>
          <w:sz w:val="26"/>
          <w:szCs w:val="26"/>
        </w:rPr>
        <w:t xml:space="preserve"> КоАП РФ в каждом конкретном случае является правом, а не обязанностью суда.</w:t>
      </w:r>
    </w:p>
    <w:p w:rsidR="003A7D8E" w:rsidRPr="00805383" w:rsidP="008053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05383">
        <w:rPr>
          <w:rFonts w:ascii="Times New Roman" w:eastAsia="Times New Roman" w:hAnsi="Times New Roman" w:cs="Times New Roman"/>
          <w:sz w:val="26"/>
          <w:szCs w:val="26"/>
          <w:lang w:bidi="ru-RU"/>
        </w:rPr>
        <w:t>На основании изложенного, руководствуясь ст.ст. 4.1, 4.2, 4.3, ч. 1 ст. 15.</w:t>
      </w:r>
      <w:r w:rsidRPr="0080538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6, ст.ст.29.9, 29.10 КоАП РФ, </w:t>
      </w:r>
    </w:p>
    <w:p w:rsidR="003A7D8E" w:rsidRPr="00805383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805383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805383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Pr="00805383" w:rsidR="00C735AD">
        <w:rPr>
          <w:rFonts w:ascii="Times New Roman" w:eastAsia="Times New Roman" w:hAnsi="Times New Roman" w:cs="Times New Roman"/>
          <w:b/>
          <w:sz w:val="26"/>
          <w:szCs w:val="26"/>
        </w:rPr>
        <w:t xml:space="preserve">Литвинова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С.А.</w:t>
      </w:r>
      <w:r w:rsidRPr="00805383" w:rsidR="00784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805383" w:rsidR="009E7D2E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в размере 300 (триста) рублей.                      </w:t>
      </w:r>
    </w:p>
    <w:p w:rsidR="000614D1" w:rsidRPr="00805383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805383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805383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805383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805383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805383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805383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Pr="00805383" w:rsidR="009E7D2E">
        <w:rPr>
          <w:rFonts w:ascii="Times New Roman" w:eastAsia="Times New Roman" w:hAnsi="Times New Roman" w:cs="Times New Roman"/>
          <w:sz w:val="26"/>
          <w:szCs w:val="26"/>
        </w:rPr>
        <w:t>0410727901171623340799482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>, назначение пла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тежа: административный штраф по постановлению № </w:t>
      </w:r>
      <w:r w:rsidRPr="00805383" w:rsidR="009C786A">
        <w:rPr>
          <w:rFonts w:ascii="Times New Roman" w:eastAsia="Times New Roman" w:hAnsi="Times New Roman" w:cs="Times New Roman"/>
          <w:sz w:val="26"/>
          <w:szCs w:val="26"/>
        </w:rPr>
        <w:t>5-0780/13/2024</w:t>
      </w:r>
      <w:r w:rsidRPr="00805383" w:rsidR="00784A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14D1" w:rsidRPr="00805383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805383" w:rsidR="00C73F5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80538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805383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805383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38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</w:t>
      </w:r>
      <w:r w:rsidRPr="00805383" w:rsidR="00523B04">
        <w:rPr>
          <w:rFonts w:ascii="Times New Roman" w:eastAsia="Times New Roman" w:hAnsi="Times New Roman" w:cs="Times New Roman"/>
          <w:sz w:val="26"/>
          <w:szCs w:val="26"/>
        </w:rPr>
        <w:t>вастополя в течение десяти дней</w:t>
      </w:r>
      <w:r w:rsidRPr="00805383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путем подачи жалобы мировому судье.</w:t>
      </w:r>
    </w:p>
    <w:p w:rsidR="000649EE" w:rsidRPr="00805383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187DBB" w:rsidRPr="0011788E" w:rsidP="00187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87DBB" w:rsidRPr="0011788E" w:rsidP="00187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187DBB" w:rsidP="00187D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187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187DBB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1788E"/>
    <w:rsid w:val="00124489"/>
    <w:rsid w:val="001360A9"/>
    <w:rsid w:val="001853F8"/>
    <w:rsid w:val="00186CBC"/>
    <w:rsid w:val="00187DBB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23B0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05383"/>
    <w:rsid w:val="008107BF"/>
    <w:rsid w:val="008222A7"/>
    <w:rsid w:val="0083549B"/>
    <w:rsid w:val="00846966"/>
    <w:rsid w:val="008500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25A5F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C786A"/>
    <w:rsid w:val="009D46A2"/>
    <w:rsid w:val="009D4EDF"/>
    <w:rsid w:val="009E7D2E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B390F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5AD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s://login.consultant.ru/link/?req=doc&amp;base=LAW&amp;n=203234&amp;dst=1465&amp;field=134&amp;date=03.12.2024" TargetMode="External" /><Relationship Id="rId8" Type="http://schemas.openxmlformats.org/officeDocument/2006/relationships/hyperlink" Target="https://login.consultant.ru/link/?req=doc&amp;base=LAW&amp;n=203234&amp;dst=7220&amp;field=134&amp;date=03.12.202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D454-FA64-449C-A0ED-BB720D0E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