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D6401">
        <w:rPr>
          <w:rFonts w:ascii="Times New Roman" w:eastAsia="Times New Roman" w:hAnsi="Times New Roman" w:cs="Times New Roman"/>
          <w:sz w:val="28"/>
          <w:szCs w:val="28"/>
          <w:lang w:eastAsia="ru-RU"/>
        </w:rPr>
        <w:t>5-0745/13/2024</w:t>
      </w:r>
    </w:p>
    <w:p w:rsidR="001E04A3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D6401" w:rsidR="008D6401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92MS0013-01-2024-002000-42</w:t>
      </w:r>
    </w:p>
    <w:p w:rsidR="00EA23A1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4A3" w:rsidRPr="001E04A3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судебного участка №13 Ленинского судебного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Севаст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D6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Курченковой</w:t>
      </w:r>
      <w:r w:rsidR="008D64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Е.Е.</w:t>
      </w:r>
      <w:r w:rsidRPr="00456200" w:rsidR="004562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Курченкова Е.Е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замещающая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299003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821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Курченкова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заказной корреспонденции, конверт возвращен за истечением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п.1 ст. 419 НК РФ плательщиками страховых взносов признаются сле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лица, являющиеся страхователями в соответствии с федеральными </w:t>
      </w:r>
      <w:hyperlink r:id="rId5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конкретных видах обязательного социального страхования, в том чис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следующего за расчетным (отчетным) периодом, в налоговый орган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Курченкова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 2023 года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не был. Фактически расчет представлен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Курченковой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A15AF8" w:rsidRPr="003D48F2" w:rsidP="003D48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A451E">
        <w:rPr>
          <w:rFonts w:ascii="Times New Roman" w:hAnsi="Times New Roman"/>
          <w:sz w:val="28"/>
          <w:szCs w:val="28"/>
        </w:rPr>
        <w:t>920024</w:t>
      </w:r>
      <w:r w:rsidR="009A6B13">
        <w:rPr>
          <w:rFonts w:ascii="Times New Roman" w:hAnsi="Times New Roman"/>
          <w:sz w:val="28"/>
          <w:szCs w:val="28"/>
        </w:rPr>
        <w:t>2</w:t>
      </w:r>
      <w:r w:rsidR="000779AA">
        <w:rPr>
          <w:rFonts w:ascii="Times New Roman" w:hAnsi="Times New Roman"/>
          <w:sz w:val="28"/>
          <w:szCs w:val="28"/>
        </w:rPr>
        <w:t>5000205500002</w:t>
      </w:r>
      <w:r w:rsidR="009A6B13">
        <w:rPr>
          <w:rFonts w:ascii="Times New Roman" w:hAnsi="Times New Roman"/>
          <w:sz w:val="28"/>
          <w:szCs w:val="28"/>
        </w:rPr>
        <w:t xml:space="preserve"> </w:t>
      </w:r>
      <w:r w:rsidRPr="00CC1A21">
        <w:rPr>
          <w:rFonts w:ascii="Times New Roman" w:hAnsi="Times New Roman"/>
          <w:sz w:val="28"/>
          <w:szCs w:val="28"/>
        </w:rPr>
        <w:t xml:space="preserve">от </w:t>
      </w:r>
      <w:r w:rsidR="000779AA">
        <w:rPr>
          <w:rFonts w:ascii="Times New Roman" w:hAnsi="Times New Roman"/>
          <w:sz w:val="28"/>
          <w:szCs w:val="28"/>
        </w:rPr>
        <w:t>16</w:t>
      </w:r>
      <w:r w:rsidR="00456200">
        <w:rPr>
          <w:rFonts w:ascii="Times New Roman" w:hAnsi="Times New Roman"/>
          <w:sz w:val="28"/>
          <w:szCs w:val="28"/>
        </w:rPr>
        <w:t>.</w:t>
      </w:r>
      <w:r w:rsidR="009A6B13">
        <w:rPr>
          <w:rFonts w:ascii="Times New Roman" w:hAnsi="Times New Roman"/>
          <w:sz w:val="28"/>
          <w:szCs w:val="28"/>
        </w:rPr>
        <w:t>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Курченковой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275704" w:rsidRPr="00CC1A21" w:rsidP="00A1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 приеме налоговой декларации в электронном виде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поступила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принята налоговым органом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ЕГРЮЛ от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6B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Курченковой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80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802F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Курченковой</w:t>
      </w:r>
      <w:r w:rsidR="0007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802F10">
        <w:rPr>
          <w:rFonts w:ascii="Times New Roman" w:hAnsi="Times New Roman" w:cs="Times New Roman"/>
          <w:b/>
          <w:sz w:val="28"/>
          <w:szCs w:val="28"/>
        </w:rPr>
        <w:t>Курченкову</w:t>
      </w:r>
      <w:r w:rsidR="00802F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Е.Е.</w:t>
      </w:r>
      <w:r w:rsidRPr="00456200" w:rsidR="0072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802F10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802F10">
        <w:rPr>
          <w:rFonts w:ascii="Times New Roman" w:hAnsi="Times New Roman" w:cs="Times New Roman"/>
          <w:sz w:val="28"/>
          <w:szCs w:val="28"/>
        </w:rPr>
        <w:t>ей</w:t>
      </w:r>
      <w:r w:rsidR="003D48F2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</w:t>
      </w:r>
      <w:r w:rsidR="001E04A3">
        <w:rPr>
          <w:sz w:val="28"/>
          <w:szCs w:val="28"/>
        </w:rPr>
        <w:t>вастополя в течение десяти дней</w:t>
      </w:r>
      <w:r w:rsidRPr="00CC1A21">
        <w:rPr>
          <w:sz w:val="28"/>
          <w:szCs w:val="28"/>
        </w:rPr>
        <w:t xml:space="preserve"> со дня вручения или по</w:t>
      </w:r>
      <w:r w:rsidRPr="00CC1A21">
        <w:rPr>
          <w:sz w:val="28"/>
          <w:szCs w:val="28"/>
        </w:rPr>
        <w:t>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E20E53" w:rsidRPr="00E20E53" w:rsidP="00E20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E20E53" w:rsidRPr="00E20E53" w:rsidP="00E20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E2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0E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E2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E20E5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E20E5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0011A"/>
    <w:rsid w:val="00012398"/>
    <w:rsid w:val="00013DB0"/>
    <w:rsid w:val="00054F22"/>
    <w:rsid w:val="00061D7E"/>
    <w:rsid w:val="000725FA"/>
    <w:rsid w:val="000746EF"/>
    <w:rsid w:val="000779AA"/>
    <w:rsid w:val="00083B69"/>
    <w:rsid w:val="000A7647"/>
    <w:rsid w:val="000A7F27"/>
    <w:rsid w:val="000D2B0E"/>
    <w:rsid w:val="000D420B"/>
    <w:rsid w:val="000D6DC9"/>
    <w:rsid w:val="00102F38"/>
    <w:rsid w:val="00110E29"/>
    <w:rsid w:val="00111609"/>
    <w:rsid w:val="001509F7"/>
    <w:rsid w:val="00152F55"/>
    <w:rsid w:val="001954DC"/>
    <w:rsid w:val="001A7D2E"/>
    <w:rsid w:val="001B2CE5"/>
    <w:rsid w:val="001E04A3"/>
    <w:rsid w:val="001F0048"/>
    <w:rsid w:val="001F16FA"/>
    <w:rsid w:val="00204631"/>
    <w:rsid w:val="00247AF6"/>
    <w:rsid w:val="002529D6"/>
    <w:rsid w:val="0026604C"/>
    <w:rsid w:val="00266776"/>
    <w:rsid w:val="00272AE4"/>
    <w:rsid w:val="00275704"/>
    <w:rsid w:val="00297700"/>
    <w:rsid w:val="002B23A2"/>
    <w:rsid w:val="0031404A"/>
    <w:rsid w:val="00320069"/>
    <w:rsid w:val="00364E15"/>
    <w:rsid w:val="0037606A"/>
    <w:rsid w:val="00386B3F"/>
    <w:rsid w:val="003977CF"/>
    <w:rsid w:val="003A1C40"/>
    <w:rsid w:val="003C0063"/>
    <w:rsid w:val="003D48F2"/>
    <w:rsid w:val="003E5881"/>
    <w:rsid w:val="003F103C"/>
    <w:rsid w:val="003F6D4D"/>
    <w:rsid w:val="00401DFE"/>
    <w:rsid w:val="004075D0"/>
    <w:rsid w:val="00411E43"/>
    <w:rsid w:val="00425805"/>
    <w:rsid w:val="00427B25"/>
    <w:rsid w:val="004324A6"/>
    <w:rsid w:val="00456200"/>
    <w:rsid w:val="004620B7"/>
    <w:rsid w:val="004C0048"/>
    <w:rsid w:val="00521A9D"/>
    <w:rsid w:val="005252EA"/>
    <w:rsid w:val="00533CFD"/>
    <w:rsid w:val="005A31FF"/>
    <w:rsid w:val="005E2678"/>
    <w:rsid w:val="006115F9"/>
    <w:rsid w:val="00635751"/>
    <w:rsid w:val="00643297"/>
    <w:rsid w:val="0068158C"/>
    <w:rsid w:val="0069741D"/>
    <w:rsid w:val="006E4BA0"/>
    <w:rsid w:val="007227BD"/>
    <w:rsid w:val="00723839"/>
    <w:rsid w:val="00734E38"/>
    <w:rsid w:val="007854D9"/>
    <w:rsid w:val="007A6546"/>
    <w:rsid w:val="007C0CA5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02F10"/>
    <w:rsid w:val="0082316A"/>
    <w:rsid w:val="00852BA0"/>
    <w:rsid w:val="00893353"/>
    <w:rsid w:val="008D6401"/>
    <w:rsid w:val="008E4F49"/>
    <w:rsid w:val="009446ED"/>
    <w:rsid w:val="00963573"/>
    <w:rsid w:val="00970BBA"/>
    <w:rsid w:val="0097179D"/>
    <w:rsid w:val="00976CB8"/>
    <w:rsid w:val="009A6B13"/>
    <w:rsid w:val="009B0AD8"/>
    <w:rsid w:val="009B7D19"/>
    <w:rsid w:val="009D2435"/>
    <w:rsid w:val="00A10112"/>
    <w:rsid w:val="00A11A00"/>
    <w:rsid w:val="00A15AF8"/>
    <w:rsid w:val="00A21758"/>
    <w:rsid w:val="00A57D4A"/>
    <w:rsid w:val="00A76080"/>
    <w:rsid w:val="00AA156C"/>
    <w:rsid w:val="00AB6093"/>
    <w:rsid w:val="00AC7248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8296D"/>
    <w:rsid w:val="00CA451E"/>
    <w:rsid w:val="00CC1A21"/>
    <w:rsid w:val="00D1754C"/>
    <w:rsid w:val="00D22585"/>
    <w:rsid w:val="00D26A05"/>
    <w:rsid w:val="00D42151"/>
    <w:rsid w:val="00D57103"/>
    <w:rsid w:val="00D65841"/>
    <w:rsid w:val="00D8409E"/>
    <w:rsid w:val="00DA59B2"/>
    <w:rsid w:val="00DE62C4"/>
    <w:rsid w:val="00E11111"/>
    <w:rsid w:val="00E20E53"/>
    <w:rsid w:val="00E22E69"/>
    <w:rsid w:val="00E25BB6"/>
    <w:rsid w:val="00E508DD"/>
    <w:rsid w:val="00E5224D"/>
    <w:rsid w:val="00E63F7D"/>
    <w:rsid w:val="00E64963"/>
    <w:rsid w:val="00E821DB"/>
    <w:rsid w:val="00EA23A1"/>
    <w:rsid w:val="00EA4997"/>
    <w:rsid w:val="00EB4E30"/>
    <w:rsid w:val="00ED59E3"/>
    <w:rsid w:val="00EF074D"/>
    <w:rsid w:val="00F16C12"/>
    <w:rsid w:val="00F2248B"/>
    <w:rsid w:val="00F51CA6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9D020-347C-49D2-AD52-B9773A7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165/f4ff102a9228a8dad12c831ba03c457000a62d3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5E06-CE9E-4742-97C1-A283FD6A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