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5F5" w:rsidRPr="009973BE" w:rsidP="009425F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№5-0730/13/2024</w:t>
      </w:r>
    </w:p>
    <w:p w:rsidR="009425F5" w:rsidRPr="009973BE" w:rsidP="009425F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УИД: 92MS0013-01-2024-001958-71</w:t>
      </w:r>
    </w:p>
    <w:p w:rsidR="009425F5" w:rsidRPr="009973BE" w:rsidP="009425F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9425F5" w:rsidRPr="009973BE" w:rsidP="009425F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9425F5" w:rsidRPr="009973BE" w:rsidP="009425F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425F5" w:rsidRPr="009973BE" w:rsidP="009425F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9425F5" w:rsidRPr="009973BE" w:rsidP="00942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       28 октября 2024 года                                                                  город Севастополь</w:t>
      </w:r>
    </w:p>
    <w:p w:rsidR="009425F5" w:rsidRPr="009973BE" w:rsidP="009425F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9425F5" w:rsidRPr="009973BE" w:rsidP="009425F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>Мировой судья Ленинского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Севастополя судебного участка №13 Баянина Т.В.,</w:t>
      </w:r>
      <w:r w:rsidRPr="00997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73BE">
        <w:rPr>
          <w:rFonts w:ascii="Times New Roman" w:hAnsi="Times New Roman" w:cs="Times New Roman"/>
          <w:sz w:val="26"/>
          <w:szCs w:val="26"/>
        </w:rPr>
        <w:t>рассмотрев без участия лица, в отношении которого ведется производство по делу об административном правонарушении, в зале судебного участка №13 Ленинского судебного района города Сева</w:t>
      </w:r>
      <w:r w:rsidRPr="009973BE">
        <w:rPr>
          <w:rFonts w:ascii="Times New Roman" w:hAnsi="Times New Roman" w:cs="Times New Roman"/>
          <w:sz w:val="26"/>
          <w:szCs w:val="26"/>
        </w:rPr>
        <w:t xml:space="preserve">стополя по адресу: город Севастополь, ул.Хрусталева, 4, дело об административном правонарушении, поступившее из Управления Федеральной налоговой службы г. Севастополя, о привлечении к административной ответственности: </w:t>
      </w:r>
    </w:p>
    <w:p w:rsidR="009425F5" w:rsidRPr="009973BE" w:rsidP="009425F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Pr="009973BE">
        <w:rPr>
          <w:rFonts w:ascii="Times New Roman" w:eastAsia="Calibri" w:hAnsi="Times New Roman" w:cs="Times New Roman"/>
          <w:b/>
          <w:sz w:val="26"/>
          <w:szCs w:val="26"/>
        </w:rPr>
        <w:t xml:space="preserve">Матвеенко </w:t>
      </w:r>
      <w:r>
        <w:rPr>
          <w:rFonts w:ascii="Times New Roman" w:eastAsia="Calibri" w:hAnsi="Times New Roman" w:cs="Times New Roman"/>
          <w:b/>
          <w:sz w:val="26"/>
          <w:szCs w:val="26"/>
        </w:rPr>
        <w:t>С.О.</w:t>
      </w:r>
      <w:r w:rsidRPr="009973BE" w:rsidR="0081070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Calibri" w:hAnsi="Times New Roman" w:cs="Times New Roman"/>
          <w:sz w:val="26"/>
          <w:szCs w:val="26"/>
        </w:rPr>
        <w:t>изьяты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9973BE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9425F5" w:rsidRPr="002E034F" w:rsidP="009425F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по ч.1 ст.15.6 Кодекса Российской Федерации об </w:t>
      </w:r>
      <w:r w:rsidRPr="009973BE">
        <w:rPr>
          <w:rFonts w:ascii="Times New Roman" w:hAnsi="Times New Roman" w:cs="Times New Roman"/>
          <w:sz w:val="26"/>
          <w:szCs w:val="26"/>
        </w:rPr>
        <w:t>административных правонарушениях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E034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</w:p>
    <w:p w:rsidR="009425F5" w:rsidRPr="002E034F" w:rsidP="009425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034F">
        <w:rPr>
          <w:rFonts w:ascii="Times New Roman" w:hAnsi="Times New Roman" w:cs="Times New Roman"/>
          <w:sz w:val="26"/>
          <w:szCs w:val="26"/>
        </w:rPr>
        <w:t>УСТАНОВИЛ:</w:t>
      </w:r>
    </w:p>
    <w:p w:rsidR="009425F5" w:rsidRPr="002E034F" w:rsidP="009425F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Матвеенко С.О., замещающая</w:t>
      </w:r>
      <w:r w:rsidRPr="00250C34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250C34">
        <w:rPr>
          <w:sz w:val="26"/>
          <w:szCs w:val="26"/>
        </w:rPr>
        <w:t xml:space="preserve"> ООО «</w:t>
      </w:r>
      <w:r>
        <w:rPr>
          <w:sz w:val="26"/>
          <w:szCs w:val="26"/>
        </w:rPr>
        <w:t>изьято</w:t>
      </w:r>
      <w:r>
        <w:rPr>
          <w:sz w:val="26"/>
          <w:szCs w:val="26"/>
        </w:rPr>
        <w:t>» (299008</w:t>
      </w:r>
      <w:r w:rsidRPr="00250C34">
        <w:rPr>
          <w:sz w:val="26"/>
          <w:szCs w:val="26"/>
        </w:rPr>
        <w:t xml:space="preserve">, город Севастополь, ул. </w:t>
      </w:r>
      <w:r>
        <w:rPr>
          <w:sz w:val="26"/>
          <w:szCs w:val="26"/>
        </w:rPr>
        <w:t>изьято</w:t>
      </w:r>
      <w:r w:rsidRPr="00250C34">
        <w:rPr>
          <w:sz w:val="26"/>
          <w:szCs w:val="26"/>
        </w:rPr>
        <w:t>)</w:t>
      </w:r>
      <w:r w:rsidRPr="002E034F">
        <w:rPr>
          <w:sz w:val="26"/>
          <w:szCs w:val="26"/>
        </w:rPr>
        <w:t>, в установленный законодательством о налогах и сборах срок, не позднее 2</w:t>
      </w:r>
      <w:r>
        <w:rPr>
          <w:sz w:val="26"/>
          <w:szCs w:val="26"/>
        </w:rPr>
        <w:t>5.07</w:t>
      </w:r>
      <w:r w:rsidRPr="002E034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E034F">
        <w:rPr>
          <w:sz w:val="26"/>
          <w:szCs w:val="26"/>
        </w:rPr>
        <w:t xml:space="preserve"> не представ</w:t>
      </w:r>
      <w:r w:rsidRPr="002E034F">
        <w:rPr>
          <w:sz w:val="26"/>
          <w:szCs w:val="26"/>
        </w:rPr>
        <w:t>ил</w:t>
      </w:r>
      <w:r>
        <w:rPr>
          <w:sz w:val="26"/>
          <w:szCs w:val="26"/>
        </w:rPr>
        <w:t>а</w:t>
      </w:r>
      <w:r w:rsidRPr="002E034F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налоговую декларацию (налоговый расчет) по налогу на прибыль организаций за 6 месяцев 2024 года.</w:t>
      </w:r>
      <w:r w:rsidRPr="002E034F">
        <w:rPr>
          <w:sz w:val="26"/>
          <w:szCs w:val="26"/>
        </w:rPr>
        <w:t xml:space="preserve"> Правонарушение совершено </w:t>
      </w:r>
      <w:r>
        <w:rPr>
          <w:sz w:val="26"/>
          <w:szCs w:val="26"/>
        </w:rPr>
        <w:t>26.07.2024</w:t>
      </w:r>
      <w:r w:rsidRPr="002E034F">
        <w:rPr>
          <w:sz w:val="26"/>
          <w:szCs w:val="26"/>
        </w:rPr>
        <w:t>.</w:t>
      </w:r>
    </w:p>
    <w:p w:rsidR="00810709" w:rsidRPr="009973BE" w:rsidP="0081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Матвеенко С.О. на 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материала не явилась, о дне и месте слушания дела извещалась заказной корреспонденцией. Конверт вернулся в суд с отметкой об истечении срока хранения. </w:t>
      </w:r>
    </w:p>
    <w:p w:rsidR="00810709" w:rsidRPr="009973BE" w:rsidP="008107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>В связи с чем, с учетом положений статьи ч. 2 ст. 25.1 Кодекса РФ об АП, мировой судья счит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ает </w:t>
      </w:r>
      <w:r w:rsidRPr="009973BE" w:rsidR="009973BE">
        <w:rPr>
          <w:rFonts w:ascii="Times New Roman" w:eastAsia="Times New Roman" w:hAnsi="Times New Roman" w:cs="Times New Roman"/>
          <w:sz w:val="26"/>
          <w:szCs w:val="26"/>
        </w:rPr>
        <w:t>возможным рассмотреть дело в ее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9973BE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9973BE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</w:t>
      </w:r>
      <w:r w:rsidRPr="009973BE">
        <w:rPr>
          <w:rFonts w:ascii="Times New Roman" w:hAnsi="Times New Roman" w:cs="Times New Roman"/>
          <w:sz w:val="26"/>
          <w:szCs w:val="26"/>
        </w:rPr>
        <w:t xml:space="preserve"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9973BE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9973BE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</w:t>
      </w:r>
      <w:r w:rsidRPr="009973BE">
        <w:rPr>
          <w:rFonts w:ascii="Times New Roman" w:hAnsi="Times New Roman" w:cs="Times New Roman"/>
          <w:sz w:val="26"/>
          <w:szCs w:val="26"/>
        </w:rPr>
        <w:t>ль организаций не позднее 25 календарных дней со дня окончания соответствующего отчетного периода.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9973BE">
          <w:rPr>
            <w:rFonts w:ascii="Times New Roman" w:hAnsi="Times New Roman" w:cs="Times New Roman"/>
            <w:sz w:val="26"/>
            <w:szCs w:val="26"/>
          </w:rPr>
          <w:t>сроки</w:t>
        </w:r>
      </w:hyperlink>
      <w:r w:rsidRPr="009973BE">
        <w:rPr>
          <w:rFonts w:ascii="Times New Roman" w:hAnsi="Times New Roman" w:cs="Times New Roman"/>
          <w:sz w:val="26"/>
          <w:szCs w:val="26"/>
        </w:rPr>
        <w:t>, установленные для уплаты авансовых платежей.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В соответствии с п.п. 6,7 ст. 6.1 НК РФ Срок, определенный днями, исчисляется в рабочих днях, ес</w:t>
      </w:r>
      <w:r w:rsidRPr="009973BE">
        <w:rPr>
          <w:rFonts w:ascii="Times New Roman" w:hAnsi="Times New Roman" w:cs="Times New Roman"/>
          <w:sz w:val="26"/>
          <w:szCs w:val="26"/>
        </w:rPr>
        <w:t>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9973BE">
          <w:rPr>
            <w:rFonts w:ascii="Times New Roman" w:hAnsi="Times New Roman" w:cs="Times New Roman"/>
            <w:sz w:val="26"/>
            <w:szCs w:val="26"/>
          </w:rPr>
          <w:t>праздничным</w:t>
        </w:r>
      </w:hyperlink>
      <w:r w:rsidRPr="009973BE">
        <w:rPr>
          <w:rFonts w:ascii="Times New Roman" w:hAnsi="Times New Roman" w:cs="Times New Roman"/>
          <w:sz w:val="26"/>
          <w:szCs w:val="26"/>
        </w:rPr>
        <w:t> и (или) нерабочим днем.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В случаях, когда последний день срока приходится на день, признаваемый в соответствии с законодательством Российской Федерации ил</w:t>
      </w:r>
      <w:r w:rsidRPr="009973BE">
        <w:rPr>
          <w:rFonts w:ascii="Times New Roman" w:hAnsi="Times New Roman" w:cs="Times New Roman"/>
          <w:sz w:val="26"/>
          <w:szCs w:val="26"/>
        </w:rPr>
        <w:t>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В соответствии с нормами 289 НК РФ данный документ необходим для осуществления налоговог</w:t>
      </w:r>
      <w:r w:rsidRPr="009973BE">
        <w:rPr>
          <w:rFonts w:ascii="Times New Roman" w:hAnsi="Times New Roman" w:cs="Times New Roman"/>
          <w:sz w:val="26"/>
          <w:szCs w:val="26"/>
        </w:rPr>
        <w:t>о контроля за соблюдением порядка начисления и уплаты налога на прибыль налогоплательщиком.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Срок предоставления декларации по налогу на прибыль за 6 месяцев 2024 года в соответствии с п. 3 ст. 289 НК РФ – не позднее 25 июля 2024 года.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 Мировым судьей устан</w:t>
      </w:r>
      <w:r w:rsidRPr="009973BE">
        <w:rPr>
          <w:rFonts w:ascii="Times New Roman" w:hAnsi="Times New Roman" w:cs="Times New Roman"/>
          <w:sz w:val="26"/>
          <w:szCs w:val="26"/>
        </w:rPr>
        <w:t xml:space="preserve">овлено, что в установленные сроки </w:t>
      </w:r>
      <w:r w:rsidR="009973BE">
        <w:rPr>
          <w:rFonts w:ascii="Times New Roman" w:hAnsi="Times New Roman" w:cs="Times New Roman"/>
          <w:sz w:val="26"/>
          <w:szCs w:val="26"/>
        </w:rPr>
        <w:t>Матвеенко С.О.</w:t>
      </w:r>
      <w:r w:rsidRPr="009973BE">
        <w:rPr>
          <w:rFonts w:ascii="Times New Roman" w:hAnsi="Times New Roman" w:cs="Times New Roman"/>
          <w:sz w:val="26"/>
          <w:szCs w:val="26"/>
        </w:rPr>
        <w:t xml:space="preserve"> декларация по налогу на прибыль организаций за 6 месяцев 2024 года не представлена. 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ч.1 ст.15.6 КоАП РФ и виновность </w:t>
      </w:r>
      <w:r w:rsidR="009973BE">
        <w:rPr>
          <w:rFonts w:ascii="Times New Roman" w:hAnsi="Times New Roman" w:cs="Times New Roman"/>
          <w:sz w:val="26"/>
          <w:szCs w:val="26"/>
        </w:rPr>
        <w:t>Матвеенок С.О. в еЕ</w:t>
      </w:r>
      <w:r w:rsidRPr="009973BE">
        <w:rPr>
          <w:rFonts w:ascii="Times New Roman" w:hAnsi="Times New Roman" w:cs="Times New Roman"/>
          <w:sz w:val="26"/>
          <w:szCs w:val="26"/>
        </w:rPr>
        <w:t xml:space="preserve"> совершении</w:t>
      </w:r>
      <w:r w:rsidRPr="009973BE">
        <w:rPr>
          <w:rFonts w:ascii="Times New Roman" w:hAnsi="Times New Roman" w:cs="Times New Roman"/>
          <w:sz w:val="26"/>
          <w:szCs w:val="26"/>
        </w:rPr>
        <w:t xml:space="preserve"> подтверждаются представленными в материалы дела доказательствами: 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</w:t>
      </w:r>
      <w:r w:rsidR="009973BE">
        <w:rPr>
          <w:rFonts w:ascii="Times New Roman" w:hAnsi="Times New Roman" w:cs="Times New Roman"/>
          <w:sz w:val="26"/>
          <w:szCs w:val="26"/>
        </w:rPr>
        <w:t>92002424200164000002</w:t>
      </w:r>
      <w:r w:rsidRPr="009973BE">
        <w:rPr>
          <w:rFonts w:ascii="Times New Roman" w:hAnsi="Times New Roman" w:cs="Times New Roman"/>
          <w:sz w:val="26"/>
          <w:szCs w:val="26"/>
        </w:rPr>
        <w:t xml:space="preserve"> от </w:t>
      </w:r>
      <w:r w:rsidR="009973BE">
        <w:rPr>
          <w:rFonts w:ascii="Times New Roman" w:hAnsi="Times New Roman" w:cs="Times New Roman"/>
          <w:sz w:val="26"/>
          <w:szCs w:val="26"/>
        </w:rPr>
        <w:t>07.10</w:t>
      </w:r>
      <w:r w:rsidRPr="009973BE">
        <w:rPr>
          <w:rFonts w:ascii="Times New Roman" w:hAnsi="Times New Roman" w:cs="Times New Roman"/>
          <w:sz w:val="26"/>
          <w:szCs w:val="26"/>
        </w:rPr>
        <w:t>.2024 года, в котором изложены фактические обстоятельства совершенного правонарушения, который составлен в соо</w:t>
      </w:r>
      <w:r w:rsidRPr="009973BE">
        <w:rPr>
          <w:rFonts w:ascii="Times New Roman" w:hAnsi="Times New Roman" w:cs="Times New Roman"/>
          <w:sz w:val="26"/>
          <w:szCs w:val="26"/>
        </w:rPr>
        <w:t xml:space="preserve">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9973BE">
        <w:rPr>
          <w:rFonts w:ascii="Times New Roman" w:hAnsi="Times New Roman" w:cs="Times New Roman"/>
          <w:sz w:val="26"/>
          <w:szCs w:val="26"/>
        </w:rPr>
        <w:t>Матвеенко С.О.</w:t>
      </w:r>
      <w:r w:rsidRPr="009973BE">
        <w:rPr>
          <w:rFonts w:ascii="Times New Roman" w:hAnsi="Times New Roman" w:cs="Times New Roman"/>
          <w:sz w:val="26"/>
          <w:szCs w:val="26"/>
        </w:rPr>
        <w:t>, как о лице, в отношении которого возбуждено дело об административном правонаруше</w:t>
      </w:r>
      <w:r w:rsidRPr="009973BE">
        <w:rPr>
          <w:rFonts w:ascii="Times New Roman" w:hAnsi="Times New Roman" w:cs="Times New Roman"/>
          <w:sz w:val="26"/>
          <w:szCs w:val="26"/>
        </w:rPr>
        <w:t>нии;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- </w:t>
      </w:r>
      <w:r w:rsidR="009973BE">
        <w:rPr>
          <w:rFonts w:ascii="Times New Roman" w:hAnsi="Times New Roman" w:cs="Times New Roman"/>
          <w:sz w:val="26"/>
          <w:szCs w:val="26"/>
        </w:rPr>
        <w:t>актом №12/18766</w:t>
      </w:r>
      <w:r w:rsidRPr="009973BE">
        <w:rPr>
          <w:rFonts w:ascii="Times New Roman" w:hAnsi="Times New Roman" w:cs="Times New Roman"/>
          <w:sz w:val="26"/>
          <w:szCs w:val="26"/>
        </w:rPr>
        <w:t xml:space="preserve"> от 31.07.2024 об обнаружении фактов, свидетельствующих о предусмотренных НК РФ;</w:t>
      </w:r>
    </w:p>
    <w:p w:rsidR="00810709" w:rsidRPr="009973BE" w:rsidP="0081070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>- выпиской из ЕГРЮЛ от 28.08.2024.</w:t>
      </w:r>
    </w:p>
    <w:p w:rsidR="00810709" w:rsidRPr="009973BE" w:rsidP="00810709">
      <w:pPr>
        <w:shd w:val="clear" w:color="auto" w:fill="FFFFFF"/>
        <w:spacing w:after="0" w:line="240" w:lineRule="auto"/>
        <w:ind w:firstLine="57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>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Анализируя 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собранные и исследованные судом доказательства в их совокупности, суд находит вину </w:t>
      </w:r>
      <w:r w:rsidR="009973BE">
        <w:rPr>
          <w:rFonts w:ascii="Times New Roman" w:hAnsi="Times New Roman" w:cs="Times New Roman"/>
          <w:sz w:val="26"/>
          <w:szCs w:val="26"/>
        </w:rPr>
        <w:t>Матвеенко С.О.</w:t>
      </w:r>
      <w:r w:rsidR="009973BE">
        <w:rPr>
          <w:rFonts w:ascii="Times New Roman" w:eastAsia="Times New Roman" w:hAnsi="Times New Roman" w:cs="Times New Roman"/>
          <w:sz w:val="26"/>
          <w:szCs w:val="26"/>
        </w:rPr>
        <w:t xml:space="preserve"> доказанной и квалифицирует ее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9973BE">
        <w:rPr>
          <w:rFonts w:ascii="Times New Roman" w:hAnsi="Times New Roman" w:cs="Times New Roman"/>
          <w:sz w:val="26"/>
          <w:szCs w:val="26"/>
        </w:rPr>
        <w:t xml:space="preserve"> органы оформленных в установленном порядке документов и (или) иных сведений, необходимых для осуществл</w:t>
      </w:r>
      <w:r w:rsidRPr="009973BE">
        <w:rPr>
          <w:rFonts w:ascii="Times New Roman" w:hAnsi="Times New Roman" w:cs="Times New Roman"/>
          <w:sz w:val="26"/>
          <w:szCs w:val="26"/>
        </w:rPr>
        <w:t>ения налогового контроля.</w:t>
      </w:r>
    </w:p>
    <w:p w:rsidR="00810709" w:rsidRPr="009973BE" w:rsidP="0081070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73BE">
        <w:rPr>
          <w:rFonts w:ascii="Times New Roman" w:hAnsi="Times New Roman" w:cs="Times New Roman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 w:rsidRPr="009973BE">
        <w:rPr>
          <w:rFonts w:ascii="Times New Roman" w:eastAsia="Calibri" w:hAnsi="Times New Roman" w:cs="Times New Roman"/>
          <w:sz w:val="26"/>
          <w:szCs w:val="26"/>
        </w:rPr>
        <w:t>по делу не установлено.</w:t>
      </w:r>
    </w:p>
    <w:p w:rsidR="00810709" w:rsidRPr="009973BE" w:rsidP="0081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973B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прихожу к выводу о назначении </w:t>
      </w:r>
      <w:r w:rsidR="009973BE">
        <w:rPr>
          <w:rFonts w:ascii="Times New Roman" w:hAnsi="Times New Roman" w:cs="Times New Roman"/>
          <w:sz w:val="26"/>
          <w:szCs w:val="26"/>
        </w:rPr>
        <w:t>Матвеенко С.О.</w:t>
      </w:r>
      <w:r w:rsidRPr="009973BE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штрафа в пре</w:t>
      </w:r>
      <w:r w:rsidRPr="009973BE">
        <w:rPr>
          <w:rFonts w:ascii="Times New Roman" w:eastAsia="Times New Roman" w:hAnsi="Times New Roman" w:cs="Times New Roman"/>
          <w:sz w:val="26"/>
          <w:szCs w:val="26"/>
          <w:lang w:bidi="ru-RU"/>
        </w:rPr>
        <w:t>делах санкции ч.1 ст.15.6 КоАП РФ.</w:t>
      </w:r>
    </w:p>
    <w:p w:rsidR="00810709" w:rsidP="0081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9973B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9973BE" w:rsidRPr="009973BE" w:rsidP="0081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10709" w:rsidRPr="009973BE" w:rsidP="0081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810709" w:rsidRPr="009973BE" w:rsidP="0081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9973BE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9973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Матвеенок</w:t>
      </w:r>
      <w:r w:rsidR="009973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С.О.</w:t>
      </w:r>
      <w:r w:rsidR="009973BE"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наказание в виде адми</w:t>
      </w:r>
      <w:r w:rsidR="009973BE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400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973BE"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) рублей.                  </w:t>
      </w:r>
    </w:p>
    <w:p w:rsidR="00810709" w:rsidRPr="009973BE" w:rsidP="0081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00, кор. счет банка (ЕКС) 40102810045370000056,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9973BE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9973BE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Севастополю),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9973BE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9973BE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9973BE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9973BE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9973BE">
        <w:rPr>
          <w:rFonts w:ascii="Times New Roman" w:eastAsia="Times New Roman" w:hAnsi="Times New Roman" w:cs="Times New Roman"/>
          <w:sz w:val="26"/>
          <w:szCs w:val="26"/>
        </w:rPr>
        <w:t>0410727948788592157306373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, назначение платежа: административный штраф по постановлению № </w:t>
      </w:r>
      <w:r w:rsidR="009973BE">
        <w:rPr>
          <w:rFonts w:ascii="Times New Roman" w:eastAsia="Times New Roman" w:hAnsi="Times New Roman" w:cs="Times New Roman"/>
          <w:sz w:val="26"/>
          <w:szCs w:val="26"/>
        </w:rPr>
        <w:t>5-0730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>/13/2024.</w:t>
      </w:r>
    </w:p>
    <w:p w:rsidR="00810709" w:rsidRPr="009973BE" w:rsidP="00810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с/у №13.</w:t>
      </w:r>
    </w:p>
    <w:p w:rsidR="00810709" w:rsidRPr="009973BE" w:rsidP="00810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</w:t>
      </w:r>
      <w:r w:rsidRPr="009973BE">
        <w:rPr>
          <w:rFonts w:ascii="Times New Roman" w:eastAsia="Times New Roman" w:hAnsi="Times New Roman" w:cs="Times New Roman"/>
          <w:sz w:val="26"/>
          <w:szCs w:val="26"/>
        </w:rPr>
        <w:t>ные работы на срок до пятидесяти часов.</w:t>
      </w:r>
    </w:p>
    <w:p w:rsidR="00810709" w:rsidRPr="009973BE" w:rsidP="0081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3B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10709" w:rsidRPr="009973BE" w:rsidP="0081070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0709" w:rsidRPr="009973BE" w:rsidP="008107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C13" w:rsidRPr="00972C13" w:rsidP="00972C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2C13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72C13" w:rsidRPr="00972C13" w:rsidP="00972C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2C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72C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972C13" w:rsidRPr="00972C13" w:rsidP="00972C1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2C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972C13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810709" w:rsidRPr="009973BE" w:rsidP="0081070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0709" w:rsidRPr="009973BE" w:rsidP="0081070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0709" w:rsidRPr="009973BE" w:rsidP="0081070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1FE1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810709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810709" w:rsidRP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8C2935" w:rsidP="00FB6FD2">
      <w:pPr>
        <w:pStyle w:val="BodyText"/>
        <w:spacing w:after="0"/>
        <w:jc w:val="both"/>
        <w:rPr>
          <w:sz w:val="26"/>
          <w:szCs w:val="26"/>
        </w:rPr>
      </w:pPr>
    </w:p>
    <w:p w:rsidR="009425F5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9973BE" w:rsidP="00FB6FD2">
      <w:pPr>
        <w:pStyle w:val="BodyText"/>
        <w:spacing w:after="0"/>
        <w:jc w:val="both"/>
        <w:rPr>
          <w:sz w:val="26"/>
          <w:szCs w:val="26"/>
        </w:rPr>
      </w:pPr>
    </w:p>
    <w:p w:rsidR="00835718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475A3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0C34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034F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32C3E"/>
    <w:rsid w:val="004500D6"/>
    <w:rsid w:val="004503A3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61FE1"/>
    <w:rsid w:val="00676AC2"/>
    <w:rsid w:val="0068295A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16302"/>
    <w:rsid w:val="0072125D"/>
    <w:rsid w:val="007216C0"/>
    <w:rsid w:val="00721D26"/>
    <w:rsid w:val="00731E38"/>
    <w:rsid w:val="007530C6"/>
    <w:rsid w:val="00772C12"/>
    <w:rsid w:val="00772FBE"/>
    <w:rsid w:val="007733CE"/>
    <w:rsid w:val="00773F75"/>
    <w:rsid w:val="00786387"/>
    <w:rsid w:val="00797E4A"/>
    <w:rsid w:val="007B4124"/>
    <w:rsid w:val="007B5A9C"/>
    <w:rsid w:val="007F4948"/>
    <w:rsid w:val="008024FA"/>
    <w:rsid w:val="008030AC"/>
    <w:rsid w:val="00810709"/>
    <w:rsid w:val="008222A7"/>
    <w:rsid w:val="0083549B"/>
    <w:rsid w:val="00835718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C2935"/>
    <w:rsid w:val="008F0FE8"/>
    <w:rsid w:val="008F5EBA"/>
    <w:rsid w:val="0090401C"/>
    <w:rsid w:val="0090512B"/>
    <w:rsid w:val="00917952"/>
    <w:rsid w:val="0093040D"/>
    <w:rsid w:val="00932FDF"/>
    <w:rsid w:val="009425F5"/>
    <w:rsid w:val="00972597"/>
    <w:rsid w:val="00972A42"/>
    <w:rsid w:val="00972C13"/>
    <w:rsid w:val="0097781D"/>
    <w:rsid w:val="00983696"/>
    <w:rsid w:val="00990013"/>
    <w:rsid w:val="009906EA"/>
    <w:rsid w:val="00995374"/>
    <w:rsid w:val="009973BE"/>
    <w:rsid w:val="009B618C"/>
    <w:rsid w:val="009D46A2"/>
    <w:rsid w:val="009D4EDF"/>
    <w:rsid w:val="009F0885"/>
    <w:rsid w:val="009F32B0"/>
    <w:rsid w:val="00A05E3C"/>
    <w:rsid w:val="00A23227"/>
    <w:rsid w:val="00A27A2E"/>
    <w:rsid w:val="00A322B6"/>
    <w:rsid w:val="00A44FB3"/>
    <w:rsid w:val="00A54EF7"/>
    <w:rsid w:val="00A60B7D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60A14"/>
    <w:rsid w:val="00B6312C"/>
    <w:rsid w:val="00BC65A2"/>
    <w:rsid w:val="00BD232D"/>
    <w:rsid w:val="00BD69D3"/>
    <w:rsid w:val="00BE2057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90097"/>
    <w:rsid w:val="00D9160F"/>
    <w:rsid w:val="00DA5205"/>
    <w:rsid w:val="00DB5E44"/>
    <w:rsid w:val="00DC1BB5"/>
    <w:rsid w:val="00DC6A7A"/>
    <w:rsid w:val="00DD23BE"/>
    <w:rsid w:val="00DD70F7"/>
    <w:rsid w:val="00DE255A"/>
    <w:rsid w:val="00E06206"/>
    <w:rsid w:val="00E200B0"/>
    <w:rsid w:val="00E24BAE"/>
    <w:rsid w:val="00E2545B"/>
    <w:rsid w:val="00E306A6"/>
    <w:rsid w:val="00E5584E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4F16-6533-4535-815A-1AF65BE4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