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5-0727/13/2024</w:t>
      </w:r>
    </w:p>
    <w:p w:rsidR="00B86BDF" w:rsidRPr="00052AAD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052AAD" w:rsidR="00052AAD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92MS0013-01-2024-001953-86</w:t>
      </w:r>
    </w:p>
    <w:p w:rsidR="00A11A00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судебного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B3F" w:rsidR="001509F7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052AAD" w:rsidR="00FF5A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Самойлова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А.С.</w:t>
      </w:r>
      <w:r w:rsidRPr="00052AAD" w:rsidR="00FF5A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А.С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(299003,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821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заказной корреспонденции, конверт возвращен за истечением срока хранения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</w:t>
      </w:r>
      <w:r w:rsidRPr="00CC1A21">
        <w:rPr>
          <w:rFonts w:ascii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сле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лица, являющиеся страхователями в соответствии с федеральными </w:t>
      </w:r>
      <w:hyperlink r:id="rId5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организации и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днее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 не был. Фактически расчет представлен 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A15AF8" w:rsidRPr="003D48F2" w:rsidP="003D48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CA451E">
        <w:rPr>
          <w:rFonts w:ascii="Times New Roman" w:hAnsi="Times New Roman"/>
          <w:sz w:val="28"/>
          <w:szCs w:val="28"/>
        </w:rPr>
        <w:t>920024</w:t>
      </w:r>
      <w:r w:rsidR="00FF5A53">
        <w:rPr>
          <w:rFonts w:ascii="Times New Roman" w:hAnsi="Times New Roman"/>
          <w:sz w:val="28"/>
          <w:szCs w:val="28"/>
        </w:rPr>
        <w:t>24000185300002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FF5A53">
        <w:rPr>
          <w:rFonts w:ascii="Times New Roman" w:hAnsi="Times New Roman"/>
          <w:sz w:val="28"/>
          <w:szCs w:val="28"/>
        </w:rPr>
        <w:t>02</w:t>
      </w:r>
      <w:r w:rsidR="00456200">
        <w:rPr>
          <w:rFonts w:ascii="Times New Roman" w:hAnsi="Times New Roman"/>
          <w:sz w:val="28"/>
          <w:szCs w:val="28"/>
        </w:rPr>
        <w:t>.</w:t>
      </w:r>
      <w:r w:rsidR="00FF5A53">
        <w:rPr>
          <w:rFonts w:ascii="Times New Roman" w:hAnsi="Times New Roman"/>
          <w:sz w:val="28"/>
          <w:szCs w:val="28"/>
        </w:rPr>
        <w:t>10</w:t>
      </w:r>
      <w:r w:rsidR="00963573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Самойлове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275704" w:rsidRPr="00CC1A21" w:rsidP="00A1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квитанции о приеме налоговой декларации в электронном виде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поступила 0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принята налоговым органом 0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ыпиской из ЕГРЮЛ от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</w:t>
      </w:r>
      <w:r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положение, степень его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Самойлову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Pr="00FF5A53" w:rsidR="00FF5A53">
        <w:rPr>
          <w:rFonts w:ascii="Times New Roman" w:hAnsi="Times New Roman" w:cs="Times New Roman"/>
          <w:b/>
          <w:sz w:val="28"/>
          <w:szCs w:val="28"/>
        </w:rPr>
        <w:t xml:space="preserve">Самойлова </w:t>
      </w:r>
      <w:r>
        <w:rPr>
          <w:rFonts w:ascii="Times New Roman" w:hAnsi="Times New Roman" w:cs="Times New Roman"/>
          <w:b/>
          <w:sz w:val="28"/>
          <w:szCs w:val="28"/>
        </w:rPr>
        <w:t>А.С.</w:t>
      </w:r>
      <w:r w:rsidRPr="00456200" w:rsidR="0072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3D48F2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3D48F2">
        <w:rPr>
          <w:rFonts w:ascii="Times New Roman" w:hAnsi="Times New Roman" w:cs="Times New Roman"/>
          <w:sz w:val="28"/>
          <w:szCs w:val="28"/>
        </w:rPr>
        <w:t xml:space="preserve">ему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635751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Се</w:t>
      </w:r>
      <w:r w:rsidR="00052AAD">
        <w:rPr>
          <w:sz w:val="28"/>
          <w:szCs w:val="28"/>
        </w:rPr>
        <w:t>вастополя в течение десяти дней</w:t>
      </w:r>
      <w:r w:rsidRPr="00CC1A21">
        <w:rPr>
          <w:sz w:val="28"/>
          <w:szCs w:val="28"/>
        </w:rPr>
        <w:t xml:space="preserve"> со дня вручения или п</w:t>
      </w:r>
      <w:r w:rsidRPr="00CC1A21">
        <w:rPr>
          <w:sz w:val="28"/>
          <w:szCs w:val="28"/>
        </w:rPr>
        <w:t>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96789E" w:rsidRPr="0096789E" w:rsidP="00967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96789E" w:rsidRPr="0096789E" w:rsidP="00967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967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96789E">
      <w:pPr>
        <w:jc w:val="right"/>
        <w:rPr>
          <w:rFonts w:ascii="Times New Roman" w:hAnsi="Times New Roman" w:cs="Times New Roman"/>
          <w:sz w:val="28"/>
          <w:szCs w:val="28"/>
        </w:rPr>
      </w:pPr>
      <w:r w:rsidRPr="0096789E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96789E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789E" w:rsidRP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0011A"/>
    <w:rsid w:val="00012398"/>
    <w:rsid w:val="00013DB0"/>
    <w:rsid w:val="00052AAD"/>
    <w:rsid w:val="00054F22"/>
    <w:rsid w:val="00061D7E"/>
    <w:rsid w:val="000725FA"/>
    <w:rsid w:val="000746EF"/>
    <w:rsid w:val="00083B69"/>
    <w:rsid w:val="000A7647"/>
    <w:rsid w:val="000A7F27"/>
    <w:rsid w:val="000D2B0E"/>
    <w:rsid w:val="000D420B"/>
    <w:rsid w:val="000D6DC9"/>
    <w:rsid w:val="00102F38"/>
    <w:rsid w:val="00110E29"/>
    <w:rsid w:val="00111609"/>
    <w:rsid w:val="001509F7"/>
    <w:rsid w:val="00152F55"/>
    <w:rsid w:val="001954DC"/>
    <w:rsid w:val="001B2CE5"/>
    <w:rsid w:val="001F0048"/>
    <w:rsid w:val="001F16FA"/>
    <w:rsid w:val="00204631"/>
    <w:rsid w:val="00247AF6"/>
    <w:rsid w:val="002529D6"/>
    <w:rsid w:val="0026604C"/>
    <w:rsid w:val="00266776"/>
    <w:rsid w:val="00272AE4"/>
    <w:rsid w:val="00275704"/>
    <w:rsid w:val="00297700"/>
    <w:rsid w:val="002B23A2"/>
    <w:rsid w:val="0031404A"/>
    <w:rsid w:val="00320069"/>
    <w:rsid w:val="0037606A"/>
    <w:rsid w:val="00386B3F"/>
    <w:rsid w:val="003977CF"/>
    <w:rsid w:val="003A1C40"/>
    <w:rsid w:val="003C0063"/>
    <w:rsid w:val="003D48F2"/>
    <w:rsid w:val="003E5881"/>
    <w:rsid w:val="003F103C"/>
    <w:rsid w:val="003F6D4D"/>
    <w:rsid w:val="00401DFE"/>
    <w:rsid w:val="00411E43"/>
    <w:rsid w:val="00425805"/>
    <w:rsid w:val="00427B25"/>
    <w:rsid w:val="004324A6"/>
    <w:rsid w:val="00456200"/>
    <w:rsid w:val="004620B7"/>
    <w:rsid w:val="00491511"/>
    <w:rsid w:val="004C0048"/>
    <w:rsid w:val="00521A9D"/>
    <w:rsid w:val="005252EA"/>
    <w:rsid w:val="00533CFD"/>
    <w:rsid w:val="005A31FF"/>
    <w:rsid w:val="005E2678"/>
    <w:rsid w:val="006115F9"/>
    <w:rsid w:val="00635751"/>
    <w:rsid w:val="00643297"/>
    <w:rsid w:val="0068158C"/>
    <w:rsid w:val="0069741D"/>
    <w:rsid w:val="006E4BA0"/>
    <w:rsid w:val="00723839"/>
    <w:rsid w:val="00734E38"/>
    <w:rsid w:val="007854D9"/>
    <w:rsid w:val="007A6546"/>
    <w:rsid w:val="007C0CA5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E4F49"/>
    <w:rsid w:val="009446ED"/>
    <w:rsid w:val="00963573"/>
    <w:rsid w:val="0096789E"/>
    <w:rsid w:val="00970BBA"/>
    <w:rsid w:val="0097179D"/>
    <w:rsid w:val="00976CB8"/>
    <w:rsid w:val="009B0AD8"/>
    <w:rsid w:val="009B7D19"/>
    <w:rsid w:val="009D2435"/>
    <w:rsid w:val="009F04E4"/>
    <w:rsid w:val="00A10112"/>
    <w:rsid w:val="00A11A00"/>
    <w:rsid w:val="00A15AF8"/>
    <w:rsid w:val="00A21758"/>
    <w:rsid w:val="00A57D4A"/>
    <w:rsid w:val="00A76080"/>
    <w:rsid w:val="00AA156C"/>
    <w:rsid w:val="00AB6093"/>
    <w:rsid w:val="00AE017B"/>
    <w:rsid w:val="00AF48B5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31AFF"/>
    <w:rsid w:val="00C8296D"/>
    <w:rsid w:val="00CA451E"/>
    <w:rsid w:val="00CC1A21"/>
    <w:rsid w:val="00D1754C"/>
    <w:rsid w:val="00D22585"/>
    <w:rsid w:val="00D26A05"/>
    <w:rsid w:val="00D42151"/>
    <w:rsid w:val="00D57103"/>
    <w:rsid w:val="00D65841"/>
    <w:rsid w:val="00D8409E"/>
    <w:rsid w:val="00DA59B2"/>
    <w:rsid w:val="00DE62C4"/>
    <w:rsid w:val="00E11111"/>
    <w:rsid w:val="00E22E69"/>
    <w:rsid w:val="00E25BB6"/>
    <w:rsid w:val="00E508DD"/>
    <w:rsid w:val="00E5224D"/>
    <w:rsid w:val="00E63F7D"/>
    <w:rsid w:val="00E64963"/>
    <w:rsid w:val="00E821DB"/>
    <w:rsid w:val="00EA4997"/>
    <w:rsid w:val="00EB4E30"/>
    <w:rsid w:val="00ED59E3"/>
    <w:rsid w:val="00EF074D"/>
    <w:rsid w:val="00F16C12"/>
    <w:rsid w:val="00F2248B"/>
    <w:rsid w:val="00F51CA6"/>
    <w:rsid w:val="00F87125"/>
    <w:rsid w:val="00F877B8"/>
    <w:rsid w:val="00FA0851"/>
    <w:rsid w:val="00FF5A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29D020-347C-49D2-AD52-B9773A7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165/f4ff102a9228a8dad12c831ba03c457000a62d3c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F88F-38FB-4E03-8A25-78464E0C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