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731F" w:rsidRPr="00386B3F" w:rsidP="0030731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A274A">
        <w:rPr>
          <w:rFonts w:ascii="Times New Roman" w:eastAsia="Times New Roman" w:hAnsi="Times New Roman" w:cs="Times New Roman"/>
          <w:sz w:val="28"/>
          <w:szCs w:val="28"/>
          <w:lang w:eastAsia="ru-RU"/>
        </w:rPr>
        <w:t>5-0725</w:t>
      </w:r>
      <w:r w:rsidR="006A14A2">
        <w:rPr>
          <w:rFonts w:ascii="Times New Roman" w:eastAsia="Times New Roman" w:hAnsi="Times New Roman" w:cs="Times New Roman"/>
          <w:sz w:val="28"/>
          <w:szCs w:val="28"/>
          <w:lang w:eastAsia="ru-RU"/>
        </w:rPr>
        <w:t>/13/2024</w:t>
      </w:r>
    </w:p>
    <w:p w:rsidR="0030731F" w:rsidRPr="00386B3F" w:rsidP="006A14A2">
      <w:pPr>
        <w:spacing w:after="20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B3F">
        <w:rPr>
          <w:rFonts w:ascii="Times New Roman" w:hAnsi="Times New Roman" w:cs="Times New Roman"/>
          <w:sz w:val="28"/>
          <w:szCs w:val="28"/>
        </w:rPr>
        <w:t xml:space="preserve">УИД: </w:t>
      </w:r>
      <w:r w:rsidRPr="006A14A2" w:rsidR="006A14A2">
        <w:rPr>
          <w:rFonts w:ascii="Times New Roman" w:hAnsi="Times New Roman" w:cs="Times New Roman"/>
          <w:sz w:val="28"/>
          <w:szCs w:val="28"/>
        </w:rPr>
        <w:t>92MS0013-01-2024-</w:t>
      </w:r>
      <w:r w:rsidR="00AA274A">
        <w:rPr>
          <w:rFonts w:ascii="Times New Roman" w:hAnsi="Times New Roman" w:cs="Times New Roman"/>
          <w:sz w:val="28"/>
          <w:szCs w:val="28"/>
        </w:rPr>
        <w:t>001951-92</w:t>
      </w:r>
    </w:p>
    <w:p w:rsidR="00A15AF8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614DA" w:rsidRPr="007614DA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14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делу об административном правонарушении</w:t>
      </w:r>
    </w:p>
    <w:p w:rsidR="00A15AF8" w:rsidRPr="00386B3F" w:rsidP="00A15A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AF8" w:rsidRPr="00386B3F" w:rsidP="00A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6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B5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535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город Севастополь</w:t>
      </w:r>
    </w:p>
    <w:p w:rsidR="00A15AF8" w:rsidRPr="00386B3F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5B0" w:rsidRPr="0065078C" w:rsidP="0065078C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628A0">
        <w:rPr>
          <w:rFonts w:ascii="Times New Roman" w:hAnsi="Times New Roman"/>
          <w:sz w:val="28"/>
          <w:szCs w:val="28"/>
        </w:rPr>
        <w:t xml:space="preserve">ировой судья Ленинского судебного района города Севастополя судебного участка №13 Баянина Т.В., </w:t>
      </w:r>
      <w:r w:rsidRPr="00BD5097">
        <w:rPr>
          <w:rFonts w:ascii="Times New Roman" w:hAnsi="Times New Roman"/>
          <w:sz w:val="28"/>
          <w:szCs w:val="28"/>
        </w:rPr>
        <w:t xml:space="preserve">(299029, г. Севастополь, ул. Хрусталева, д. 4), </w:t>
      </w:r>
      <w:r w:rsidRPr="0054296E" w:rsidR="0054296E">
        <w:rPr>
          <w:rFonts w:ascii="Times New Roman" w:eastAsia="Times New Roman" w:hAnsi="Times New Roman" w:cs="Times New Roman"/>
          <w:color w:val="000000"/>
          <w:sz w:val="28"/>
          <w:szCs w:val="28"/>
        </w:rPr>
        <w:t>без участия лица, в отношении которого ведется производство по делу об административном правонарушении, рассмотрев в зале судебного участка №13 Ленинского судебного района города Севастополя по адресу: город Севастополь, ул.Хрусталева, 4, дело об административном правонарушении, поступившие из Управления Федеральной налоговой службы г. Севастополя, о привлечении к административной ответственности</w:t>
      </w:r>
      <w:r w:rsidRPr="0065078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7179D" w:rsidRPr="00386B3F" w:rsidP="00B849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9C9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="006A14A2">
        <w:rPr>
          <w:rFonts w:ascii="Times New Roman" w:eastAsia="Calibri" w:hAnsi="Times New Roman" w:cs="Times New Roman"/>
          <w:b/>
          <w:sz w:val="28"/>
          <w:szCs w:val="28"/>
        </w:rPr>
        <w:t>Майзнера</w:t>
      </w:r>
      <w:r w:rsidR="006A14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Д.В.</w:t>
      </w:r>
      <w:r w:rsidRPr="00252093" w:rsidR="006A14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Calibri" w:hAnsi="Times New Roman" w:cs="Times New Roman"/>
          <w:sz w:val="28"/>
          <w:szCs w:val="28"/>
        </w:rPr>
        <w:t>изьяты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86B3F" w:rsidR="00386B3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86B3F" w:rsidR="003073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6B3F" w:rsidR="0030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15AF8" w:rsidRPr="00386B3F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привлекаемого к административной ответственности за совершение административного правонарушения, предусмотренного ст. 15.5 Кодекса РФ об АП, -</w:t>
      </w:r>
    </w:p>
    <w:p w:rsidR="00F87125" w:rsidRPr="00386B3F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125" w:rsidRPr="00386B3F" w:rsidP="00F871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446ED" w:rsidRPr="00386B3F" w:rsidP="0094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A2">
        <w:rPr>
          <w:rFonts w:ascii="Times New Roman" w:hAnsi="Times New Roman" w:cs="Times New Roman"/>
          <w:sz w:val="28"/>
          <w:szCs w:val="28"/>
        </w:rPr>
        <w:t>Майзнер</w:t>
      </w:r>
      <w:r w:rsidRPr="006A14A2">
        <w:rPr>
          <w:rFonts w:ascii="Times New Roman" w:hAnsi="Times New Roman" w:cs="Times New Roman"/>
          <w:sz w:val="28"/>
          <w:szCs w:val="28"/>
        </w:rPr>
        <w:t xml:space="preserve"> Д.В., замещающий должность </w:t>
      </w:r>
      <w:r>
        <w:rPr>
          <w:rFonts w:ascii="Times New Roman" w:hAnsi="Times New Roman" w:cs="Times New Roman"/>
          <w:sz w:val="28"/>
          <w:szCs w:val="28"/>
        </w:rPr>
        <w:t>изьято</w:t>
      </w:r>
      <w:r w:rsidRPr="006A14A2">
        <w:rPr>
          <w:rFonts w:ascii="Times New Roman" w:hAnsi="Times New Roman" w:cs="Times New Roman"/>
          <w:sz w:val="28"/>
          <w:szCs w:val="28"/>
        </w:rPr>
        <w:t xml:space="preserve"> АНО «</w:t>
      </w:r>
      <w:r>
        <w:rPr>
          <w:rFonts w:ascii="Times New Roman" w:hAnsi="Times New Roman" w:cs="Times New Roman"/>
          <w:sz w:val="28"/>
          <w:szCs w:val="28"/>
        </w:rPr>
        <w:t>изьято</w:t>
      </w:r>
      <w:r w:rsidRPr="006A14A2">
        <w:rPr>
          <w:rFonts w:ascii="Times New Roman" w:hAnsi="Times New Roman" w:cs="Times New Roman"/>
          <w:sz w:val="28"/>
          <w:szCs w:val="28"/>
        </w:rPr>
        <w:t xml:space="preserve">» (299003, город Севастополь, ул. </w:t>
      </w:r>
      <w:r>
        <w:rPr>
          <w:rFonts w:ascii="Times New Roman" w:hAnsi="Times New Roman" w:cs="Times New Roman"/>
          <w:sz w:val="28"/>
          <w:szCs w:val="28"/>
        </w:rPr>
        <w:t>изьято</w:t>
      </w:r>
      <w:r w:rsidRPr="006A14A2">
        <w:rPr>
          <w:rFonts w:ascii="Times New Roman" w:hAnsi="Times New Roman" w:cs="Times New Roman"/>
          <w:sz w:val="28"/>
          <w:szCs w:val="28"/>
        </w:rPr>
        <w:t>)</w:t>
      </w:r>
      <w:r w:rsidRPr="007A18AD" w:rsidR="009C0603">
        <w:rPr>
          <w:rFonts w:ascii="Times New Roman" w:hAnsi="Times New Roman" w:cs="Times New Roman"/>
          <w:sz w:val="28"/>
          <w:szCs w:val="28"/>
        </w:rPr>
        <w:t>,</w:t>
      </w:r>
      <w:r w:rsidRPr="00364ED6" w:rsidR="007614DA">
        <w:rPr>
          <w:rFonts w:ascii="Times New Roman" w:hAnsi="Times New Roman" w:cs="Times New Roman"/>
          <w:sz w:val="28"/>
          <w:szCs w:val="28"/>
        </w:rPr>
        <w:t xml:space="preserve"> </w:t>
      </w:r>
      <w:r w:rsidR="00AA274A">
        <w:rPr>
          <w:rFonts w:ascii="Times New Roman" w:hAnsi="Times New Roman" w:cs="Times New Roman"/>
          <w:sz w:val="28"/>
          <w:szCs w:val="28"/>
        </w:rPr>
        <w:t>26.01.2024</w:t>
      </w:r>
      <w:r w:rsidR="00B535B0">
        <w:rPr>
          <w:rFonts w:ascii="Times New Roman" w:hAnsi="Times New Roman" w:cs="Times New Roman"/>
          <w:sz w:val="28"/>
          <w:szCs w:val="28"/>
        </w:rPr>
        <w:t xml:space="preserve"> </w:t>
      </w:r>
      <w:r w:rsidRPr="00386B3F">
        <w:rPr>
          <w:rFonts w:ascii="Times New Roman" w:hAnsi="Times New Roman" w:cs="Times New Roman"/>
          <w:sz w:val="28"/>
          <w:szCs w:val="28"/>
        </w:rPr>
        <w:t>допустил непредставление налоговой декларации по НДС за</w:t>
      </w:r>
      <w:r w:rsidR="00F03ADA">
        <w:rPr>
          <w:rFonts w:ascii="Times New Roman" w:hAnsi="Times New Roman" w:cs="Times New Roman"/>
          <w:sz w:val="28"/>
          <w:szCs w:val="28"/>
        </w:rPr>
        <w:t xml:space="preserve"> </w:t>
      </w:r>
      <w:r w:rsidR="00AA274A">
        <w:rPr>
          <w:rFonts w:ascii="Times New Roman" w:hAnsi="Times New Roman" w:cs="Times New Roman"/>
          <w:sz w:val="28"/>
          <w:szCs w:val="28"/>
        </w:rPr>
        <w:t>4</w:t>
      </w:r>
      <w:r w:rsidRPr="00386B3F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Pr="00386B3F" w:rsidR="00710236">
        <w:rPr>
          <w:rFonts w:ascii="Times New Roman" w:hAnsi="Times New Roman" w:cs="Times New Roman"/>
          <w:sz w:val="28"/>
          <w:szCs w:val="28"/>
        </w:rPr>
        <w:t>2</w:t>
      </w:r>
      <w:r w:rsidR="009C0603">
        <w:rPr>
          <w:rFonts w:ascii="Times New Roman" w:hAnsi="Times New Roman" w:cs="Times New Roman"/>
          <w:sz w:val="28"/>
          <w:szCs w:val="28"/>
        </w:rPr>
        <w:t>3</w:t>
      </w:r>
      <w:r w:rsidRPr="00386B3F">
        <w:rPr>
          <w:rFonts w:ascii="Times New Roman" w:hAnsi="Times New Roman" w:cs="Times New Roman"/>
          <w:sz w:val="28"/>
          <w:szCs w:val="28"/>
        </w:rPr>
        <w:t xml:space="preserve"> года в установленные законом сроки. При сро</w:t>
      </w:r>
      <w:r w:rsidRPr="00386B3F">
        <w:rPr>
          <w:rFonts w:ascii="Times New Roman" w:hAnsi="Times New Roman" w:cs="Times New Roman"/>
          <w:sz w:val="28"/>
          <w:szCs w:val="28"/>
        </w:rPr>
        <w:t>ке подачи налоговой декларации не позднее 25.</w:t>
      </w:r>
      <w:r w:rsidR="00AA274A">
        <w:rPr>
          <w:rFonts w:ascii="Times New Roman" w:hAnsi="Times New Roman" w:cs="Times New Roman"/>
          <w:sz w:val="28"/>
          <w:szCs w:val="28"/>
        </w:rPr>
        <w:t>01</w:t>
      </w:r>
      <w:r w:rsidRPr="00386B3F">
        <w:rPr>
          <w:rFonts w:ascii="Times New Roman" w:hAnsi="Times New Roman" w:cs="Times New Roman"/>
          <w:sz w:val="28"/>
          <w:szCs w:val="28"/>
        </w:rPr>
        <w:t>.20</w:t>
      </w:r>
      <w:r w:rsidRPr="00386B3F" w:rsidR="0030731F">
        <w:rPr>
          <w:rFonts w:ascii="Times New Roman" w:hAnsi="Times New Roman" w:cs="Times New Roman"/>
          <w:sz w:val="28"/>
          <w:szCs w:val="28"/>
        </w:rPr>
        <w:t>2</w:t>
      </w:r>
      <w:r w:rsidR="00AA274A">
        <w:rPr>
          <w:rFonts w:ascii="Times New Roman" w:hAnsi="Times New Roman" w:cs="Times New Roman"/>
          <w:sz w:val="28"/>
          <w:szCs w:val="28"/>
        </w:rPr>
        <w:t>4</w:t>
      </w:r>
      <w:r w:rsidR="0065078C">
        <w:rPr>
          <w:rFonts w:ascii="Times New Roman" w:hAnsi="Times New Roman" w:cs="Times New Roman"/>
          <w:sz w:val="28"/>
          <w:szCs w:val="28"/>
        </w:rPr>
        <w:t xml:space="preserve">, фактически 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</w:t>
      </w:r>
      <w:r w:rsidRPr="00386B3F" w:rsidR="00326D1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86B3F" w:rsidR="0071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едставлена </w:t>
      </w:r>
      <w:r w:rsidR="00AA274A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30.01.2024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был</w:t>
      </w:r>
      <w:r w:rsidRPr="00386B3F" w:rsidR="0071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принята налоговым органом </w:t>
      </w:r>
      <w:r w:rsidR="00AA274A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30.01.2024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6B3F" w:rsidR="0030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96E" w:rsidRPr="0054296E" w:rsidP="00542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– </w:t>
      </w:r>
      <w:r w:rsidR="006A1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Майзнер Д.В</w:t>
      </w:r>
      <w:r w:rsidRPr="0054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r w:rsidRPr="00542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материала не явился, о дне и месте слушания дела извещ</w:t>
      </w:r>
      <w:r w:rsidR="006A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ался заказной корреспонденцией, </w:t>
      </w:r>
      <w:r w:rsidRPr="006A14A2" w:rsidR="006A1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возвращен за истечением срока хранения</w:t>
      </w:r>
      <w:r w:rsidR="006A1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96E" w:rsidRPr="0054296E" w:rsidP="00542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 учетом положений статьи ч. 2 ст. 25.1 Кодекса РФ об АП, мировой судья считает возможным расс</w:t>
      </w:r>
      <w:r w:rsidRPr="005429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мотреть дело в его отсутствие.</w:t>
      </w:r>
    </w:p>
    <w:p w:rsidR="0065078C" w:rsidRPr="0054296E" w:rsidP="00542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 об административном правонарушении, мировой судья установил следующее.</w:t>
      </w:r>
    </w:p>
    <w:p w:rsidR="00AE017B" w:rsidRPr="00386B3F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386B3F">
        <w:rPr>
          <w:rFonts w:ascii="Times New Roman" w:hAnsi="Times New Roman" w:cs="Times New Roman"/>
          <w:sz w:val="28"/>
          <w:szCs w:val="28"/>
        </w:rPr>
        <w:t xml:space="preserve">Согласно ст. 2.4 КоАП РФ административной ответственности подлежит должностное лицо в случае совершения им административного </w:t>
      </w:r>
      <w:r w:rsidRPr="00386B3F">
        <w:rPr>
          <w:rFonts w:ascii="Times New Roman" w:hAnsi="Times New Roman" w:cs="Times New Roman"/>
          <w:sz w:val="28"/>
          <w:szCs w:val="28"/>
        </w:rPr>
        <w:t>правонарушения в связи с неисполнением либо ненадлежащим исполнением своих служебных обязанностей.</w:t>
      </w:r>
    </w:p>
    <w:p w:rsidR="00B849EB" w:rsidRPr="00386B3F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 пп. 4 п.1 ст. 23 Налогового кодекса РФ налогоплательщики обязаны представлять в установленном порядке в налоговый орган по месту учета налогов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декларации (расчеты), если такая обязанность предусмотрена законодательством о налогах и сборах.</w:t>
      </w:r>
    </w:p>
    <w:p w:rsidR="00B849EB" w:rsidRPr="00386B3F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п.5 ст.174 НК РФ налогоплательщики (в том числе являющиеся налоговыми агентами), а также лица, указанные в </w:t>
      </w:r>
      <w:hyperlink r:id="rId4" w:anchor="dst14527" w:history="1">
        <w:r w:rsidRPr="00386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8 статьи </w:t>
        </w:r>
        <w:r w:rsidRPr="00386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161</w:t>
        </w:r>
      </w:hyperlink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5" w:anchor="dst100554" w:history="1">
        <w:r w:rsidRPr="00386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 стат</w:t>
        </w:r>
        <w:r w:rsidRPr="00386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ьи 173</w:t>
        </w:r>
      </w:hyperlink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Кодекса, обязаны </w:t>
      </w:r>
      <w:hyperlink r:id="rId6" w:anchor="dst100004" w:history="1">
        <w:r w:rsidRPr="00386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представить</w:t>
        </w:r>
      </w:hyperlink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налоговые органы по месту своего учета соответствующую налоговую декларацию по у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становленному </w:t>
      </w:r>
      <w:hyperlink r:id="rId7" w:history="1">
        <w:r w:rsidRPr="00386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формату</w:t>
        </w:r>
      </w:hyperlink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электронной форме по телекоммуникационным каналам связи через оператора электронного документооборота в срок не позднее 2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5-го числа месяца, следующего за истекшим налоговым периодом.</w:t>
      </w:r>
    </w:p>
    <w:p w:rsidR="007D06AF" w:rsidRPr="00386B3F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5 статьи 23 НК РФ установлено, что за невыполнение или ненадлежащее выполнение возложенных на него обязанностей налогоплательщик (плательщик сбора, плательщик страховых взносов) несет </w:t>
      </w:r>
      <w:hyperlink r:id="rId8" w:history="1">
        <w:r w:rsidRPr="00386B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ответственность</w:t>
        </w:r>
      </w:hyperlink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законодательством Российской Федерации.</w:t>
      </w:r>
    </w:p>
    <w:p w:rsidR="00B849EB" w:rsidRPr="00386B3F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386B3F">
        <w:rPr>
          <w:rFonts w:ascii="Times New Roman" w:hAnsi="Times New Roman" w:cs="Times New Roman"/>
          <w:sz w:val="28"/>
          <w:szCs w:val="28"/>
        </w:rPr>
        <w:t>Мировым судьей установлено, что</w:t>
      </w:r>
      <w:r w:rsidRPr="00386B3F" w:rsidR="00E1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4A2">
        <w:rPr>
          <w:rFonts w:ascii="Times New Roman" w:hAnsi="Times New Roman" w:cs="Times New Roman"/>
          <w:sz w:val="28"/>
          <w:szCs w:val="28"/>
        </w:rPr>
        <w:t>Майзнер Д.В</w:t>
      </w:r>
      <w:r w:rsidRPr="00386B3F" w:rsidR="00E11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6B3F">
        <w:rPr>
          <w:rFonts w:ascii="Times New Roman" w:hAnsi="Times New Roman" w:cs="Times New Roman"/>
          <w:sz w:val="28"/>
          <w:szCs w:val="28"/>
        </w:rPr>
        <w:t xml:space="preserve"> 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сроке сдачи налоговой декларации по НДС за </w:t>
      </w:r>
      <w:r w:rsidR="00AA27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9C06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позднее 2</w:t>
      </w:r>
      <w:r w:rsidRPr="00386B3F" w:rsidR="0030731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A274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A27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</w:t>
      </w:r>
      <w:r w:rsidRPr="00386B3F" w:rsidR="0032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 </w:t>
      </w:r>
      <w:r w:rsidR="0034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="00AA274A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30.01.2024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AF8" w:rsidRPr="00386B3F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6A14A2">
        <w:rPr>
          <w:rFonts w:ascii="Times New Roman" w:hAnsi="Times New Roman" w:cs="Times New Roman"/>
          <w:sz w:val="28"/>
          <w:szCs w:val="28"/>
        </w:rPr>
        <w:t>Майзнера Д.В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 подтверждается исследованными материалами дела:</w:t>
      </w:r>
    </w:p>
    <w:p w:rsidR="007D008C" w:rsidRPr="00386B3F" w:rsidP="007D00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386B3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AA274A">
        <w:rPr>
          <w:rFonts w:ascii="Times New Roman" w:hAnsi="Times New Roman"/>
          <w:sz w:val="28"/>
          <w:szCs w:val="28"/>
        </w:rPr>
        <w:t>92002424200606500002</w:t>
      </w:r>
      <w:r w:rsidRPr="00386B3F">
        <w:rPr>
          <w:rFonts w:ascii="Times New Roman" w:hAnsi="Times New Roman"/>
          <w:sz w:val="28"/>
          <w:szCs w:val="28"/>
        </w:rPr>
        <w:t xml:space="preserve"> от </w:t>
      </w:r>
      <w:r w:rsidR="00AA274A">
        <w:rPr>
          <w:rFonts w:ascii="Times New Roman" w:hAnsi="Times New Roman"/>
          <w:sz w:val="28"/>
          <w:szCs w:val="28"/>
        </w:rPr>
        <w:t>01.10</w:t>
      </w:r>
      <w:r w:rsidR="00B535B0">
        <w:rPr>
          <w:rFonts w:ascii="Times New Roman" w:hAnsi="Times New Roman"/>
          <w:sz w:val="28"/>
          <w:szCs w:val="28"/>
        </w:rPr>
        <w:t>.2024</w:t>
      </w:r>
      <w:r w:rsidRPr="00386B3F">
        <w:rPr>
          <w:rFonts w:ascii="Times New Roman" w:hAnsi="Times New Roman"/>
          <w:sz w:val="28"/>
          <w:szCs w:val="28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</w:t>
      </w:r>
      <w:r w:rsidRPr="00386B3F">
        <w:rPr>
          <w:rFonts w:ascii="Times New Roman" w:hAnsi="Times New Roman"/>
          <w:sz w:val="28"/>
          <w:szCs w:val="28"/>
        </w:rPr>
        <w:t xml:space="preserve">и о </w:t>
      </w:r>
      <w:r w:rsidR="006A14A2">
        <w:rPr>
          <w:rFonts w:ascii="Times New Roman" w:hAnsi="Times New Roman" w:cs="Times New Roman"/>
          <w:sz w:val="28"/>
          <w:szCs w:val="28"/>
        </w:rPr>
        <w:t>Майзнере Д.В</w:t>
      </w:r>
      <w:r w:rsidR="00B535B0">
        <w:rPr>
          <w:rFonts w:ascii="Times New Roman" w:hAnsi="Times New Roman" w:cs="Times New Roman"/>
          <w:sz w:val="28"/>
          <w:szCs w:val="28"/>
        </w:rPr>
        <w:t>.</w:t>
      </w:r>
      <w:r w:rsidRPr="00386B3F">
        <w:rPr>
          <w:rFonts w:ascii="Times New Roman" w:hAnsi="Times New Roman"/>
          <w:sz w:val="28"/>
          <w:szCs w:val="28"/>
        </w:rPr>
        <w:t>, как о лице, в отношении которого возбуждено дело об административном правонарушении;</w:t>
      </w:r>
    </w:p>
    <w:p w:rsidR="00A15AF8" w:rsidRPr="00386B3F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квитанцией о приеме налоговой декларации (расче</w:t>
      </w:r>
      <w:r w:rsidRPr="00386B3F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та) в электронном виде от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74A">
        <w:rPr>
          <w:rFonts w:ascii="Times New Roman" w:eastAsia="Times New Roman" w:hAnsi="Times New Roman" w:cs="Times New Roman"/>
          <w:sz w:val="28"/>
          <w:szCs w:val="28"/>
          <w:lang w:eastAsia="ru-RU"/>
        </w:rPr>
        <w:t>30.01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A27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принята налоговым органом </w:t>
      </w:r>
      <w:r w:rsidR="00AA274A">
        <w:rPr>
          <w:rFonts w:ascii="Times New Roman" w:eastAsia="Times New Roman" w:hAnsi="Times New Roman" w:cs="Times New Roman"/>
          <w:sz w:val="28"/>
          <w:szCs w:val="28"/>
          <w:lang w:eastAsia="ru-RU"/>
        </w:rPr>
        <w:t>30.01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A27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AF8" w:rsidRPr="00386B3F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выпиской из ЕГРЮЛ от </w:t>
      </w:r>
      <w:r w:rsidR="001F38B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86B3F" w:rsidR="00BB1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38B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F38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AF8" w:rsidRPr="00386B3F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представленные доказательства в их совокупности, прихожу к выводу, что в деянии </w:t>
      </w:r>
      <w:r w:rsidR="006A14A2">
        <w:rPr>
          <w:rFonts w:ascii="Times New Roman" w:hAnsi="Times New Roman" w:cs="Times New Roman"/>
          <w:sz w:val="28"/>
          <w:szCs w:val="28"/>
        </w:rPr>
        <w:t>Майзнера Д.В</w:t>
      </w:r>
      <w:r w:rsidR="009C0603">
        <w:rPr>
          <w:rFonts w:ascii="Times New Roman" w:hAnsi="Times New Roman" w:cs="Times New Roman"/>
          <w:sz w:val="28"/>
          <w:szCs w:val="28"/>
        </w:rPr>
        <w:t>.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ст. 15.5 КоАП РФ, а именно, нарушение установленных законодательством о налогах и сборах сроков представления налоговой декларации в налоговый орган по месту учета - влечет предупреждение и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наложение административного штрафа на должностных лиц в размере от трехсот до пятисот рублей.</w:t>
      </w:r>
    </w:p>
    <w:p w:rsidR="007D008C" w:rsidRPr="00386B3F" w:rsidP="007D00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оценивая доказательства, собранные по делу об административном правонарушении, суд считает вину </w:t>
      </w:r>
      <w:r w:rsidR="006A14A2">
        <w:rPr>
          <w:rFonts w:ascii="Times New Roman" w:hAnsi="Times New Roman" w:cs="Times New Roman"/>
          <w:sz w:val="28"/>
          <w:szCs w:val="28"/>
        </w:rPr>
        <w:t>Майзнера Д.В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вонарушения, установленной и доказанной и квалифицирует е</w:t>
      </w:r>
      <w:r w:rsidRPr="00386B3F" w:rsidR="00326D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ст. 15.5 КоАП РФ, как нарушение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чета.</w:t>
      </w:r>
    </w:p>
    <w:p w:rsidR="006A14A2" w:rsidP="00A15A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F55"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hAnsi="Times New Roman" w:cs="Times New Roman"/>
          <w:sz w:val="28"/>
          <w:szCs w:val="28"/>
        </w:rPr>
        <w:t>, отягчающих</w:t>
      </w:r>
      <w:r w:rsidRPr="00152F55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по делу не установлено.</w:t>
      </w:r>
    </w:p>
    <w:p w:rsidR="00A15AF8" w:rsidRPr="00386B3F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правонарушения, личность виновного, имущественное положение, степень его вины, отсутствие вредных последствий, повлекших существенное нарушение охраняемых общественных правоотношений, а также отсутствие имуществен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ущерба, прихожу к выводу о возможности назначения </w:t>
      </w:r>
      <w:r w:rsidR="006A14A2">
        <w:rPr>
          <w:rFonts w:ascii="Times New Roman" w:hAnsi="Times New Roman" w:cs="Times New Roman"/>
          <w:sz w:val="28"/>
          <w:szCs w:val="28"/>
        </w:rPr>
        <w:t>Майзнеру Д.В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наказания в виде предупреждения.</w:t>
      </w:r>
    </w:p>
    <w:p w:rsidR="00A15AF8" w:rsidRPr="00386B3F" w:rsidP="00A15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B3F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 3.4, 4.1, 4.2, 4.3, ст.15.5, ст.29.9, 29.10 КоАП РФ, </w:t>
      </w:r>
    </w:p>
    <w:p w:rsidR="00A15AF8" w:rsidRPr="00386B3F" w:rsidP="00A15A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AF8" w:rsidRPr="00386B3F" w:rsidP="00A1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B3F">
        <w:rPr>
          <w:rFonts w:ascii="Times New Roman" w:hAnsi="Times New Roman" w:cs="Times New Roman"/>
          <w:b/>
          <w:sz w:val="28"/>
          <w:szCs w:val="28"/>
        </w:rPr>
        <w:t>ПОСТА</w:t>
      </w:r>
      <w:r w:rsidRPr="00386B3F" w:rsidR="00F2248B">
        <w:rPr>
          <w:rFonts w:ascii="Times New Roman" w:hAnsi="Times New Roman" w:cs="Times New Roman"/>
          <w:b/>
          <w:sz w:val="28"/>
          <w:szCs w:val="28"/>
        </w:rPr>
        <w:t>НО</w:t>
      </w:r>
      <w:r w:rsidRPr="00386B3F">
        <w:rPr>
          <w:rFonts w:ascii="Times New Roman" w:hAnsi="Times New Roman" w:cs="Times New Roman"/>
          <w:b/>
          <w:sz w:val="28"/>
          <w:szCs w:val="28"/>
        </w:rPr>
        <w:t>ВИЛ:</w:t>
      </w:r>
    </w:p>
    <w:p w:rsidR="001F38B9" w:rsidRPr="00CC1A21" w:rsidP="001F3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признать</w:t>
      </w:r>
      <w:r w:rsidRPr="00CC1A21">
        <w:rPr>
          <w:rFonts w:ascii="Times New Roman" w:hAnsi="Times New Roman" w:cs="Times New Roman"/>
          <w:b/>
          <w:sz w:val="28"/>
          <w:szCs w:val="28"/>
        </w:rPr>
        <w:t xml:space="preserve"> должностное </w:t>
      </w:r>
      <w:r>
        <w:rPr>
          <w:rFonts w:ascii="Times New Roman" w:hAnsi="Times New Roman" w:cs="Times New Roman"/>
          <w:b/>
          <w:sz w:val="28"/>
          <w:szCs w:val="28"/>
        </w:rPr>
        <w:t>Майзнер</w:t>
      </w:r>
      <w:r>
        <w:rPr>
          <w:rFonts w:ascii="Times New Roman" w:hAnsi="Times New Roman" w:cs="Times New Roman"/>
          <w:b/>
          <w:sz w:val="28"/>
          <w:szCs w:val="28"/>
        </w:rPr>
        <w:t xml:space="preserve"> Д.В.</w:t>
      </w:r>
      <w:r w:rsidRPr="00CC1A21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C1A2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</w:t>
      </w:r>
      <w:r>
        <w:rPr>
          <w:rFonts w:ascii="Times New Roman" w:hAnsi="Times New Roman" w:cs="Times New Roman"/>
          <w:sz w:val="28"/>
          <w:szCs w:val="28"/>
        </w:rPr>
        <w:t>назначить ему</w:t>
      </w:r>
      <w:r w:rsidRPr="00A1344F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(триста) рублей.    </w:t>
      </w:r>
    </w:p>
    <w:p w:rsidR="001F38B9" w:rsidRPr="00BE4DDE" w:rsidP="001F3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DE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DDE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03100643000000017400, кор. счет банка (ЕКС) 40102810045370000056,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 получатель -  Управление обеспечения деятельности мировых судей г. Севастополя (</w:t>
      </w:r>
      <w:r w:rsidRPr="00BE4DDE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л/с </w:t>
      </w:r>
      <w:r w:rsidRPr="00BE4DDE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>04742</w:t>
      </w:r>
      <w:r w:rsidRPr="00BE4DDE">
        <w:rPr>
          <w:rFonts w:ascii="Times New Roman" w:eastAsia="Cambria" w:hAnsi="Times New Roman" w:cs="Times New Roman"/>
          <w:bCs/>
          <w:color w:val="000000"/>
          <w:sz w:val="28"/>
          <w:szCs w:val="28"/>
          <w:lang w:val="en-US" w:bidi="en-US"/>
        </w:rPr>
        <w:t>D</w:t>
      </w:r>
      <w:r w:rsidRPr="00BE4DDE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 xml:space="preserve">49800 </w:t>
      </w:r>
      <w:r w:rsidRPr="00BE4DDE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в </w:t>
      </w:r>
      <w:r w:rsidRPr="00BE4DD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Управлении Федерального казначейства по г. Севастополю),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 банк получателя - Отделение Севастополь Банка России, КПП </w:t>
      </w:r>
      <w:r w:rsidRPr="00BE4DD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920401001,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 w:rsidRPr="00BE4DD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9204550954,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 код ОКТМО </w:t>
      </w:r>
      <w:r w:rsidRPr="00BE4DD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67312000,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 w:rsidRPr="00BE4DD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016711001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, КБК 84611601153010006140, УИН </w:t>
      </w:r>
      <w:r w:rsidR="00C23478">
        <w:rPr>
          <w:rFonts w:ascii="Times New Roman" w:eastAsia="Times New Roman" w:hAnsi="Times New Roman" w:cs="Times New Roman"/>
          <w:sz w:val="28"/>
          <w:szCs w:val="28"/>
        </w:rPr>
        <w:t>0410727993007987389855368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, назначение платежа: административный штраф по постановлению № </w:t>
      </w:r>
      <w:r>
        <w:rPr>
          <w:rFonts w:ascii="Times New Roman" w:eastAsia="Times New Roman" w:hAnsi="Times New Roman" w:cs="Times New Roman"/>
          <w:sz w:val="28"/>
          <w:szCs w:val="28"/>
        </w:rPr>
        <w:t>5-0725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>/13/2024.</w:t>
      </w:r>
    </w:p>
    <w:p w:rsidR="001F38B9" w:rsidRPr="00BE4DDE" w:rsidP="001F3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D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Платежный документ об оплате штрафа представить мировому судье судебного участка №13.</w:t>
      </w:r>
    </w:p>
    <w:p w:rsidR="001F38B9" w:rsidRPr="00BE4DDE" w:rsidP="001F38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>либо обязательные работы на срок до пятидесяти часов.</w:t>
      </w:r>
    </w:p>
    <w:p w:rsidR="001F38B9" w:rsidRPr="00BE4DDE" w:rsidP="001F3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DE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A15AF8" w:rsidRPr="00386B3F" w:rsidP="00A15AF8">
      <w:pPr>
        <w:pStyle w:val="22"/>
        <w:rPr>
          <w:sz w:val="28"/>
          <w:szCs w:val="28"/>
        </w:rPr>
      </w:pPr>
    </w:p>
    <w:p w:rsidR="004E04DA" w:rsidP="00386B3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28C" w:rsidRPr="00F2528C" w:rsidP="00F2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F2528C" w:rsidRPr="00F2528C" w:rsidP="00F2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Мировой судья</w:t>
      </w:r>
      <w:r w:rsidRPr="00F252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2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1F38B9" w:rsidRPr="001F38B9" w:rsidP="00F2528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28C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F2528C">
        <w:rPr>
          <w:rFonts w:ascii="Times New Roman" w:eastAsia="Calibri" w:hAnsi="Times New Roman" w:cs="Times New Roman"/>
          <w:sz w:val="28"/>
          <w:szCs w:val="28"/>
        </w:rPr>
        <w:t>Баянина</w:t>
      </w:r>
    </w:p>
    <w:p w:rsidR="00AA274A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74A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528C" w:rsidRPr="00386B3F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7614DA">
      <w:pgSz w:w="11906" w:h="16838"/>
      <w:pgMar w:top="1134" w:right="56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607DA9"/>
    <w:multiLevelType w:val="hybridMultilevel"/>
    <w:tmpl w:val="694047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A0"/>
    <w:rsid w:val="00012398"/>
    <w:rsid w:val="00061D7E"/>
    <w:rsid w:val="000725FA"/>
    <w:rsid w:val="000746EF"/>
    <w:rsid w:val="00083B69"/>
    <w:rsid w:val="000C2ECE"/>
    <w:rsid w:val="000D2B0E"/>
    <w:rsid w:val="00102F38"/>
    <w:rsid w:val="00110E29"/>
    <w:rsid w:val="00123AF1"/>
    <w:rsid w:val="00152F55"/>
    <w:rsid w:val="001954DC"/>
    <w:rsid w:val="001B2CE5"/>
    <w:rsid w:val="001F0048"/>
    <w:rsid w:val="001F16FA"/>
    <w:rsid w:val="001F38B9"/>
    <w:rsid w:val="00204631"/>
    <w:rsid w:val="0023566E"/>
    <w:rsid w:val="00247AF6"/>
    <w:rsid w:val="00252093"/>
    <w:rsid w:val="002529D6"/>
    <w:rsid w:val="0026604C"/>
    <w:rsid w:val="00272AE4"/>
    <w:rsid w:val="002B23A2"/>
    <w:rsid w:val="002C72C6"/>
    <w:rsid w:val="0030731F"/>
    <w:rsid w:val="00326D10"/>
    <w:rsid w:val="00342952"/>
    <w:rsid w:val="00364ED6"/>
    <w:rsid w:val="00386B3F"/>
    <w:rsid w:val="003977CF"/>
    <w:rsid w:val="003E5881"/>
    <w:rsid w:val="003F6D4D"/>
    <w:rsid w:val="00425805"/>
    <w:rsid w:val="00457F76"/>
    <w:rsid w:val="004C0048"/>
    <w:rsid w:val="004E04DA"/>
    <w:rsid w:val="00521A9D"/>
    <w:rsid w:val="00533CFD"/>
    <w:rsid w:val="0054296E"/>
    <w:rsid w:val="005A31FF"/>
    <w:rsid w:val="005C2C37"/>
    <w:rsid w:val="00643297"/>
    <w:rsid w:val="0065078C"/>
    <w:rsid w:val="0069741D"/>
    <w:rsid w:val="006A14A2"/>
    <w:rsid w:val="006E4BA0"/>
    <w:rsid w:val="00710236"/>
    <w:rsid w:val="007614DA"/>
    <w:rsid w:val="007854D9"/>
    <w:rsid w:val="007A18AD"/>
    <w:rsid w:val="007A6546"/>
    <w:rsid w:val="007C6888"/>
    <w:rsid w:val="007D008C"/>
    <w:rsid w:val="007D06AF"/>
    <w:rsid w:val="007D25E6"/>
    <w:rsid w:val="007E3588"/>
    <w:rsid w:val="007F339A"/>
    <w:rsid w:val="007F35D5"/>
    <w:rsid w:val="00800943"/>
    <w:rsid w:val="00852BA0"/>
    <w:rsid w:val="008E4F49"/>
    <w:rsid w:val="009446ED"/>
    <w:rsid w:val="009628A0"/>
    <w:rsid w:val="0097179D"/>
    <w:rsid w:val="00976CB8"/>
    <w:rsid w:val="00984A12"/>
    <w:rsid w:val="00992AEE"/>
    <w:rsid w:val="009B0AD8"/>
    <w:rsid w:val="009C0603"/>
    <w:rsid w:val="009D2435"/>
    <w:rsid w:val="00A1344F"/>
    <w:rsid w:val="00A15AF8"/>
    <w:rsid w:val="00A21758"/>
    <w:rsid w:val="00A57D4A"/>
    <w:rsid w:val="00AA156C"/>
    <w:rsid w:val="00AA274A"/>
    <w:rsid w:val="00AE017B"/>
    <w:rsid w:val="00B43244"/>
    <w:rsid w:val="00B535B0"/>
    <w:rsid w:val="00B65FA8"/>
    <w:rsid w:val="00B849EB"/>
    <w:rsid w:val="00B90801"/>
    <w:rsid w:val="00BB1E10"/>
    <w:rsid w:val="00BC727A"/>
    <w:rsid w:val="00BD4F66"/>
    <w:rsid w:val="00BD5097"/>
    <w:rsid w:val="00BE4DDE"/>
    <w:rsid w:val="00BF3200"/>
    <w:rsid w:val="00C23478"/>
    <w:rsid w:val="00C31AAF"/>
    <w:rsid w:val="00C8296D"/>
    <w:rsid w:val="00CC1A21"/>
    <w:rsid w:val="00D26A05"/>
    <w:rsid w:val="00D42B61"/>
    <w:rsid w:val="00D65841"/>
    <w:rsid w:val="00D8409E"/>
    <w:rsid w:val="00D90029"/>
    <w:rsid w:val="00DD79C9"/>
    <w:rsid w:val="00DE62C4"/>
    <w:rsid w:val="00E11111"/>
    <w:rsid w:val="00E22E69"/>
    <w:rsid w:val="00E25BB6"/>
    <w:rsid w:val="00E63F7D"/>
    <w:rsid w:val="00EB4E30"/>
    <w:rsid w:val="00ED4117"/>
    <w:rsid w:val="00ED59E3"/>
    <w:rsid w:val="00EE32EB"/>
    <w:rsid w:val="00EF074D"/>
    <w:rsid w:val="00F03ADA"/>
    <w:rsid w:val="00F2248B"/>
    <w:rsid w:val="00F2528C"/>
    <w:rsid w:val="00F871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827DC0-6227-4258-A9D5-D137159B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F8712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871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F8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Normal"/>
    <w:rsid w:val="00F871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74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49EB"/>
    <w:rPr>
      <w:color w:val="0000FF"/>
      <w:u w:val="single"/>
    </w:rPr>
  </w:style>
  <w:style w:type="paragraph" w:styleId="NormalWeb">
    <w:name w:val="Normal (Web)"/>
    <w:basedOn w:val="Normal"/>
    <w:unhideWhenUsed/>
    <w:rsid w:val="0030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7513/80b88dc050bc39f8a6a48904da24c0df6be6fff2/" TargetMode="External" /><Relationship Id="rId5" Type="http://schemas.openxmlformats.org/officeDocument/2006/relationships/hyperlink" Target="http://www.consultant.ru/document/cons_doc_LAW_377513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yperlink" Target="http://www.consultant.ru/document/cons_doc_LAW_52457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