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8C2A63" w:rsidP="003017FD" w14:paraId="347388B7" w14:textId="22DAC44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8C2A63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8C2A63" w:rsidR="0028027E">
        <w:rPr>
          <w:rFonts w:ascii="Times New Roman" w:hAnsi="Times New Roman"/>
          <w:color w:val="000000" w:themeColor="text1"/>
          <w:sz w:val="26"/>
          <w:szCs w:val="26"/>
        </w:rPr>
        <w:t>5-0681/13/2024</w:t>
      </w:r>
    </w:p>
    <w:p w:rsidR="00633A24" w:rsidRPr="008C2A63" w:rsidP="003017FD" w14:paraId="63F4A034" w14:textId="7D2BE8F2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8C2A63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8C2A63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8C2A63" w:rsidR="008C2A63">
        <w:rPr>
          <w:rFonts w:ascii="Times New Roman" w:hAnsi="Times New Roman"/>
          <w:color w:val="000000" w:themeColor="text1"/>
          <w:sz w:val="26"/>
          <w:szCs w:val="26"/>
        </w:rPr>
        <w:t>92MS0013-01-2024-001864-62</w:t>
      </w:r>
    </w:p>
    <w:p w:rsidR="008C2A63" w:rsidRPr="008C2A63" w:rsidP="003017FD" w14:paraId="189493C3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8C2A63" w:rsidP="002D2892" w14:paraId="1B43C3A9" w14:textId="2F5A1F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8C2A63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8C2A63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C2A63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8C2A63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</w:t>
      </w:r>
      <w:r w:rsidRPr="008C2A63" w:rsidR="00F76BC2">
        <w:rPr>
          <w:rFonts w:ascii="Times New Roman" w:hAnsi="Times New Roman"/>
          <w:color w:val="000000" w:themeColor="text1"/>
          <w:sz w:val="27"/>
          <w:szCs w:val="27"/>
        </w:rPr>
        <w:t xml:space="preserve">              </w:t>
      </w:r>
      <w:r w:rsidR="008C2A63">
        <w:rPr>
          <w:rFonts w:ascii="Times New Roman" w:hAnsi="Times New Roman"/>
          <w:color w:val="000000" w:themeColor="text1"/>
          <w:sz w:val="27"/>
          <w:szCs w:val="27"/>
        </w:rPr>
        <w:t xml:space="preserve">      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   город Севастополь</w:t>
      </w:r>
    </w:p>
    <w:p w:rsidR="00172E06" w:rsidRPr="008C2A63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8C2A63" w:rsidP="00774C0C" w14:paraId="0DA530CB" w14:textId="489831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8C2A63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8C2A63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8C2A63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8C2A63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8C2A63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8C2A63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8C2A63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C2A63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C2A63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8C2A63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8C2A63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8C2A63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8C2A63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8C2A63" w:rsidR="008C2A63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8C2A63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8C2A63" w:rsidP="005C1E8B" w14:paraId="154D913F" w14:textId="00CF9D2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eastAsia="Calibri" w:hAnsi="Times New Roman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sz w:val="27"/>
          <w:szCs w:val="27"/>
        </w:rPr>
        <w:t>А.В.</w:t>
      </w:r>
      <w:r w:rsidRPr="008C2A63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8C2A63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8C2A63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8C2A63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ушения, предусмотренного ч.1 ст. 20.25 Кодекса РФ об АП, -</w:t>
      </w:r>
    </w:p>
    <w:p w:rsidR="00EC4A28" w:rsidRPr="008C2A63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УСТАНОВИЛ:</w:t>
      </w:r>
    </w:p>
    <w:p w:rsidR="000F6C3B" w:rsidRPr="008C2A63" w:rsidP="00671922" w14:paraId="699D0530" w14:textId="54E6E1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8C2A63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8C2A63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8C2A63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8C2A63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8C2A63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8C2A63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изьято</w:t>
      </w:r>
      <w:r w:rsidRPr="008C2A63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8C2A63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C2A63" w:rsidR="0028027E">
        <w:rPr>
          <w:rFonts w:ascii="Times New Roman" w:hAnsi="Times New Roman"/>
          <w:color w:val="000000" w:themeColor="text1"/>
          <w:sz w:val="27"/>
          <w:szCs w:val="27"/>
        </w:rPr>
        <w:t>23.08.2024</w:t>
      </w:r>
      <w:r w:rsidRPr="008C2A63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8C2A63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8C2A63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8C2A63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8C2A63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8C2A63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C2A63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8C2A63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8C2A63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8C2A63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8C2A63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8C2A63" w:rsidR="0028027E">
        <w:rPr>
          <w:rFonts w:ascii="Times New Roman" w:hAnsi="Times New Roman"/>
          <w:color w:val="000000" w:themeColor="text1"/>
          <w:sz w:val="27"/>
          <w:szCs w:val="27"/>
        </w:rPr>
        <w:t xml:space="preserve">№207190 от 13.06.2024 </w:t>
      </w:r>
      <w:r w:rsidRPr="008C2A63" w:rsidR="00D362FD">
        <w:rPr>
          <w:rFonts w:ascii="Times New Roman" w:hAnsi="Times New Roman"/>
          <w:color w:val="000000" w:themeColor="text1"/>
          <w:sz w:val="27"/>
          <w:szCs w:val="27"/>
        </w:rPr>
        <w:t>по</w:t>
      </w:r>
      <w:r w:rsidRPr="008C2A63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8C2A63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8C2A63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8C2A63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8C2A63" w:rsidR="002F0383">
        <w:rPr>
          <w:rFonts w:ascii="Times New Roman" w:hAnsi="Times New Roman"/>
          <w:color w:val="000000" w:themeColor="text1"/>
          <w:sz w:val="27"/>
          <w:szCs w:val="27"/>
        </w:rPr>
        <w:t>550 руб</w:t>
      </w:r>
      <w:r w:rsidRPr="008C2A63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8C2A63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8C2A63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8C2A63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8C2A63" w:rsidR="0028027E">
        <w:rPr>
          <w:rFonts w:ascii="Times New Roman" w:hAnsi="Times New Roman"/>
          <w:color w:val="000000" w:themeColor="text1"/>
          <w:sz w:val="27"/>
          <w:szCs w:val="27"/>
        </w:rPr>
        <w:t>24.06.2024</w:t>
      </w:r>
      <w:r w:rsidRPr="008C2A63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8C2A63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8C2A63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8C2A63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8C2A63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8C2A63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8C2A63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8C2A63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8C2A63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8C2A63" w:rsidR="0028027E">
        <w:rPr>
          <w:rFonts w:ascii="Times New Roman" w:hAnsi="Times New Roman"/>
          <w:color w:val="000000" w:themeColor="text1"/>
          <w:sz w:val="27"/>
          <w:szCs w:val="27"/>
        </w:rPr>
        <w:t>22.08.2024</w:t>
      </w:r>
      <w:r w:rsidRPr="008C2A63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8C2A63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При рассмотрении дела </w:t>
      </w:r>
      <w:r w:rsidRPr="008C2A63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. свою вину в совершении указанного правонарушения признал, раскаялась в содеянном,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обстоятельства, изложенные в протоколе об административном правонарушении, подтвердил</w:t>
      </w:r>
      <w:r w:rsidRPr="008C2A63" w:rsidR="00A4732F">
        <w:rPr>
          <w:rFonts w:ascii="Times New Roman" w:hAnsi="Times New Roman"/>
          <w:color w:val="000000" w:themeColor="text1"/>
          <w:sz w:val="27"/>
          <w:szCs w:val="27"/>
        </w:rPr>
        <w:t>, просил рассмотреть дело по месту его фактического проживания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8C2A63" w:rsidR="000C1B6A">
        <w:rPr>
          <w:rFonts w:ascii="Times New Roman" w:hAnsi="Times New Roman"/>
          <w:color w:val="000000" w:themeColor="text1"/>
          <w:sz w:val="27"/>
          <w:szCs w:val="27"/>
        </w:rPr>
        <w:t xml:space="preserve">Также пояснил, что </w:t>
      </w:r>
      <w:r w:rsidRPr="008C2A63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забыл оплатить штраф в установленные законом сроки, </w:t>
      </w:r>
      <w:r w:rsidRPr="008C2A63" w:rsidR="002144DD">
        <w:rPr>
          <w:rFonts w:ascii="Times New Roman" w:hAnsi="Times New Roman"/>
          <w:color w:val="000000" w:themeColor="text1"/>
          <w:sz w:val="27"/>
          <w:szCs w:val="27"/>
        </w:rPr>
        <w:t>штраф оплатит</w:t>
      </w:r>
      <w:r w:rsidRPr="008C2A63" w:rsidR="000C1B6A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5E5B07" w:rsidRPr="008C2A63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8C2A63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8C2A63" w:rsidP="00A73630" w14:paraId="02D802E1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 xml:space="preserve">Согласно </w:t>
      </w:r>
      <w:hyperlink r:id="rId5" w:history="1">
        <w:r w:rsidRPr="008C2A63">
          <w:rPr>
            <w:color w:val="000000" w:themeColor="text1"/>
            <w:sz w:val="27"/>
            <w:szCs w:val="27"/>
          </w:rPr>
          <w:t>ч. 1 ст. 20.25</w:t>
        </w:r>
      </w:hyperlink>
      <w:r w:rsidRPr="008C2A63">
        <w:rPr>
          <w:color w:val="000000" w:themeColor="text1"/>
          <w:sz w:val="27"/>
          <w:szCs w:val="27"/>
        </w:rPr>
        <w:t xml:space="preserve"> КоАП РФ </w:t>
      </w:r>
      <w:r w:rsidRPr="008C2A63" w:rsidR="00A73630">
        <w:rPr>
          <w:color w:val="000000" w:themeColor="text1"/>
          <w:sz w:val="27"/>
          <w:szCs w:val="27"/>
        </w:rPr>
        <w:t>н</w:t>
      </w:r>
      <w:r w:rsidRPr="008C2A63">
        <w:rPr>
          <w:color w:val="000000" w:themeColor="text1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8C2A63" w:rsidR="00A73630">
        <w:rPr>
          <w:color w:val="000000" w:themeColor="text1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8C2A63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8C2A63">
          <w:rPr>
            <w:color w:val="000000" w:themeColor="text1"/>
            <w:sz w:val="27"/>
            <w:szCs w:val="27"/>
          </w:rPr>
          <w:t>ч. 1 ст. 32.2</w:t>
        </w:r>
      </w:hyperlink>
      <w:r w:rsidRPr="008C2A63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8C2A63">
        <w:rPr>
          <w:color w:val="000000" w:themeColor="text1"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F6C3B" w:rsidRPr="008C2A63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В силу</w:t>
      </w:r>
      <w:r w:rsidRPr="008C2A63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8C2A63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8C2A63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8C2A63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8C2A63" w:rsidP="000C1B6A" w14:paraId="257C100A" w14:textId="210B280E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8C2A63" w:rsidR="000C1B6A">
        <w:rPr>
          <w:color w:val="000000" w:themeColor="text1"/>
          <w:sz w:val="27"/>
          <w:szCs w:val="27"/>
        </w:rPr>
        <w:t>по постановлени</w:t>
      </w:r>
      <w:r w:rsidRPr="008C2A63" w:rsidR="00DB053D">
        <w:rPr>
          <w:color w:val="000000" w:themeColor="text1"/>
          <w:sz w:val="27"/>
          <w:szCs w:val="27"/>
        </w:rPr>
        <w:t>ю</w:t>
      </w:r>
      <w:r w:rsidRPr="008C2A63" w:rsidR="000C1B6A">
        <w:rPr>
          <w:color w:val="000000" w:themeColor="text1"/>
          <w:sz w:val="27"/>
          <w:szCs w:val="27"/>
        </w:rPr>
        <w:t xml:space="preserve"> </w:t>
      </w:r>
      <w:r w:rsidRPr="008C2A63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8C2A63" w:rsidR="00E97A93">
        <w:rPr>
          <w:color w:val="000000" w:themeColor="text1"/>
          <w:sz w:val="27"/>
          <w:szCs w:val="27"/>
        </w:rPr>
        <w:t>.</w:t>
      </w:r>
      <w:r w:rsidRPr="008C2A63" w:rsidR="00811AE9">
        <w:rPr>
          <w:color w:val="000000" w:themeColor="text1"/>
          <w:sz w:val="27"/>
          <w:szCs w:val="27"/>
        </w:rPr>
        <w:t xml:space="preserve"> </w:t>
      </w:r>
      <w:r w:rsidRPr="008C2A63" w:rsidR="0028027E">
        <w:rPr>
          <w:color w:val="000000" w:themeColor="text1"/>
          <w:sz w:val="27"/>
          <w:szCs w:val="27"/>
        </w:rPr>
        <w:t xml:space="preserve">№207190 от 13.06.2024 </w:t>
      </w:r>
      <w:r w:rsidRPr="008C2A63" w:rsidR="00E97A93">
        <w:rPr>
          <w:color w:val="000000" w:themeColor="text1"/>
          <w:sz w:val="27"/>
          <w:szCs w:val="27"/>
        </w:rPr>
        <w:t>Бойко А.В</w:t>
      </w:r>
      <w:r w:rsidRPr="008C2A63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8C2A63" w:rsidR="00E97A93">
        <w:rPr>
          <w:color w:val="000000" w:themeColor="text1"/>
          <w:sz w:val="27"/>
          <w:szCs w:val="27"/>
        </w:rPr>
        <w:t>ч.1 ст. 20.20</w:t>
      </w:r>
      <w:r w:rsidRPr="008C2A63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8C2A63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8C2A63" w:rsidR="002F0383">
        <w:rPr>
          <w:color w:val="000000" w:themeColor="text1"/>
          <w:sz w:val="27"/>
          <w:szCs w:val="27"/>
        </w:rPr>
        <w:t>550 руб</w:t>
      </w:r>
      <w:r w:rsidRPr="008C2A63" w:rsidR="000C1B6A">
        <w:rPr>
          <w:color w:val="000000" w:themeColor="text1"/>
          <w:sz w:val="27"/>
          <w:szCs w:val="27"/>
        </w:rPr>
        <w:t>.</w:t>
      </w:r>
    </w:p>
    <w:p w:rsidR="000C1B6A" w:rsidRPr="008C2A63" w:rsidP="000C1B6A" w14:paraId="238005E2" w14:textId="5E8E4A3B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П</w:t>
      </w:r>
      <w:r w:rsidRPr="008C2A63" w:rsidR="00E108AC">
        <w:rPr>
          <w:color w:val="000000" w:themeColor="text1"/>
          <w:sz w:val="27"/>
          <w:szCs w:val="27"/>
        </w:rPr>
        <w:t xml:space="preserve">остановление </w:t>
      </w:r>
      <w:r w:rsidRPr="008C2A63" w:rsidR="0028027E">
        <w:rPr>
          <w:color w:val="000000" w:themeColor="text1"/>
          <w:sz w:val="27"/>
          <w:szCs w:val="27"/>
        </w:rPr>
        <w:t xml:space="preserve">№207190 от 13.06.2024 </w:t>
      </w:r>
      <w:r w:rsidRPr="008C2A63">
        <w:rPr>
          <w:color w:val="000000" w:themeColor="text1"/>
          <w:sz w:val="27"/>
          <w:szCs w:val="27"/>
        </w:rPr>
        <w:t xml:space="preserve">вступило в законную силу </w:t>
      </w:r>
      <w:r w:rsidRPr="008C2A63" w:rsidR="0028027E">
        <w:rPr>
          <w:color w:val="000000" w:themeColor="text1"/>
          <w:sz w:val="27"/>
          <w:szCs w:val="27"/>
        </w:rPr>
        <w:t>24.06.2024</w:t>
      </w:r>
      <w:r w:rsidRPr="008C2A63" w:rsidR="00DE54B7">
        <w:rPr>
          <w:color w:val="000000" w:themeColor="text1"/>
          <w:sz w:val="27"/>
          <w:szCs w:val="27"/>
        </w:rPr>
        <w:t>,</w:t>
      </w:r>
      <w:r w:rsidRPr="008C2A63" w:rsidR="00E108AC">
        <w:rPr>
          <w:color w:val="000000" w:themeColor="text1"/>
          <w:sz w:val="27"/>
          <w:szCs w:val="27"/>
        </w:rPr>
        <w:t xml:space="preserve"> </w:t>
      </w:r>
      <w:r w:rsidRPr="008C2A63" w:rsidR="00DE54B7">
        <w:rPr>
          <w:color w:val="000000" w:themeColor="text1"/>
          <w:sz w:val="27"/>
          <w:szCs w:val="27"/>
        </w:rPr>
        <w:t>и</w:t>
      </w:r>
      <w:r w:rsidRPr="008C2A63" w:rsidR="00E108AC">
        <w:rPr>
          <w:color w:val="000000" w:themeColor="text1"/>
          <w:sz w:val="27"/>
          <w:szCs w:val="27"/>
        </w:rPr>
        <w:t>сходя из чего</w:t>
      </w:r>
      <w:r w:rsidRPr="008C2A63" w:rsidR="00DE54B7">
        <w:rPr>
          <w:color w:val="000000" w:themeColor="text1"/>
          <w:sz w:val="27"/>
          <w:szCs w:val="27"/>
        </w:rPr>
        <w:t>,</w:t>
      </w:r>
      <w:r w:rsidRPr="008C2A63" w:rsidR="00E108AC">
        <w:rPr>
          <w:color w:val="000000" w:themeColor="text1"/>
          <w:sz w:val="27"/>
          <w:szCs w:val="27"/>
        </w:rPr>
        <w:t xml:space="preserve"> </w:t>
      </w:r>
      <w:r w:rsidRPr="008C2A63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8C2A63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8C2A63" w:rsidR="00DE54B7">
        <w:rPr>
          <w:color w:val="000000" w:themeColor="text1"/>
          <w:sz w:val="27"/>
          <w:szCs w:val="27"/>
        </w:rPr>
        <w:t>о</w:t>
      </w:r>
      <w:r w:rsidRPr="008C2A63" w:rsidR="00E108AC">
        <w:rPr>
          <w:color w:val="000000" w:themeColor="text1"/>
          <w:sz w:val="27"/>
          <w:szCs w:val="27"/>
        </w:rPr>
        <w:t xml:space="preserve">платы штрафа </w:t>
      </w:r>
      <w:r w:rsidRPr="008C2A63" w:rsidR="00A4732F">
        <w:rPr>
          <w:color w:val="000000" w:themeColor="text1"/>
          <w:sz w:val="27"/>
          <w:szCs w:val="27"/>
        </w:rPr>
        <w:t xml:space="preserve">- </w:t>
      </w:r>
      <w:r w:rsidR="008C2A63">
        <w:rPr>
          <w:color w:val="000000" w:themeColor="text1"/>
          <w:sz w:val="27"/>
          <w:szCs w:val="27"/>
        </w:rPr>
        <w:t>23</w:t>
      </w:r>
      <w:r w:rsidRPr="008C2A63" w:rsidR="0028027E">
        <w:rPr>
          <w:color w:val="000000" w:themeColor="text1"/>
          <w:sz w:val="27"/>
          <w:szCs w:val="27"/>
        </w:rPr>
        <w:t>.08.2024</w:t>
      </w:r>
      <w:r w:rsidRPr="008C2A63">
        <w:rPr>
          <w:color w:val="000000" w:themeColor="text1"/>
          <w:sz w:val="27"/>
          <w:szCs w:val="27"/>
        </w:rPr>
        <w:t xml:space="preserve">. </w:t>
      </w:r>
      <w:r w:rsidRPr="008C2A63" w:rsidR="005875FB">
        <w:rPr>
          <w:color w:val="000000" w:themeColor="text1"/>
          <w:sz w:val="27"/>
          <w:szCs w:val="27"/>
        </w:rPr>
        <w:t>День</w:t>
      </w:r>
      <w:r w:rsidRPr="008C2A63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8C2A63">
        <w:rPr>
          <w:color w:val="000000" w:themeColor="text1"/>
          <w:sz w:val="27"/>
          <w:szCs w:val="27"/>
        </w:rPr>
        <w:t>24</w:t>
      </w:r>
      <w:r w:rsidRPr="008C2A63" w:rsidR="0028027E">
        <w:rPr>
          <w:color w:val="000000" w:themeColor="text1"/>
          <w:sz w:val="27"/>
          <w:szCs w:val="27"/>
        </w:rPr>
        <w:t>.08.2024</w:t>
      </w:r>
      <w:r w:rsidRPr="008C2A63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8C2A63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8C2A63">
          <w:rPr>
            <w:color w:val="000000" w:themeColor="text1"/>
            <w:sz w:val="27"/>
            <w:szCs w:val="27"/>
          </w:rPr>
          <w:t>частью 1 статьи 32.2</w:t>
        </w:r>
      </w:hyperlink>
      <w:r w:rsidRPr="008C2A63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8C2A63" w:rsidR="00E97A93">
        <w:rPr>
          <w:color w:val="000000" w:themeColor="text1"/>
          <w:sz w:val="27"/>
          <w:szCs w:val="27"/>
        </w:rPr>
        <w:t>Бойко А.В</w:t>
      </w:r>
      <w:r w:rsidRPr="008C2A63" w:rsidR="005875FB">
        <w:rPr>
          <w:color w:val="000000" w:themeColor="text1"/>
          <w:sz w:val="27"/>
          <w:szCs w:val="27"/>
        </w:rPr>
        <w:t>.</w:t>
      </w:r>
      <w:r w:rsidRPr="008C2A63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8C2A63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Данные обстоятельства послуж</w:t>
      </w:r>
      <w:r w:rsidRPr="008C2A63">
        <w:rPr>
          <w:color w:val="000000" w:themeColor="text1"/>
          <w:sz w:val="27"/>
          <w:szCs w:val="27"/>
        </w:rPr>
        <w:t xml:space="preserve">или основанием для привлечения </w:t>
      </w:r>
      <w:r w:rsidRPr="008C2A63" w:rsidR="00E97A93">
        <w:rPr>
          <w:color w:val="000000" w:themeColor="text1"/>
          <w:sz w:val="27"/>
          <w:szCs w:val="27"/>
        </w:rPr>
        <w:t>Бойко А.В</w:t>
      </w:r>
      <w:r w:rsidRPr="008C2A63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8C2A63">
          <w:rPr>
            <w:color w:val="000000" w:themeColor="text1"/>
            <w:sz w:val="27"/>
            <w:szCs w:val="27"/>
          </w:rPr>
          <w:t>части 1 статьи 20.2</w:t>
        </w:r>
        <w:r w:rsidRPr="008C2A63">
          <w:rPr>
            <w:color w:val="000000" w:themeColor="text1"/>
            <w:sz w:val="27"/>
            <w:szCs w:val="27"/>
          </w:rPr>
          <w:t>5</w:t>
        </w:r>
      </w:hyperlink>
      <w:r w:rsidRPr="008C2A63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8C2A63" w:rsidP="00DA65CF" w14:paraId="6436C2A6" w14:textId="77777777">
      <w:pPr>
        <w:pStyle w:val="BodyText"/>
        <w:spacing w:after="0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8C2A63" w:rsidP="001B4988" w14:paraId="23D648B5" w14:textId="5631B9F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8C2A63" w:rsidR="001B559B">
        <w:rPr>
          <w:color w:val="000000" w:themeColor="text1"/>
          <w:sz w:val="27"/>
          <w:szCs w:val="27"/>
        </w:rPr>
        <w:t xml:space="preserve"> </w:t>
      </w:r>
      <w:r w:rsidRPr="008C2A63">
        <w:rPr>
          <w:color w:val="000000" w:themeColor="text1"/>
          <w:sz w:val="27"/>
          <w:szCs w:val="27"/>
        </w:rPr>
        <w:t xml:space="preserve">92 </w:t>
      </w:r>
      <w:r w:rsidRPr="008C2A63" w:rsidR="00DA65CF">
        <w:rPr>
          <w:color w:val="000000" w:themeColor="text1"/>
          <w:sz w:val="27"/>
          <w:szCs w:val="27"/>
        </w:rPr>
        <w:t>СВ</w:t>
      </w:r>
      <w:r w:rsidRPr="008C2A63">
        <w:rPr>
          <w:color w:val="000000" w:themeColor="text1"/>
          <w:sz w:val="27"/>
          <w:szCs w:val="27"/>
        </w:rPr>
        <w:t xml:space="preserve"> № </w:t>
      </w:r>
      <w:r w:rsidRPr="008C2A63" w:rsidR="0035107E">
        <w:rPr>
          <w:color w:val="000000" w:themeColor="text1"/>
          <w:sz w:val="27"/>
          <w:szCs w:val="27"/>
        </w:rPr>
        <w:t>2113</w:t>
      </w:r>
      <w:r w:rsidRPr="008C2A63" w:rsidR="00502E46">
        <w:rPr>
          <w:color w:val="000000" w:themeColor="text1"/>
          <w:sz w:val="27"/>
          <w:szCs w:val="27"/>
        </w:rPr>
        <w:t>5</w:t>
      </w:r>
      <w:r w:rsidRPr="008C2A63" w:rsidR="0028027E">
        <w:rPr>
          <w:color w:val="000000" w:themeColor="text1"/>
          <w:sz w:val="27"/>
          <w:szCs w:val="27"/>
        </w:rPr>
        <w:t>2</w:t>
      </w:r>
      <w:r w:rsidRPr="008C2A63" w:rsidR="00A108AB">
        <w:rPr>
          <w:color w:val="000000" w:themeColor="text1"/>
          <w:sz w:val="27"/>
          <w:szCs w:val="27"/>
        </w:rPr>
        <w:t xml:space="preserve"> </w:t>
      </w:r>
      <w:r w:rsidRPr="008C2A63">
        <w:rPr>
          <w:color w:val="000000" w:themeColor="text1"/>
          <w:sz w:val="27"/>
          <w:szCs w:val="27"/>
        </w:rPr>
        <w:t xml:space="preserve">от </w:t>
      </w:r>
      <w:r w:rsidRPr="008C2A63" w:rsidR="009B52F7">
        <w:rPr>
          <w:color w:val="000000" w:themeColor="text1"/>
          <w:sz w:val="27"/>
          <w:szCs w:val="27"/>
        </w:rPr>
        <w:t>1</w:t>
      </w:r>
      <w:r w:rsidRPr="008C2A63" w:rsidR="00502E46">
        <w:rPr>
          <w:color w:val="000000" w:themeColor="text1"/>
          <w:sz w:val="27"/>
          <w:szCs w:val="27"/>
        </w:rPr>
        <w:t>8</w:t>
      </w:r>
      <w:r w:rsidRPr="008C2A63" w:rsidR="009B52F7">
        <w:rPr>
          <w:color w:val="000000" w:themeColor="text1"/>
          <w:sz w:val="27"/>
          <w:szCs w:val="27"/>
        </w:rPr>
        <w:t>.0</w:t>
      </w:r>
      <w:r w:rsidRPr="008C2A63" w:rsidR="0035107E">
        <w:rPr>
          <w:color w:val="000000" w:themeColor="text1"/>
          <w:sz w:val="27"/>
          <w:szCs w:val="27"/>
        </w:rPr>
        <w:t>9</w:t>
      </w:r>
      <w:r w:rsidRPr="008C2A63" w:rsidR="002144DD">
        <w:rPr>
          <w:color w:val="000000" w:themeColor="text1"/>
          <w:sz w:val="27"/>
          <w:szCs w:val="27"/>
        </w:rPr>
        <w:t>.2024</w:t>
      </w:r>
      <w:r w:rsidRPr="008C2A63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8C2A63">
        <w:rPr>
          <w:color w:val="000000" w:themeColor="text1"/>
          <w:sz w:val="27"/>
          <w:szCs w:val="27"/>
        </w:rPr>
        <w:t xml:space="preserve">и о </w:t>
      </w:r>
      <w:r w:rsidRPr="008C2A63" w:rsidR="0035107E">
        <w:rPr>
          <w:color w:val="000000" w:themeColor="text1"/>
          <w:sz w:val="27"/>
          <w:szCs w:val="27"/>
        </w:rPr>
        <w:t>Бойко А.В</w:t>
      </w:r>
      <w:r w:rsidRPr="008C2A63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8C2A63" w:rsidP="00BB48E2" w14:paraId="6EB01FA4" w14:textId="4CB8070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-</w:t>
      </w:r>
      <w:r w:rsidRPr="008C2A63" w:rsidR="00A108AB">
        <w:rPr>
          <w:color w:val="000000" w:themeColor="text1"/>
          <w:sz w:val="27"/>
          <w:szCs w:val="27"/>
        </w:rPr>
        <w:t xml:space="preserve"> </w:t>
      </w:r>
      <w:r w:rsidRPr="008C2A63">
        <w:rPr>
          <w:color w:val="000000" w:themeColor="text1"/>
          <w:sz w:val="27"/>
          <w:szCs w:val="27"/>
        </w:rPr>
        <w:t xml:space="preserve">копией постановления </w:t>
      </w:r>
      <w:r w:rsidRPr="008C2A63" w:rsidR="0028027E">
        <w:rPr>
          <w:color w:val="000000" w:themeColor="text1"/>
          <w:sz w:val="27"/>
          <w:szCs w:val="27"/>
        </w:rPr>
        <w:t xml:space="preserve">№207190 от 13.06.2024 </w:t>
      </w:r>
      <w:r w:rsidRPr="008C2A63" w:rsidR="003017FD">
        <w:rPr>
          <w:color w:val="000000" w:themeColor="text1"/>
          <w:sz w:val="27"/>
          <w:szCs w:val="27"/>
        </w:rPr>
        <w:t xml:space="preserve">о </w:t>
      </w:r>
      <w:r w:rsidRPr="008C2A63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8C2A63" w:rsidR="00E97A93">
        <w:rPr>
          <w:color w:val="000000" w:themeColor="text1"/>
          <w:sz w:val="27"/>
          <w:szCs w:val="27"/>
        </w:rPr>
        <w:t>Бойко А.В</w:t>
      </w:r>
      <w:r w:rsidRPr="008C2A63" w:rsidR="00E7797F">
        <w:rPr>
          <w:color w:val="000000" w:themeColor="text1"/>
          <w:sz w:val="27"/>
          <w:szCs w:val="27"/>
        </w:rPr>
        <w:t>.</w:t>
      </w:r>
      <w:r w:rsidRPr="008C2A63">
        <w:rPr>
          <w:color w:val="000000" w:themeColor="text1"/>
          <w:sz w:val="27"/>
          <w:szCs w:val="27"/>
        </w:rPr>
        <w:t xml:space="preserve"> </w:t>
      </w:r>
      <w:r w:rsidRPr="008C2A63" w:rsidR="00DA65CF">
        <w:rPr>
          <w:color w:val="000000" w:themeColor="text1"/>
          <w:sz w:val="27"/>
          <w:szCs w:val="27"/>
        </w:rPr>
        <w:t xml:space="preserve">по </w:t>
      </w:r>
      <w:r w:rsidRPr="008C2A63" w:rsidR="00E97A93">
        <w:rPr>
          <w:color w:val="000000" w:themeColor="text1"/>
          <w:sz w:val="27"/>
          <w:szCs w:val="27"/>
        </w:rPr>
        <w:t>ч.1 ст. 20.20</w:t>
      </w:r>
      <w:r w:rsidRPr="008C2A63" w:rsidR="00DA65CF">
        <w:rPr>
          <w:color w:val="000000" w:themeColor="text1"/>
          <w:sz w:val="27"/>
          <w:szCs w:val="27"/>
        </w:rPr>
        <w:t xml:space="preserve"> </w:t>
      </w:r>
      <w:r w:rsidRPr="008C2A63" w:rsidR="00BB48E2">
        <w:rPr>
          <w:color w:val="000000" w:themeColor="text1"/>
          <w:sz w:val="27"/>
          <w:szCs w:val="27"/>
        </w:rPr>
        <w:t>КоАП РФ</w:t>
      </w:r>
      <w:r w:rsidRPr="008C2A63" w:rsidR="003E6A86">
        <w:rPr>
          <w:color w:val="000000" w:themeColor="text1"/>
          <w:sz w:val="27"/>
          <w:szCs w:val="27"/>
        </w:rPr>
        <w:t>;</w:t>
      </w:r>
    </w:p>
    <w:p w:rsidR="003E6A86" w:rsidRPr="008C2A63" w:rsidP="00DA65CF" w14:paraId="75BAD940" w14:textId="2092A71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 xml:space="preserve">- объяснениями </w:t>
      </w:r>
      <w:r w:rsidRPr="008C2A63" w:rsidR="00E97A93">
        <w:rPr>
          <w:color w:val="000000" w:themeColor="text1"/>
          <w:sz w:val="27"/>
          <w:szCs w:val="27"/>
        </w:rPr>
        <w:t>Бойко А.В</w:t>
      </w:r>
      <w:r w:rsidRPr="008C2A63">
        <w:rPr>
          <w:color w:val="000000" w:themeColor="text1"/>
          <w:sz w:val="27"/>
          <w:szCs w:val="27"/>
        </w:rPr>
        <w:t xml:space="preserve">. от </w:t>
      </w:r>
      <w:r w:rsidRPr="008C2A63" w:rsidR="009B52F7">
        <w:rPr>
          <w:color w:val="000000" w:themeColor="text1"/>
          <w:sz w:val="27"/>
          <w:szCs w:val="27"/>
        </w:rPr>
        <w:t>1</w:t>
      </w:r>
      <w:r w:rsidRPr="008C2A63" w:rsidR="00502E46">
        <w:rPr>
          <w:color w:val="000000" w:themeColor="text1"/>
          <w:sz w:val="27"/>
          <w:szCs w:val="27"/>
        </w:rPr>
        <w:t>8</w:t>
      </w:r>
      <w:r w:rsidRPr="008C2A63" w:rsidR="009B52F7">
        <w:rPr>
          <w:color w:val="000000" w:themeColor="text1"/>
          <w:sz w:val="27"/>
          <w:szCs w:val="27"/>
        </w:rPr>
        <w:t>.0</w:t>
      </w:r>
      <w:r w:rsidRPr="008C2A63" w:rsidR="0035107E">
        <w:rPr>
          <w:color w:val="000000" w:themeColor="text1"/>
          <w:sz w:val="27"/>
          <w:szCs w:val="27"/>
        </w:rPr>
        <w:t>9</w:t>
      </w:r>
      <w:r w:rsidRPr="008C2A63" w:rsidR="00811AE9">
        <w:rPr>
          <w:color w:val="000000" w:themeColor="text1"/>
          <w:sz w:val="27"/>
          <w:szCs w:val="27"/>
        </w:rPr>
        <w:t>.2024</w:t>
      </w:r>
      <w:r w:rsidRPr="008C2A63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8C2A63" w:rsidR="00502E46">
        <w:rPr>
          <w:color w:val="000000" w:themeColor="text1"/>
          <w:sz w:val="27"/>
          <w:szCs w:val="27"/>
        </w:rPr>
        <w:t>1</w:t>
      </w:r>
      <w:r w:rsidRPr="008C2A63" w:rsidR="0028027E">
        <w:rPr>
          <w:color w:val="000000" w:themeColor="text1"/>
          <w:sz w:val="27"/>
          <w:szCs w:val="27"/>
        </w:rPr>
        <w:t>3</w:t>
      </w:r>
      <w:r w:rsidRPr="008C2A63" w:rsidR="009B52F7">
        <w:rPr>
          <w:color w:val="000000" w:themeColor="text1"/>
          <w:sz w:val="27"/>
          <w:szCs w:val="27"/>
        </w:rPr>
        <w:t>.</w:t>
      </w:r>
      <w:r w:rsidRPr="008C2A63" w:rsidR="004C203E">
        <w:rPr>
          <w:color w:val="000000" w:themeColor="text1"/>
          <w:sz w:val="27"/>
          <w:szCs w:val="27"/>
        </w:rPr>
        <w:t>0</w:t>
      </w:r>
      <w:r w:rsidRPr="008C2A63" w:rsidR="0028027E">
        <w:rPr>
          <w:color w:val="000000" w:themeColor="text1"/>
          <w:sz w:val="27"/>
          <w:szCs w:val="27"/>
        </w:rPr>
        <w:t>6</w:t>
      </w:r>
      <w:r w:rsidRPr="008C2A63" w:rsidR="00E77605">
        <w:rPr>
          <w:color w:val="000000" w:themeColor="text1"/>
          <w:sz w:val="27"/>
          <w:szCs w:val="27"/>
        </w:rPr>
        <w:t>.202</w:t>
      </w:r>
      <w:r w:rsidRPr="008C2A63" w:rsidR="004C203E">
        <w:rPr>
          <w:color w:val="000000" w:themeColor="text1"/>
          <w:sz w:val="27"/>
          <w:szCs w:val="27"/>
        </w:rPr>
        <w:t>4</w:t>
      </w:r>
      <w:r w:rsidRPr="008C2A63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8C2A63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8C2A63" w:rsidR="008B4311">
        <w:rPr>
          <w:color w:val="000000" w:themeColor="text1"/>
          <w:sz w:val="27"/>
          <w:szCs w:val="27"/>
        </w:rPr>
        <w:t xml:space="preserve">янии </w:t>
      </w:r>
      <w:r w:rsidRPr="008C2A63" w:rsidR="00E97A93">
        <w:rPr>
          <w:color w:val="000000" w:themeColor="text1"/>
          <w:sz w:val="27"/>
          <w:szCs w:val="27"/>
        </w:rPr>
        <w:t>Бойко А.В</w:t>
      </w:r>
      <w:r w:rsidRPr="008C2A63" w:rsidR="00BC0F66">
        <w:rPr>
          <w:color w:val="000000" w:themeColor="text1"/>
          <w:sz w:val="27"/>
          <w:szCs w:val="27"/>
        </w:rPr>
        <w:t>.</w:t>
      </w:r>
      <w:r w:rsidRPr="008C2A63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P="00BB48E2" w14:paraId="14647E60" w14:textId="4EE0D87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</w:t>
      </w:r>
      <w:r w:rsidRPr="008C2A63">
        <w:rPr>
          <w:color w:val="000000" w:themeColor="text1"/>
          <w:sz w:val="27"/>
          <w:szCs w:val="27"/>
        </w:rPr>
        <w:t xml:space="preserve">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8C2A63" w:rsidRPr="006A0C27" w:rsidP="008C2A63" w14:paraId="0FB29A8C" w14:textId="6BAFC1C2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</w:t>
      </w:r>
      <w:r w:rsidRPr="006A0C27">
        <w:rPr>
          <w:rFonts w:ascii="Times New Roman" w:hAnsi="Times New Roman"/>
          <w:color w:val="0000FF"/>
          <w:sz w:val="27"/>
          <w:szCs w:val="27"/>
        </w:rPr>
        <w:t>ть время совершения данного админ</w:t>
      </w:r>
      <w:r>
        <w:rPr>
          <w:rFonts w:ascii="Times New Roman" w:hAnsi="Times New Roman"/>
          <w:color w:val="0000FF"/>
          <w:sz w:val="27"/>
          <w:szCs w:val="27"/>
        </w:rPr>
        <w:t>истративного правонарушения – 24.08</w:t>
      </w:r>
      <w:r w:rsidRPr="006A0C27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>
        <w:rPr>
          <w:rFonts w:ascii="Times New Roman" w:hAnsi="Times New Roman"/>
          <w:color w:val="0000FF"/>
          <w:sz w:val="27"/>
          <w:szCs w:val="27"/>
        </w:rPr>
        <w:t>ении вступило в законную силу 24.06</w:t>
      </w:r>
      <w:r w:rsidRPr="006A0C27">
        <w:rPr>
          <w:rFonts w:ascii="Times New Roman" w:hAnsi="Times New Roman"/>
          <w:color w:val="0000FF"/>
          <w:sz w:val="27"/>
          <w:szCs w:val="27"/>
        </w:rPr>
        <w:t>.2024, следовательно, 60-днев</w:t>
      </w:r>
      <w:r>
        <w:rPr>
          <w:rFonts w:ascii="Times New Roman" w:hAnsi="Times New Roman"/>
          <w:color w:val="0000FF"/>
          <w:sz w:val="27"/>
          <w:szCs w:val="27"/>
        </w:rPr>
        <w:t>ный срок для его оплаты истек 23.08</w:t>
      </w:r>
      <w:r w:rsidRPr="006A0C27">
        <w:rPr>
          <w:rFonts w:ascii="Times New Roman" w:hAnsi="Times New Roman"/>
          <w:color w:val="0000FF"/>
          <w:sz w:val="27"/>
          <w:szCs w:val="27"/>
        </w:rPr>
        <w:t>.2024.</w:t>
      </w:r>
    </w:p>
    <w:p w:rsidR="008C2A63" w:rsidRPr="008C2A63" w:rsidP="008C2A63" w14:paraId="22DC7411" w14:textId="4EDF4801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Данные изменения не влекут усиление</w:t>
      </w:r>
      <w:r w:rsidRPr="006A0C27">
        <w:rPr>
          <w:rFonts w:ascii="Times New Roman" w:hAnsi="Times New Roman"/>
          <w:color w:val="0000FF"/>
          <w:sz w:val="27"/>
          <w:szCs w:val="27"/>
        </w:rPr>
        <w:t xml:space="preserve"> административного наказания Бойко А.В. и никаким образом его положение не ухудшают.</w:t>
      </w:r>
    </w:p>
    <w:p w:rsidR="00BB48E2" w:rsidRPr="008C2A63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8C2A63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8C2A63">
        <w:rPr>
          <w:color w:val="000000" w:themeColor="text1"/>
          <w:sz w:val="27"/>
          <w:szCs w:val="27"/>
        </w:rPr>
        <w:t xml:space="preserve">действия </w:t>
      </w:r>
      <w:r w:rsidRPr="008C2A63" w:rsidR="00E97A93">
        <w:rPr>
          <w:color w:val="000000" w:themeColor="text1"/>
          <w:sz w:val="27"/>
          <w:szCs w:val="27"/>
        </w:rPr>
        <w:t>Бойко А.В</w:t>
      </w:r>
      <w:r w:rsidRPr="008C2A63" w:rsidR="00512702">
        <w:rPr>
          <w:color w:val="000000" w:themeColor="text1"/>
          <w:sz w:val="27"/>
          <w:szCs w:val="27"/>
        </w:rPr>
        <w:t>.</w:t>
      </w:r>
      <w:r w:rsidRPr="008C2A63">
        <w:rPr>
          <w:color w:val="000000" w:themeColor="text1"/>
          <w:sz w:val="27"/>
          <w:szCs w:val="27"/>
        </w:rPr>
        <w:t xml:space="preserve"> </w:t>
      </w:r>
      <w:r w:rsidRPr="008C2A63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8C2A63">
        <w:rPr>
          <w:color w:val="000000" w:themeColor="text1"/>
          <w:sz w:val="27"/>
          <w:szCs w:val="27"/>
        </w:rPr>
        <w:t xml:space="preserve">по части 1 статьи 20.25 КоАП РФ как </w:t>
      </w:r>
      <w:r w:rsidRPr="008C2A63">
        <w:rPr>
          <w:color w:val="000000" w:themeColor="text1"/>
          <w:sz w:val="27"/>
          <w:szCs w:val="27"/>
        </w:rPr>
        <w:t>неуплату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8C2A63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C2A63">
        <w:rPr>
          <w:color w:val="000000" w:themeColor="text1"/>
          <w:sz w:val="27"/>
          <w:szCs w:val="27"/>
        </w:rPr>
        <w:t>В рассматриваемом случае оснований для применения</w:t>
      </w:r>
      <w:r w:rsidRPr="008C2A63">
        <w:rPr>
          <w:color w:val="000000" w:themeColor="text1"/>
          <w:sz w:val="27"/>
          <w:szCs w:val="27"/>
        </w:rPr>
        <w:t xml:space="preserve"> положений </w:t>
      </w:r>
      <w:hyperlink r:id="rId10" w:history="1">
        <w:r w:rsidRPr="008C2A63">
          <w:rPr>
            <w:color w:val="000000" w:themeColor="text1"/>
            <w:sz w:val="27"/>
            <w:szCs w:val="27"/>
          </w:rPr>
          <w:t>статьи 2.9</w:t>
        </w:r>
      </w:hyperlink>
      <w:r w:rsidRPr="008C2A63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</w:t>
      </w:r>
      <w:r w:rsidRPr="008C2A63">
        <w:rPr>
          <w:color w:val="000000" w:themeColor="text1"/>
          <w:sz w:val="27"/>
          <w:szCs w:val="27"/>
        </w:rPr>
        <w:t>ется.</w:t>
      </w:r>
    </w:p>
    <w:p w:rsidR="002144DD" w:rsidRPr="008C2A63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правонарушения и применяется в целях предупреждения совершения новых правонарушений, как самим право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нарушителем, так и другими лицами.</w:t>
      </w:r>
    </w:p>
    <w:p w:rsidR="00811AE9" w:rsidRPr="008C2A63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8C2A63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Обстоятельств, отягчающих ответственность лица, в отношении которого ведётся производст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во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8C2A63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8C2A63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. и степень его ви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ны, считает возможным назначить наказание в виде административного штрафа, предусмотренного санкцией статьи.  </w:t>
      </w:r>
    </w:p>
    <w:p w:rsidR="002144DD" w:rsidRPr="008C2A63" w:rsidP="002144DD" w14:paraId="637DD476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8C2A63" w:rsidP="002144DD" w14:paraId="6D4C9C83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2144DD" w:rsidRPr="008C2A63" w:rsidP="002144DD" w14:paraId="2F1D5224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2144DD" w:rsidRPr="008C2A63" w:rsidP="002144DD" w14:paraId="12E4EEFF" w14:textId="5BA7DA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eastAsia="Calibri" w:hAnsi="Times New Roman"/>
          <w:b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color w:val="000000" w:themeColor="text1"/>
          <w:sz w:val="27"/>
          <w:szCs w:val="27"/>
        </w:rPr>
        <w:t>А.В.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8C2A63" w:rsidR="0035107E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C2A63" w:rsidR="00934A5F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00 (</w:t>
      </w:r>
      <w:r w:rsidRPr="008C2A63" w:rsidR="0035107E">
        <w:rPr>
          <w:rFonts w:ascii="Times New Roman" w:hAnsi="Times New Roman"/>
          <w:color w:val="000000" w:themeColor="text1"/>
          <w:sz w:val="27"/>
          <w:szCs w:val="27"/>
        </w:rPr>
        <w:t>одн</w:t>
      </w:r>
      <w:r w:rsidRPr="008C2A63" w:rsidR="00934A5F">
        <w:rPr>
          <w:rFonts w:ascii="Times New Roman" w:hAnsi="Times New Roman"/>
          <w:color w:val="000000" w:themeColor="text1"/>
          <w:sz w:val="27"/>
          <w:szCs w:val="27"/>
        </w:rPr>
        <w:t>ой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 тысяч</w:t>
      </w:r>
      <w:r w:rsidRPr="008C2A63" w:rsidR="00934A5F">
        <w:rPr>
          <w:rFonts w:ascii="Times New Roman" w:hAnsi="Times New Roman"/>
          <w:color w:val="000000" w:themeColor="text1"/>
          <w:sz w:val="27"/>
          <w:szCs w:val="27"/>
        </w:rPr>
        <w:t>и ста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) рублей.</w:t>
      </w:r>
    </w:p>
    <w:p w:rsidR="002144DD" w:rsidRPr="008C2A63" w:rsidP="002144DD" w14:paraId="73B15DC9" w14:textId="350769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банк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8C2A63" w:rsidR="00811AE9">
        <w:rPr>
          <w:rFonts w:ascii="Times New Roman" w:hAnsi="Times New Roman"/>
          <w:color w:val="000000" w:themeColor="text1"/>
          <w:sz w:val="27"/>
          <w:szCs w:val="27"/>
        </w:rPr>
        <w:t>84611601203019000140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, УИН </w:t>
      </w:r>
      <w:r w:rsidRPr="008C2A63" w:rsidR="0035107E">
        <w:rPr>
          <w:rFonts w:ascii="Times New Roman" w:hAnsi="Times New Roman"/>
          <w:color w:val="000000" w:themeColor="text1"/>
          <w:sz w:val="27"/>
          <w:szCs w:val="27"/>
        </w:rPr>
        <w:t>04107279</w:t>
      </w:r>
      <w:r w:rsidRPr="008C2A63" w:rsidR="0028027E">
        <w:rPr>
          <w:rFonts w:ascii="Times New Roman" w:hAnsi="Times New Roman"/>
          <w:color w:val="000000" w:themeColor="text1"/>
          <w:sz w:val="27"/>
          <w:szCs w:val="27"/>
        </w:rPr>
        <w:t>75708392149466252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, назначение платежа - ад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министративный штраф по постановлению мирового судьи № </w:t>
      </w:r>
      <w:r w:rsidRPr="008C2A63" w:rsidR="0028027E">
        <w:rPr>
          <w:rFonts w:ascii="Times New Roman" w:hAnsi="Times New Roman"/>
          <w:color w:val="000000" w:themeColor="text1"/>
          <w:sz w:val="27"/>
          <w:szCs w:val="27"/>
        </w:rPr>
        <w:t>5-0681/13/2024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144DD" w:rsidRPr="008C2A63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b/>
          <w:color w:val="000000" w:themeColor="text1"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8C2A63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В соответствии со ст.32.2 КоАП РФ административный штраф должен быть уплачен не позднее 60 (шестидес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 xml:space="preserve">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144DD" w:rsidRPr="008C2A63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2A63">
        <w:rPr>
          <w:rFonts w:ascii="Times New Roman" w:hAnsi="Times New Roman"/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</w:t>
      </w:r>
      <w:r w:rsidRPr="008C2A63">
        <w:rPr>
          <w:rFonts w:ascii="Times New Roman" w:hAnsi="Times New Roman"/>
          <w:color w:val="000000" w:themeColor="text1"/>
          <w:sz w:val="27"/>
          <w:szCs w:val="27"/>
        </w:rPr>
        <w:t>одачи жалобы мировому судье.</w:t>
      </w:r>
    </w:p>
    <w:p w:rsidR="002144DD" w:rsidRPr="008C2A63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CF703F" w:rsidRPr="00CF703F" w:rsidP="00CF703F" w14:paraId="31742FAF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703F">
        <w:rPr>
          <w:rFonts w:ascii="Times New Roman" w:hAnsi="Times New Roman"/>
          <w:sz w:val="28"/>
          <w:szCs w:val="28"/>
        </w:rPr>
        <w:t>Согласовано</w:t>
      </w:r>
    </w:p>
    <w:p w:rsidR="00CF703F" w:rsidRPr="00CF703F" w:rsidP="00CF703F" w14:paraId="5156146E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70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CF703F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CF703F" w:rsidRPr="00CF703F" w:rsidP="00CF703F" w14:paraId="6E5AA137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CF703F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CF703F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2144DD" w:rsidRPr="008C2A63" w:rsidP="002144DD" w14:paraId="1700DDFE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0A3DE7" w:rsidRPr="008C2A63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</w:p>
    <w:sectPr w:rsidSect="008C2A63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923C8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027E"/>
    <w:rsid w:val="002848CD"/>
    <w:rsid w:val="00287FC5"/>
    <w:rsid w:val="00290B0F"/>
    <w:rsid w:val="00296969"/>
    <w:rsid w:val="002A5F52"/>
    <w:rsid w:val="002B0249"/>
    <w:rsid w:val="002B7EA1"/>
    <w:rsid w:val="002C4A0E"/>
    <w:rsid w:val="002D2892"/>
    <w:rsid w:val="002F0383"/>
    <w:rsid w:val="002F20AC"/>
    <w:rsid w:val="002F7CCF"/>
    <w:rsid w:val="00300839"/>
    <w:rsid w:val="003017FD"/>
    <w:rsid w:val="00306EFB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3F70C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37CC"/>
    <w:rsid w:val="0047424E"/>
    <w:rsid w:val="0047670A"/>
    <w:rsid w:val="0048434E"/>
    <w:rsid w:val="00486598"/>
    <w:rsid w:val="004A1B15"/>
    <w:rsid w:val="004A1DB7"/>
    <w:rsid w:val="004C203E"/>
    <w:rsid w:val="004D19CA"/>
    <w:rsid w:val="004D2E18"/>
    <w:rsid w:val="004D6486"/>
    <w:rsid w:val="004E4B56"/>
    <w:rsid w:val="004E66AC"/>
    <w:rsid w:val="004F2422"/>
    <w:rsid w:val="004F3553"/>
    <w:rsid w:val="004F460F"/>
    <w:rsid w:val="00502E46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908A6"/>
    <w:rsid w:val="00691582"/>
    <w:rsid w:val="006A0C27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2A63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34A5F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B7E22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A7FCD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D7D62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CF703F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76BC2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B83D-E6C6-485A-85EB-E12B05B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