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7D4" w:rsidRPr="002F37D4" w:rsidP="002F37D4" w14:paraId="11A5ED21" w14:textId="77777777">
      <w:pPr>
        <w:spacing w:line="216" w:lineRule="auto"/>
        <w:jc w:val="right"/>
        <w:rPr>
          <w:b/>
          <w:sz w:val="26"/>
          <w:szCs w:val="26"/>
        </w:rPr>
      </w:pPr>
      <w:r w:rsidRPr="002F37D4">
        <w:rPr>
          <w:sz w:val="26"/>
          <w:szCs w:val="26"/>
        </w:rPr>
        <w:t>Дело № 5-</w:t>
      </w:r>
      <w:r>
        <w:rPr>
          <w:sz w:val="26"/>
          <w:szCs w:val="26"/>
        </w:rPr>
        <w:t>0787/12/2024</w:t>
      </w:r>
    </w:p>
    <w:p w:rsidR="002F37D4" w:rsidRPr="002F37D4" w:rsidP="002F37D4" w14:paraId="2586BD6B" w14:textId="77777777">
      <w:pPr>
        <w:spacing w:line="216" w:lineRule="auto"/>
        <w:jc w:val="center"/>
        <w:rPr>
          <w:b/>
          <w:sz w:val="26"/>
          <w:szCs w:val="26"/>
        </w:rPr>
      </w:pPr>
      <w:r w:rsidRPr="002F37D4">
        <w:rPr>
          <w:b/>
          <w:sz w:val="26"/>
          <w:szCs w:val="26"/>
        </w:rPr>
        <w:t>ПОСТАНОВЛЕНИЕ</w:t>
      </w:r>
    </w:p>
    <w:p w:rsidR="002F37D4" w:rsidRPr="002F37D4" w:rsidP="002F37D4" w14:paraId="3D1D6EB7" w14:textId="77777777">
      <w:pPr>
        <w:spacing w:line="216" w:lineRule="auto"/>
        <w:jc w:val="both"/>
        <w:rPr>
          <w:b/>
          <w:sz w:val="26"/>
          <w:szCs w:val="26"/>
        </w:rPr>
      </w:pPr>
    </w:p>
    <w:p w:rsidR="002F37D4" w:rsidRPr="002F37D4" w:rsidP="002F37D4" w14:paraId="2D2D28D7" w14:textId="77777777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26 июня 2024</w:t>
      </w:r>
      <w:r w:rsidRPr="002F37D4">
        <w:rPr>
          <w:sz w:val="26"/>
          <w:szCs w:val="26"/>
        </w:rPr>
        <w:t xml:space="preserve"> года                                                                                    город Севастополь</w:t>
      </w:r>
    </w:p>
    <w:p w:rsidR="002F37D4" w:rsidRPr="002F37D4" w:rsidP="002F37D4" w14:paraId="38848916" w14:textId="77777777">
      <w:pPr>
        <w:spacing w:line="216" w:lineRule="auto"/>
        <w:ind w:firstLine="709"/>
        <w:jc w:val="both"/>
        <w:rPr>
          <w:sz w:val="26"/>
          <w:szCs w:val="26"/>
        </w:rPr>
      </w:pPr>
    </w:p>
    <w:p w:rsidR="002F37D4" w:rsidRPr="002F37D4" w:rsidP="002F37D4" w14:paraId="4F8BE7A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Мировой судья судебного участка № 12 Ленинского судебного района города Севастополя Яковенко Е.С., рассмотрев в открытом судебном заседании в зале суда, расположенном по </w:t>
      </w:r>
      <w:r w:rsidRPr="002F37D4">
        <w:rPr>
          <w:sz w:val="26"/>
          <w:szCs w:val="26"/>
        </w:rPr>
        <w:t>ул.Хрусталева</w:t>
      </w:r>
      <w:r w:rsidRPr="002F37D4">
        <w:rPr>
          <w:sz w:val="26"/>
          <w:szCs w:val="26"/>
        </w:rPr>
        <w:t xml:space="preserve">, 4 в городе Севастополе, дело об административном правонарушении, поступившее из </w:t>
      </w:r>
      <w:r>
        <w:rPr>
          <w:sz w:val="26"/>
          <w:szCs w:val="26"/>
        </w:rPr>
        <w:t xml:space="preserve">Прокуратуры </w:t>
      </w:r>
      <w:r w:rsidR="006629D7">
        <w:rPr>
          <w:sz w:val="26"/>
          <w:szCs w:val="26"/>
        </w:rPr>
        <w:t xml:space="preserve">Ленинского района </w:t>
      </w:r>
      <w:r>
        <w:rPr>
          <w:sz w:val="26"/>
          <w:szCs w:val="26"/>
        </w:rPr>
        <w:t>города Севастополя</w:t>
      </w:r>
      <w:r w:rsidRPr="002F37D4">
        <w:rPr>
          <w:sz w:val="26"/>
          <w:szCs w:val="26"/>
        </w:rPr>
        <w:t xml:space="preserve">, в отношении, </w:t>
      </w:r>
    </w:p>
    <w:p w:rsidR="002F37D4" w:rsidP="002F37D4" w14:paraId="4544047C" w14:textId="63909B4B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Нурова</w:t>
      </w:r>
      <w:r>
        <w:rPr>
          <w:sz w:val="26"/>
          <w:szCs w:val="26"/>
        </w:rPr>
        <w:t xml:space="preserve"> А. С.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изъяты)</w:t>
      </w:r>
    </w:p>
    <w:p w:rsidR="002F37D4" w:rsidRPr="002F37D4" w:rsidP="002F37D4" w14:paraId="5D6CCFB4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по ч.1 ст. 20.7 Кодекса Российской Федерации об административных правонарушениях,  </w:t>
      </w:r>
    </w:p>
    <w:p w:rsidR="002F37D4" w:rsidRPr="002F37D4" w:rsidP="002F37D4" w14:paraId="3269113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2F37D4" w:rsidRPr="002F37D4" w:rsidP="002F37D4" w14:paraId="03C76419" w14:textId="77777777">
      <w:pPr>
        <w:spacing w:line="216" w:lineRule="auto"/>
        <w:ind w:firstLine="567"/>
        <w:contextualSpacing/>
        <w:jc w:val="center"/>
        <w:rPr>
          <w:b/>
          <w:sz w:val="26"/>
          <w:szCs w:val="26"/>
        </w:rPr>
      </w:pPr>
      <w:r w:rsidRPr="002F37D4">
        <w:rPr>
          <w:sz w:val="26"/>
          <w:szCs w:val="26"/>
        </w:rPr>
        <w:t>установил</w:t>
      </w:r>
      <w:r w:rsidRPr="002F37D4">
        <w:rPr>
          <w:b/>
          <w:sz w:val="26"/>
          <w:szCs w:val="26"/>
        </w:rPr>
        <w:t>:</w:t>
      </w:r>
    </w:p>
    <w:p w:rsidR="002F37D4" w:rsidRPr="002F37D4" w:rsidP="002F37D4" w14:paraId="1357CE21" w14:textId="77777777">
      <w:pPr>
        <w:spacing w:line="216" w:lineRule="auto"/>
        <w:ind w:firstLine="567"/>
        <w:contextualSpacing/>
        <w:jc w:val="both"/>
        <w:rPr>
          <w:b/>
          <w:sz w:val="26"/>
          <w:szCs w:val="26"/>
        </w:rPr>
      </w:pPr>
    </w:p>
    <w:p w:rsidR="002F37D4" w:rsidRPr="002F37D4" w:rsidP="002F37D4" w14:paraId="2A8B809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 апреля 2024 года</w:t>
      </w:r>
      <w:r w:rsidRPr="002F37D4">
        <w:rPr>
          <w:sz w:val="26"/>
          <w:szCs w:val="26"/>
        </w:rPr>
        <w:t xml:space="preserve"> в ходе </w:t>
      </w:r>
      <w:r w:rsidR="00BC415D">
        <w:rPr>
          <w:sz w:val="26"/>
          <w:szCs w:val="26"/>
        </w:rPr>
        <w:t xml:space="preserve">проведения </w:t>
      </w:r>
      <w:r w:rsidRPr="002F37D4">
        <w:rPr>
          <w:sz w:val="26"/>
          <w:szCs w:val="26"/>
        </w:rPr>
        <w:t>проверк</w:t>
      </w:r>
      <w:r w:rsidR="00BC415D">
        <w:rPr>
          <w:sz w:val="26"/>
          <w:szCs w:val="26"/>
        </w:rPr>
        <w:t xml:space="preserve">и </w:t>
      </w:r>
      <w:r w:rsidRPr="002F37D4">
        <w:rPr>
          <w:sz w:val="26"/>
          <w:szCs w:val="26"/>
        </w:rPr>
        <w:t xml:space="preserve">по вопросам исполнения </w:t>
      </w:r>
      <w:r w:rsidR="00BC415D">
        <w:rPr>
          <w:sz w:val="26"/>
          <w:szCs w:val="26"/>
        </w:rPr>
        <w:t xml:space="preserve">требований </w:t>
      </w:r>
      <w:r w:rsidRPr="002F37D4">
        <w:rPr>
          <w:sz w:val="26"/>
          <w:szCs w:val="26"/>
        </w:rPr>
        <w:t>законодательства в области гражданской обороны</w:t>
      </w:r>
      <w:r w:rsidR="00BC415D">
        <w:rPr>
          <w:sz w:val="26"/>
          <w:szCs w:val="26"/>
        </w:rPr>
        <w:t xml:space="preserve"> при создании, содержании и использовании защитных сооружений гражданской обороны, </w:t>
      </w:r>
      <w:r w:rsidRPr="002F37D4">
        <w:rPr>
          <w:sz w:val="26"/>
          <w:szCs w:val="26"/>
        </w:rPr>
        <w:t xml:space="preserve">установлено, что </w:t>
      </w:r>
      <w:r w:rsidR="00BC415D">
        <w:rPr>
          <w:sz w:val="26"/>
          <w:szCs w:val="26"/>
        </w:rPr>
        <w:t xml:space="preserve">директором Автономной некоммерческой организации туристического и культурного развития «Равелин» (далее – АНО ТКР «Равелин») </w:t>
      </w:r>
      <w:r w:rsidR="00BC415D">
        <w:rPr>
          <w:sz w:val="26"/>
          <w:szCs w:val="26"/>
        </w:rPr>
        <w:t>Нуровым</w:t>
      </w:r>
      <w:r w:rsidR="00BC415D">
        <w:rPr>
          <w:sz w:val="26"/>
          <w:szCs w:val="26"/>
        </w:rPr>
        <w:t xml:space="preserve"> А.С. </w:t>
      </w:r>
      <w:r w:rsidRPr="002F37D4">
        <w:rPr>
          <w:sz w:val="26"/>
          <w:szCs w:val="26"/>
        </w:rPr>
        <w:t>допущены нарушения требований в области гражданской обороны, установленны</w:t>
      </w:r>
      <w:r w:rsidR="00BC415D">
        <w:rPr>
          <w:sz w:val="26"/>
          <w:szCs w:val="26"/>
        </w:rPr>
        <w:t>е</w:t>
      </w:r>
      <w:r w:rsidRPr="002F37D4">
        <w:rPr>
          <w:sz w:val="26"/>
          <w:szCs w:val="26"/>
        </w:rPr>
        <w:t xml:space="preserve"> в соответствии с действующим законодательством Российской Федерации, в результате котор</w:t>
      </w:r>
      <w:r w:rsidR="00BC415D">
        <w:rPr>
          <w:sz w:val="26"/>
          <w:szCs w:val="26"/>
        </w:rPr>
        <w:t>ых</w:t>
      </w:r>
      <w:r w:rsidRPr="002F37D4">
        <w:rPr>
          <w:sz w:val="26"/>
          <w:szCs w:val="26"/>
        </w:rPr>
        <w:t xml:space="preserve"> в помещениях </w:t>
      </w:r>
      <w:r w:rsidR="00BC415D">
        <w:rPr>
          <w:sz w:val="26"/>
          <w:szCs w:val="26"/>
        </w:rPr>
        <w:t>АНО ТКР «Равелин» по адресу</w:t>
      </w:r>
      <w:r w:rsidRPr="002F37D4">
        <w:rPr>
          <w:sz w:val="26"/>
          <w:szCs w:val="26"/>
        </w:rPr>
        <w:t xml:space="preserve">: город Севастополь, </w:t>
      </w:r>
      <w:r w:rsidR="00BC415D">
        <w:rPr>
          <w:sz w:val="26"/>
          <w:szCs w:val="26"/>
        </w:rPr>
        <w:t>улица Суворова, 2</w:t>
      </w:r>
      <w:r w:rsidRPr="002F37D4">
        <w:rPr>
          <w:sz w:val="26"/>
          <w:szCs w:val="26"/>
        </w:rPr>
        <w:t xml:space="preserve">, были выявлены нарушения </w:t>
      </w:r>
      <w:hyperlink r:id="rId4" w:history="1">
        <w:r w:rsidRPr="002F37D4">
          <w:rPr>
            <w:sz w:val="26"/>
            <w:szCs w:val="26"/>
          </w:rPr>
          <w:t>правил</w:t>
        </w:r>
      </w:hyperlink>
      <w:r w:rsidRPr="002F37D4">
        <w:rPr>
          <w:sz w:val="26"/>
          <w:szCs w:val="26"/>
        </w:rPr>
        <w:t xml:space="preserve"> гражданской обороны, установленные </w:t>
      </w:r>
      <w:hyperlink r:id="rId5" w:history="1">
        <w:r w:rsidRPr="002F37D4">
          <w:rPr>
            <w:sz w:val="26"/>
            <w:szCs w:val="26"/>
          </w:rPr>
          <w:t>ст. 9</w:t>
        </w:r>
      </w:hyperlink>
      <w:r w:rsidRPr="002F37D4">
        <w:rPr>
          <w:sz w:val="26"/>
          <w:szCs w:val="26"/>
        </w:rPr>
        <w:t xml:space="preserve"> Федерального закона РФ от 12.02.98 N28-ФЗ "О гражданской обороне", а также не выполнены установленные федеральными законами и иными нормативными правовыми актами Российской Федерации специальные условия (правила) эксплуатации объектов гражданской обороны (</w:t>
      </w:r>
      <w:r w:rsidR="009E6089">
        <w:rPr>
          <w:sz w:val="26"/>
          <w:szCs w:val="26"/>
        </w:rPr>
        <w:t>государственное недвижимое имущество, переданное</w:t>
      </w:r>
      <w:r w:rsidRPr="002F37D4">
        <w:rPr>
          <w:sz w:val="26"/>
          <w:szCs w:val="26"/>
        </w:rPr>
        <w:t xml:space="preserve"> </w:t>
      </w:r>
      <w:r w:rsidR="009E6089">
        <w:rPr>
          <w:sz w:val="26"/>
          <w:szCs w:val="26"/>
        </w:rPr>
        <w:t>АНО ТКР «Равелин» в безвозмездное пользование</w:t>
      </w:r>
      <w:r w:rsidRPr="002F37D4">
        <w:rPr>
          <w:sz w:val="26"/>
          <w:szCs w:val="26"/>
        </w:rPr>
        <w:t xml:space="preserve">, по адресу: город Севастополь, </w:t>
      </w:r>
      <w:r w:rsidRPr="002F37D4">
        <w:rPr>
          <w:sz w:val="26"/>
          <w:szCs w:val="26"/>
        </w:rPr>
        <w:t>ул.</w:t>
      </w:r>
      <w:r w:rsidR="009E6089">
        <w:rPr>
          <w:sz w:val="26"/>
          <w:szCs w:val="26"/>
        </w:rPr>
        <w:t>Суворова</w:t>
      </w:r>
      <w:r w:rsidR="009E6089">
        <w:rPr>
          <w:sz w:val="26"/>
          <w:szCs w:val="26"/>
        </w:rPr>
        <w:t>, 2</w:t>
      </w:r>
      <w:r w:rsidRPr="002F37D4">
        <w:rPr>
          <w:sz w:val="26"/>
          <w:szCs w:val="26"/>
        </w:rPr>
        <w:t xml:space="preserve"> (эксплуатируется в качестве защитного сооружение гражданской обороны).</w:t>
      </w:r>
    </w:p>
    <w:p w:rsidR="00C56303" w:rsidP="002F37D4" w14:paraId="44CFCD1C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Нуров</w:t>
      </w:r>
      <w:r>
        <w:rPr>
          <w:sz w:val="26"/>
          <w:szCs w:val="26"/>
        </w:rPr>
        <w:t xml:space="preserve"> А.С. в судебное заседание не явился, о дате, времени и месте судебного заседания извещен надлежащим образом, в адресованном суду ходатайстве просил рассмотреть дело об административном правонарушении в его отсутствие, указал, что вину признает, в настоящее время принимаются меры по устранению допущенных нарушений.</w:t>
      </w:r>
    </w:p>
    <w:p w:rsidR="00C56303" w:rsidP="002F37D4" w14:paraId="72FC78D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Прокурор Стоянова А.Р. доводы постановления о возбуждении дела об административном правонарушении поддержала, просила привлечь </w:t>
      </w:r>
      <w:r>
        <w:rPr>
          <w:sz w:val="26"/>
          <w:szCs w:val="26"/>
        </w:rPr>
        <w:t>Нурова</w:t>
      </w:r>
      <w:r>
        <w:rPr>
          <w:sz w:val="26"/>
          <w:szCs w:val="26"/>
        </w:rPr>
        <w:t xml:space="preserve"> А.С. к административной ответственности, назначение наказания оставила на усмотрение суда.</w:t>
      </w:r>
    </w:p>
    <w:p w:rsidR="002F37D4" w:rsidRPr="002F37D4" w:rsidP="002F37D4" w14:paraId="5AB5EAB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2F37D4">
          <w:rPr>
            <w:sz w:val="26"/>
            <w:szCs w:val="26"/>
          </w:rPr>
          <w:t>статья 24.1</w:t>
        </w:r>
      </w:hyperlink>
      <w:r w:rsidRPr="002F37D4">
        <w:rPr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2F37D4" w:rsidRPr="002F37D4" w:rsidP="002F37D4" w14:paraId="0FFA30F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В силу положений </w:t>
      </w:r>
      <w:hyperlink r:id="rId7" w:history="1">
        <w:r w:rsidRPr="002F37D4">
          <w:rPr>
            <w:sz w:val="26"/>
            <w:szCs w:val="26"/>
          </w:rPr>
          <w:t>статьи 26.1</w:t>
        </w:r>
      </w:hyperlink>
      <w:r w:rsidRPr="002F37D4">
        <w:rPr>
          <w:sz w:val="26"/>
          <w:szCs w:val="26"/>
        </w:rPr>
        <w:t xml:space="preserve">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2F37D4" w:rsidRPr="002F37D4" w:rsidP="002F37D4" w14:paraId="0C346BD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2F37D4" w:rsidRPr="002F37D4" w:rsidP="002F37D4" w14:paraId="5218D15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Статьей 20.7 ч.1 КоАП РФ предусмотрена ответственность за невыполнение установленных федеральными законами и иными нормативными правовыми актами Российской 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C56303" w:rsidRPr="003C3DDC" w:rsidP="003C3DDC" w14:paraId="1D24F5F1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 xml:space="preserve">В соответствии с </w:t>
      </w:r>
      <w:hyperlink r:id="rId8" w:history="1">
        <w:r w:rsidRPr="003C3DDC">
          <w:rPr>
            <w:sz w:val="26"/>
            <w:szCs w:val="26"/>
          </w:rPr>
          <w:t>частью 1 статьи 20.7</w:t>
        </w:r>
      </w:hyperlink>
      <w:r w:rsidRPr="003C3DDC">
        <w:rPr>
          <w:sz w:val="26"/>
          <w:szCs w:val="26"/>
        </w:rPr>
        <w:t xml:space="preserve"> Кодекса Российской Федерации об административных правонарушениях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C56303" w:rsidRPr="003C3DDC" w:rsidP="003C3DDC" w14:paraId="2DFBDC8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 xml:space="preserve">Согласно </w:t>
      </w:r>
      <w:hyperlink r:id="rId9" w:history="1">
        <w:r w:rsidRPr="003C3DDC">
          <w:rPr>
            <w:sz w:val="26"/>
            <w:szCs w:val="26"/>
          </w:rPr>
          <w:t>части 1 статьи 9</w:t>
        </w:r>
      </w:hyperlink>
      <w:r w:rsidRPr="003C3DDC">
        <w:rPr>
          <w:sz w:val="26"/>
          <w:szCs w:val="26"/>
        </w:rPr>
        <w:t xml:space="preserve"> Федерального закона от 12 февраля 1998 года N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C56303" w:rsidRPr="003C3DDC" w:rsidP="003C3DDC" w14:paraId="3247961C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 xml:space="preserve">В соответствии с </w:t>
      </w:r>
      <w:hyperlink r:id="rId10" w:history="1">
        <w:r w:rsidRPr="003C3DDC">
          <w:rPr>
            <w:sz w:val="26"/>
            <w:szCs w:val="26"/>
          </w:rPr>
          <w:t>пунктом 10</w:t>
        </w:r>
      </w:hyperlink>
      <w:r w:rsidRPr="003C3DDC">
        <w:rPr>
          <w:sz w:val="26"/>
          <w:szCs w:val="26"/>
        </w:rPr>
        <w:t xml:space="preserve"> Постановления Правительства Российской Федерации от 26 ноября 2007 года N 804 "Об утверждении Положения о гражданской обороне в Российской Федерации"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 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накопление, хранение, освежение и использование по предназначению средств индивидуальной защиты населения.</w:t>
      </w:r>
    </w:p>
    <w:p w:rsidR="00C56303" w:rsidRPr="003C3DDC" w:rsidP="003C3DDC" w14:paraId="7F56880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 xml:space="preserve">Согласно </w:t>
      </w:r>
      <w:hyperlink r:id="rId11" w:history="1">
        <w:r w:rsidRPr="003C3DDC">
          <w:rPr>
            <w:sz w:val="26"/>
            <w:szCs w:val="26"/>
          </w:rPr>
          <w:t>пункту 3</w:t>
        </w:r>
      </w:hyperlink>
      <w:r w:rsidRPr="003C3DDC">
        <w:rPr>
          <w:sz w:val="26"/>
          <w:szCs w:val="26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года N 687,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C56303" w:rsidRPr="003C3DDC" w:rsidP="003C3DDC" w14:paraId="35AEAA2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 xml:space="preserve">На основании </w:t>
      </w:r>
      <w:hyperlink r:id="rId12" w:history="1">
        <w:r w:rsidRPr="003C3DDC">
          <w:rPr>
            <w:sz w:val="26"/>
            <w:szCs w:val="26"/>
          </w:rPr>
          <w:t>пунктов 16</w:t>
        </w:r>
      </w:hyperlink>
      <w:r w:rsidRPr="003C3DDC">
        <w:rPr>
          <w:sz w:val="26"/>
          <w:szCs w:val="26"/>
        </w:rPr>
        <w:t xml:space="preserve">, </w:t>
      </w:r>
      <w:hyperlink r:id="rId13" w:history="1">
        <w:r w:rsidRPr="003C3DDC">
          <w:rPr>
            <w:sz w:val="26"/>
            <w:szCs w:val="26"/>
          </w:rPr>
          <w:t>16.4</w:t>
        </w:r>
      </w:hyperlink>
      <w:r w:rsidRPr="003C3DDC">
        <w:rPr>
          <w:sz w:val="26"/>
          <w:szCs w:val="26"/>
        </w:rPr>
        <w:t xml:space="preserve"> указанного Положения организации в целях решения задач в области - гражданской обороны планируют и осуществляют следующие основные мероприятия по предоставлению населению средств индивидуальной и коллективной защиты: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 разработка планов наращивания инженерной защиты организаций, продолжающих и переносящих в безопасные районы производственную </w:t>
      </w:r>
      <w:r w:rsidRPr="003C3DDC">
        <w:rPr>
          <w:sz w:val="26"/>
          <w:szCs w:val="26"/>
        </w:rPr>
        <w:t xml:space="preserve">деятельность в военное время; строительство защитных сооружений гражданской обороны для работников организаций в соответствии с </w:t>
      </w:r>
      <w:hyperlink r:id="rId14" w:history="1">
        <w:r w:rsidRPr="003C3DDC">
          <w:rPr>
            <w:sz w:val="26"/>
            <w:szCs w:val="26"/>
          </w:rPr>
          <w:t>Порядком</w:t>
        </w:r>
      </w:hyperlink>
      <w:r w:rsidRPr="003C3DDC">
        <w:rPr>
          <w:sz w:val="26"/>
          <w:szCs w:val="26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года N 1309 "О порядке создания убежищ и иных объектов гражданской обороны"; накопление, хранение, освежение и использование по предназначению средств индивидуальной защиты для обеспечения ими работников организаций; разработка планов выдачи и распределения средств индивидуальной защиты работникам организаций в установленные сроки.</w:t>
      </w:r>
    </w:p>
    <w:p w:rsidR="00C56303" w:rsidRPr="003C3DDC" w:rsidP="003C3DDC" w14:paraId="08C15F13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 xml:space="preserve">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ремонтам, </w:t>
      </w:r>
      <w:hyperlink r:id="rId15" w:history="1">
        <w:r w:rsidRPr="003C3DDC">
          <w:rPr>
            <w:sz w:val="26"/>
            <w:szCs w:val="26"/>
          </w:rPr>
          <w:t>приказом</w:t>
        </w:r>
      </w:hyperlink>
      <w:r w:rsidRPr="003C3DDC">
        <w:rPr>
          <w:sz w:val="26"/>
          <w:szCs w:val="26"/>
        </w:rPr>
        <w:t xml:space="preserve"> МЧС России от 15 декабря 2002 года N 583 утверждены и введены в действие Правила эксплуатации защитных сооружений гражданской обороны (далее - Правила).</w:t>
      </w:r>
    </w:p>
    <w:p w:rsidR="00C56303" w:rsidRPr="003C3DDC" w:rsidP="003C3DDC" w14:paraId="7D69206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>В соответствии с пунктом 1.2 Правил установленные в них требования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C56303" w:rsidRPr="003C3DDC" w:rsidP="003C3DDC" w14:paraId="450C508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>На основании пункта 1.7. Правил готовность и использование ЗС ГО по предназначению обеспечивают руководители ГО организаций, на учете которых они находятся.</w:t>
      </w:r>
    </w:p>
    <w:p w:rsidR="00C56303" w:rsidRPr="003C3DDC" w:rsidP="003C3DDC" w14:paraId="047B224B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>Пунктом 1.8 Правил установлено, что в обязанности руководителя ГО организаций входит планирование и организация выполнения мероприятий: по обеспечению сохранности и готовности ЗС ГО к приему укрываемых, своевременному техническому обслуживанию, ремонту и замене устройств и внутреннего инженерно-технического оборудования; по решению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документов; по подготовке личного состава групп (звеньев) по обслуживанию ЗС ГО, обучению рабочих и служащих правилам пользования ЗС ГО в чрезвычайных ситуациях мирного и военного времени; по осуществлению систематического контроля за содержанием, эксплуатацией и готовностью ЗС ГО к использованию по прямому назначению; по обеспечению беспрепятственного доступа в ЗС ГО и исполнения обязанностей по контролю за их состоянием уполномоченными должностными лицами органов управления по делам гражданской обороны и чрезвычайным ситуациям.</w:t>
      </w:r>
    </w:p>
    <w:p w:rsidR="00C56303" w:rsidRPr="003C3DDC" w:rsidP="003C3DDC" w14:paraId="02DF4E6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>Согласно пункту 2.2 Правил документальным основанием для ведения учета ЗС ГО является паспорт ЗС ГО, в котором указываются его основные технические характеристики и перечень оборудования систем жизнеобеспечения. Обязательными приложениями к паспорту ЗС ГО являются копии поэтажных планов и экспликаций помещений объекта ГО,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</w:t>
      </w:r>
    </w:p>
    <w:p w:rsidR="00C56303" w:rsidRPr="003C3DDC" w:rsidP="003C3DDC" w14:paraId="4BCF468B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 xml:space="preserve">В соответствии с пунктом 3.2.1 Правил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время, так и в условиях чрезвычайных ситуаций мирного времени. При этом должна быть обеспечена сохранность: защитных свойств как сооружения в целом, так и отдельных его элементов: входов, аварийных </w:t>
      </w:r>
      <w:r w:rsidRPr="003C3DDC">
        <w:rPr>
          <w:sz w:val="26"/>
          <w:szCs w:val="26"/>
        </w:rPr>
        <w:t>выходов, защитно-герметических и герметических дверей и ставней, противовзрывных устройств; герметизации и гидроизоляции всего сооружения; инженерно-технического оборудования и возможность перевода его в любое время на эксплуатацию в режиме чрезвычайной ситуации.</w:t>
      </w:r>
    </w:p>
    <w:p w:rsidR="00C56303" w:rsidRPr="003C3DDC" w:rsidP="003C3DDC" w14:paraId="69D211C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3C3DDC">
        <w:rPr>
          <w:sz w:val="26"/>
          <w:szCs w:val="26"/>
        </w:rPr>
        <w:t>На основании пункта 3.2.2 Правил при эксплуатации ЗС ГО в мирное время запрещается: перепланировка помещений; устройство отверстии или проемов в ограждающих конструкциях; нарушение герметизации и гидроизоляции; демонтаж оборудования; применение сгораемых синтетических материалов при отделке помещений. При наличии проектного обоснования и согласования (заключения) органа управления по делам гражданской обороны и чрезвычайным ситуациям допускается устройство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укрываемых.</w:t>
      </w:r>
    </w:p>
    <w:p w:rsidR="002F37D4" w:rsidP="002F37D4" w14:paraId="3B00AA2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Порядок содержания и использования защитных сооружений гражданской обороны в мирное время, утвержденный Приказом МЧС России от 21.07.2005 N 575, определяет требования по содержанию и использованию защитных сооружений гражданской обороны.</w:t>
      </w:r>
    </w:p>
    <w:p w:rsidR="003C3DDC" w:rsidP="002F37D4" w14:paraId="238C701D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распоряжению Департамента по имущественным и земельным отношениям города Севастополя №9412-РДИ от 11 июля 2017 года из оперативного управления Государственного казенного учреждения «Единая дежурно-диспетчерская служба Севастополя» изъято в имущественную казну города Севастополя государственное недвижимое имущество – защитное сооружение (объект «С-2»), расположенное по адресу: город Севастополь, улица Суворова, 2. Из имущественной казны города Севастополя указанное недвижимое имущество передано АНО ТКР «Равелин» без изменения целевого назначения в безвозмездное пользование на неопределенный срок. </w:t>
      </w:r>
    </w:p>
    <w:p w:rsidR="00105E6C" w:rsidP="002F37D4" w14:paraId="5DB5C91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 июля 2017 года между городом федерального значения Севастополь, от имени которого действует ДИЗО </w:t>
      </w:r>
      <w:r>
        <w:rPr>
          <w:sz w:val="26"/>
          <w:szCs w:val="26"/>
        </w:rPr>
        <w:t>г.Севастополя</w:t>
      </w:r>
      <w:r>
        <w:rPr>
          <w:sz w:val="26"/>
          <w:szCs w:val="26"/>
        </w:rPr>
        <w:t xml:space="preserve"> в лице директора (ссудодатель) и АНО ТКР «Равелин», в лице директора </w:t>
      </w:r>
      <w:r>
        <w:rPr>
          <w:sz w:val="26"/>
          <w:szCs w:val="26"/>
        </w:rPr>
        <w:t>Нурова</w:t>
      </w:r>
      <w:r>
        <w:rPr>
          <w:sz w:val="26"/>
          <w:szCs w:val="26"/>
        </w:rPr>
        <w:t xml:space="preserve"> А.С. (ссудополучатель) заключен договор №36-17БП безвозмездного пользования имуществом, находящимся в собственности города федерального значения Севастополя, по условиям которого ссудодатель обязуется передать в безвозмездное пользование ссудополучателю государственное недвижимое имущество </w:t>
      </w:r>
      <w:r>
        <w:rPr>
          <w:sz w:val="26"/>
          <w:szCs w:val="26"/>
        </w:rPr>
        <w:t xml:space="preserve">со всеми принадлежностями и относящиеся к нему документы, а именно: защитное сооружение (объект «С-2»), расположенное по адресу: город Севастополь, улица Суворова, 2, без изменения целевого назначения специального сооружения – убежище с учетом требований </w:t>
      </w:r>
      <w:r w:rsidRPr="002F37D4">
        <w:rPr>
          <w:sz w:val="26"/>
          <w:szCs w:val="26"/>
        </w:rPr>
        <w:t>Правил эксплуатации защитных сооружений гражданской обороны, утвержденных Приказом МЧС №583 от 15.02.2002</w:t>
      </w:r>
      <w:r>
        <w:rPr>
          <w:sz w:val="26"/>
          <w:szCs w:val="26"/>
        </w:rPr>
        <w:t>, и на условиях предусмотренных договором, а ссудополучатель обязуется вернуть имущество в состоянии, обусловленном договором.</w:t>
      </w:r>
    </w:p>
    <w:p w:rsidR="00466417" w:rsidP="002F37D4" w14:paraId="21F19A2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1.2 договора имущество будет использоваться в качестве постоянно действующего экспозиционно-выставочного пространства для музейной экспозиции «Подземный Севастополь: эхо Холодной войны».</w:t>
      </w:r>
    </w:p>
    <w:p w:rsidR="001D2E79" w:rsidP="002F37D4" w14:paraId="4CB2C518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пунктов 3.2.3, 3.2.4 договора ссудополучатель обязан использовать имущество в соответствии с п. 1.2 настоящего договора без </w:t>
      </w:r>
      <w:r w:rsidR="001F203B">
        <w:rPr>
          <w:sz w:val="26"/>
          <w:szCs w:val="26"/>
        </w:rPr>
        <w:t>изменения его</w:t>
      </w:r>
      <w:r>
        <w:rPr>
          <w:sz w:val="26"/>
          <w:szCs w:val="26"/>
        </w:rPr>
        <w:t xml:space="preserve"> целевого назначения с условием поддержания объекта в состоянии, определенном требованиями </w:t>
      </w:r>
      <w:r w:rsidRPr="002F37D4" w:rsidR="001F203B">
        <w:rPr>
          <w:sz w:val="26"/>
          <w:szCs w:val="26"/>
        </w:rPr>
        <w:t>Приказ</w:t>
      </w:r>
      <w:r w:rsidR="001F203B">
        <w:rPr>
          <w:sz w:val="26"/>
          <w:szCs w:val="26"/>
        </w:rPr>
        <w:t>а</w:t>
      </w:r>
      <w:r w:rsidRPr="002F37D4" w:rsidR="001F203B">
        <w:rPr>
          <w:sz w:val="26"/>
          <w:szCs w:val="26"/>
        </w:rPr>
        <w:t xml:space="preserve"> МЧС №583 от 15.02.2002</w:t>
      </w:r>
      <w:r w:rsidR="001F203B">
        <w:rPr>
          <w:sz w:val="26"/>
          <w:szCs w:val="26"/>
        </w:rPr>
        <w:t xml:space="preserve">; поддерживать имущество за свой счет в исправном состоянии, определенном требованиями </w:t>
      </w:r>
      <w:r w:rsidRPr="002F37D4" w:rsidR="001F203B">
        <w:rPr>
          <w:sz w:val="26"/>
          <w:szCs w:val="26"/>
        </w:rPr>
        <w:t>Приказ</w:t>
      </w:r>
      <w:r w:rsidR="001F203B">
        <w:rPr>
          <w:sz w:val="26"/>
          <w:szCs w:val="26"/>
        </w:rPr>
        <w:t>а</w:t>
      </w:r>
      <w:r w:rsidRPr="002F37D4" w:rsidR="001F203B">
        <w:rPr>
          <w:sz w:val="26"/>
          <w:szCs w:val="26"/>
        </w:rPr>
        <w:t xml:space="preserve"> МЧС №583 от 15.02.2002</w:t>
      </w:r>
      <w:r w:rsidR="001F203B">
        <w:rPr>
          <w:sz w:val="26"/>
          <w:szCs w:val="26"/>
        </w:rPr>
        <w:t>, включение осуществление текущего и капитального ремонта, устранение недостатков имущества без возмещения расходов на такое устранение, профилактических осмотров и восстановительных ремонтов имущества, и нести все расходы на его содержание.</w:t>
      </w:r>
    </w:p>
    <w:p w:rsidR="003C3DDC" w:rsidRPr="002F37D4" w:rsidP="001F203B" w14:paraId="0140132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 июля 2017 года сторонами договора подписан акт приема-передачи имущества, согласно которому АНО ТКР «Равелин» приняло недвижимое имущество (защитное сооружение): Защитное сооружение (объект «С-2») – убежище, отдельно стоящее здание, железобетон, адрес: город Севастополь, улица Суворова, 2, инвентарный номер 99081, общая площадь: 2150, количество помещений – 26, год постройки 1957.</w:t>
      </w:r>
    </w:p>
    <w:p w:rsidR="002F37D4" w:rsidRPr="002F37D4" w:rsidP="002F37D4" w14:paraId="122B3BB9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Таким образом, балансодержателем защитных сооружений гражданской обороны под инв.№</w:t>
      </w:r>
      <w:r w:rsidR="001F203B">
        <w:rPr>
          <w:sz w:val="26"/>
          <w:szCs w:val="26"/>
        </w:rPr>
        <w:t>99081</w:t>
      </w:r>
      <w:r w:rsidRPr="002F37D4">
        <w:rPr>
          <w:sz w:val="26"/>
          <w:szCs w:val="26"/>
        </w:rPr>
        <w:t>, расположенн</w:t>
      </w:r>
      <w:r w:rsidR="001F203B">
        <w:rPr>
          <w:sz w:val="26"/>
          <w:szCs w:val="26"/>
        </w:rPr>
        <w:t>ого</w:t>
      </w:r>
      <w:r w:rsidRPr="002F37D4">
        <w:rPr>
          <w:sz w:val="26"/>
          <w:szCs w:val="26"/>
        </w:rPr>
        <w:t xml:space="preserve"> по адрес</w:t>
      </w:r>
      <w:r w:rsidR="001F203B">
        <w:rPr>
          <w:sz w:val="26"/>
          <w:szCs w:val="26"/>
        </w:rPr>
        <w:t>у</w:t>
      </w:r>
      <w:r w:rsidRPr="002F37D4">
        <w:rPr>
          <w:sz w:val="26"/>
          <w:szCs w:val="26"/>
        </w:rPr>
        <w:t xml:space="preserve">: город Севастополь, </w:t>
      </w:r>
      <w:r w:rsidR="001F203B">
        <w:rPr>
          <w:sz w:val="26"/>
          <w:szCs w:val="26"/>
        </w:rPr>
        <w:t>улица Суворова, 2</w:t>
      </w:r>
      <w:r w:rsidRPr="002F37D4">
        <w:rPr>
          <w:sz w:val="26"/>
          <w:szCs w:val="26"/>
        </w:rPr>
        <w:t xml:space="preserve">, является </w:t>
      </w:r>
      <w:r w:rsidR="0047339F">
        <w:rPr>
          <w:sz w:val="26"/>
          <w:szCs w:val="26"/>
        </w:rPr>
        <w:t xml:space="preserve">АНО ТКР «Равелин», и как его руководитель, на которого приказом от 31.07.2017 возложена, во исполнение пункта 2.3.2 договора от 11.07.2017 и </w:t>
      </w:r>
      <w:r w:rsidRPr="002F37D4" w:rsidR="0047339F">
        <w:rPr>
          <w:sz w:val="26"/>
          <w:szCs w:val="26"/>
        </w:rPr>
        <w:t>Приказ</w:t>
      </w:r>
      <w:r w:rsidR="0047339F">
        <w:rPr>
          <w:sz w:val="26"/>
          <w:szCs w:val="26"/>
        </w:rPr>
        <w:t>а</w:t>
      </w:r>
      <w:r w:rsidRPr="002F37D4" w:rsidR="0047339F">
        <w:rPr>
          <w:sz w:val="26"/>
          <w:szCs w:val="26"/>
        </w:rPr>
        <w:t xml:space="preserve"> МЧС №583 от 15.02.2002</w:t>
      </w:r>
      <w:r w:rsidR="0047339F">
        <w:rPr>
          <w:sz w:val="26"/>
          <w:szCs w:val="26"/>
        </w:rPr>
        <w:t xml:space="preserve">, ответственность за организацию учета, содержания помещений, обеспечение сохранности защитных устройств и внутреннего инженерно-технического оборудования, - </w:t>
      </w:r>
      <w:r w:rsidR="0047339F">
        <w:rPr>
          <w:sz w:val="26"/>
          <w:szCs w:val="26"/>
        </w:rPr>
        <w:t>Нуров</w:t>
      </w:r>
      <w:r w:rsidR="0047339F">
        <w:rPr>
          <w:sz w:val="26"/>
          <w:szCs w:val="26"/>
        </w:rPr>
        <w:t xml:space="preserve"> А.С., </w:t>
      </w:r>
      <w:r w:rsidRPr="002F37D4">
        <w:rPr>
          <w:sz w:val="26"/>
          <w:szCs w:val="26"/>
        </w:rPr>
        <w:t>и в силу действующего законодательства должно проводить мероприятия по надлежащему содержанию объекта</w:t>
      </w:r>
      <w:r w:rsidR="0047339F">
        <w:rPr>
          <w:sz w:val="26"/>
          <w:szCs w:val="26"/>
        </w:rPr>
        <w:t xml:space="preserve"> гражданской обороны, а также </w:t>
      </w:r>
      <w:r w:rsidRPr="002F37D4">
        <w:rPr>
          <w:sz w:val="26"/>
          <w:szCs w:val="26"/>
        </w:rPr>
        <w:t>выполнять иные требовани</w:t>
      </w:r>
      <w:r w:rsidR="0047339F">
        <w:rPr>
          <w:sz w:val="26"/>
          <w:szCs w:val="26"/>
        </w:rPr>
        <w:t>я действующего законодательства в части соответствующей эксплуатации защитного сооружения</w:t>
      </w:r>
      <w:r w:rsidRPr="002F37D4">
        <w:rPr>
          <w:sz w:val="26"/>
          <w:szCs w:val="26"/>
        </w:rPr>
        <w:t>.</w:t>
      </w:r>
    </w:p>
    <w:p w:rsidR="00FD4DF7" w:rsidP="00FD4DF7" w14:paraId="1F9EF46A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Вместе с тем, в ходе проведенной проверки </w:t>
      </w:r>
      <w:r>
        <w:rPr>
          <w:sz w:val="26"/>
          <w:szCs w:val="26"/>
        </w:rPr>
        <w:t xml:space="preserve">11.04.2024 </w:t>
      </w:r>
      <w:r w:rsidRPr="002F37D4">
        <w:rPr>
          <w:sz w:val="26"/>
          <w:szCs w:val="26"/>
        </w:rPr>
        <w:t>установлен</w:t>
      </w:r>
      <w:r>
        <w:rPr>
          <w:sz w:val="26"/>
          <w:szCs w:val="26"/>
        </w:rPr>
        <w:t xml:space="preserve">ы </w:t>
      </w:r>
      <w:r w:rsidR="009341E1">
        <w:rPr>
          <w:sz w:val="26"/>
          <w:szCs w:val="26"/>
        </w:rPr>
        <w:t>нарушения по</w:t>
      </w:r>
      <w:r w:rsidRPr="00FD4DF7">
        <w:rPr>
          <w:sz w:val="26"/>
          <w:szCs w:val="26"/>
        </w:rPr>
        <w:t xml:space="preserve"> выполнению требований, установленных законодательными и иными нормативными правовыми актами в области гражданской обороны</w:t>
      </w:r>
      <w:r w:rsidR="009341E1">
        <w:rPr>
          <w:sz w:val="26"/>
          <w:szCs w:val="26"/>
        </w:rPr>
        <w:t xml:space="preserve"> со стороны АНО ТКР «Равелин», и его директора </w:t>
      </w:r>
      <w:r w:rsidR="009341E1">
        <w:rPr>
          <w:sz w:val="26"/>
          <w:szCs w:val="26"/>
        </w:rPr>
        <w:t>Нурова</w:t>
      </w:r>
      <w:r w:rsidR="009341E1">
        <w:rPr>
          <w:sz w:val="26"/>
          <w:szCs w:val="26"/>
        </w:rPr>
        <w:t xml:space="preserve"> А.С. в частности, на защитном сооружении по адресу: город Севастополь, улица Суворова, 2, а именно:</w:t>
      </w:r>
    </w:p>
    <w:p w:rsidR="009341E1" w:rsidP="00FD4DF7" w14:paraId="30133B1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-элементы инженерных систем внутри защитного сооружения гражданской обороны не окрашены в соответствующие цвета (в зеленый – баки для запаса воды) (пункт 3.2.10 Правил </w:t>
      </w:r>
      <w:r w:rsidRPr="002F37D4">
        <w:rPr>
          <w:sz w:val="26"/>
          <w:szCs w:val="26"/>
        </w:rPr>
        <w:t>эксплуатации защитных сооружений гражданской обороны, утвержденных Приказом МЧС</w:t>
      </w:r>
      <w:r>
        <w:rPr>
          <w:sz w:val="26"/>
          <w:szCs w:val="26"/>
        </w:rPr>
        <w:t xml:space="preserve"> России</w:t>
      </w:r>
      <w:r w:rsidRPr="002F37D4">
        <w:rPr>
          <w:sz w:val="26"/>
          <w:szCs w:val="26"/>
        </w:rPr>
        <w:t xml:space="preserve"> №583 от 15.02.2002</w:t>
      </w:r>
      <w:r>
        <w:rPr>
          <w:sz w:val="26"/>
          <w:szCs w:val="26"/>
        </w:rPr>
        <w:t>);</w:t>
      </w:r>
    </w:p>
    <w:p w:rsidR="009341E1" w:rsidP="00FD4DF7" w14:paraId="6CCDF85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-герметически ставни не окрашены синтетической краской в серый цвет (пункт 3.2.10 Правил </w:t>
      </w:r>
      <w:r w:rsidRPr="002F37D4">
        <w:rPr>
          <w:sz w:val="26"/>
          <w:szCs w:val="26"/>
        </w:rPr>
        <w:t>эксплуатации защитных сооружений гражданской обороны, утвержденных Приказом МЧС</w:t>
      </w:r>
      <w:r>
        <w:rPr>
          <w:sz w:val="26"/>
          <w:szCs w:val="26"/>
        </w:rPr>
        <w:t xml:space="preserve"> России</w:t>
      </w:r>
      <w:r w:rsidRPr="002F37D4">
        <w:rPr>
          <w:sz w:val="26"/>
          <w:szCs w:val="26"/>
        </w:rPr>
        <w:t xml:space="preserve"> №583 от 15.02.2002</w:t>
      </w:r>
      <w:r>
        <w:rPr>
          <w:sz w:val="26"/>
          <w:szCs w:val="26"/>
        </w:rPr>
        <w:t>);</w:t>
      </w:r>
    </w:p>
    <w:p w:rsidR="009341E1" w:rsidP="00FD4DF7" w14:paraId="34BD1F2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-на защитно-герметическом ставне защитного сооружения гражданской обороны не указан порядковый номер ставня и надпись (номер наносится белой краской с наружной и внутренней стороны «Ставень №» (пункт 6.2.2 Правил </w:t>
      </w:r>
      <w:r w:rsidRPr="002F37D4">
        <w:rPr>
          <w:sz w:val="26"/>
          <w:szCs w:val="26"/>
        </w:rPr>
        <w:t>эксплуатации защитных сооружений гражданской обороны, утвержденных Приказом МЧС</w:t>
      </w:r>
      <w:r>
        <w:rPr>
          <w:sz w:val="26"/>
          <w:szCs w:val="26"/>
        </w:rPr>
        <w:t xml:space="preserve"> России</w:t>
      </w:r>
      <w:r w:rsidRPr="002F37D4">
        <w:rPr>
          <w:sz w:val="26"/>
          <w:szCs w:val="26"/>
        </w:rPr>
        <w:t xml:space="preserve"> №583 от 15.02.2002</w:t>
      </w:r>
      <w:r>
        <w:rPr>
          <w:sz w:val="26"/>
          <w:szCs w:val="26"/>
        </w:rPr>
        <w:t>);</w:t>
      </w:r>
    </w:p>
    <w:p w:rsidR="009341E1" w:rsidP="00FD4DF7" w14:paraId="5660C88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-защитно-герметические двери не окрашены в серый цвет (пункт 3.2.10 Правил </w:t>
      </w:r>
      <w:r w:rsidRPr="002F37D4">
        <w:rPr>
          <w:sz w:val="26"/>
          <w:szCs w:val="26"/>
        </w:rPr>
        <w:t>эксплуатации защитных сооружений гражданской обороны, утвержденных Приказом МЧС</w:t>
      </w:r>
      <w:r>
        <w:rPr>
          <w:sz w:val="26"/>
          <w:szCs w:val="26"/>
        </w:rPr>
        <w:t xml:space="preserve"> России</w:t>
      </w:r>
      <w:r w:rsidRPr="002F37D4">
        <w:rPr>
          <w:sz w:val="26"/>
          <w:szCs w:val="26"/>
        </w:rPr>
        <w:t xml:space="preserve"> №583 от 15.02.2002</w:t>
      </w:r>
      <w:r>
        <w:rPr>
          <w:sz w:val="26"/>
          <w:szCs w:val="26"/>
        </w:rPr>
        <w:t>);</w:t>
      </w:r>
    </w:p>
    <w:p w:rsidR="009341E1" w:rsidP="00FD4DF7" w14:paraId="59F8AC3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-на защитно-герметических дверях защитного сооружения гражданской обороны не указана надпись: «Дверь №» (наносится белой краской с наружной и внутренней стороны) (пункт 6.2.2 Правил </w:t>
      </w:r>
      <w:r w:rsidRPr="002F37D4">
        <w:rPr>
          <w:sz w:val="26"/>
          <w:szCs w:val="26"/>
        </w:rPr>
        <w:t>эксплуатации защитных сооружений гражданской обороны, утвержденных Приказом МЧС</w:t>
      </w:r>
      <w:r>
        <w:rPr>
          <w:sz w:val="26"/>
          <w:szCs w:val="26"/>
        </w:rPr>
        <w:t xml:space="preserve"> России</w:t>
      </w:r>
      <w:r w:rsidRPr="002F37D4">
        <w:rPr>
          <w:sz w:val="26"/>
          <w:szCs w:val="26"/>
        </w:rPr>
        <w:t xml:space="preserve"> №583 от 15.02.2002</w:t>
      </w:r>
      <w:r>
        <w:rPr>
          <w:sz w:val="26"/>
          <w:szCs w:val="26"/>
        </w:rPr>
        <w:t>);</w:t>
      </w:r>
    </w:p>
    <w:p w:rsidR="009341E1" w:rsidP="00FD4DF7" w14:paraId="33F3B264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обеспечена сохранность ЗС ГО (нарушена гидроизоляция) (пункт 3.2.2 Правил </w:t>
      </w:r>
      <w:r w:rsidRPr="002F37D4">
        <w:rPr>
          <w:sz w:val="26"/>
          <w:szCs w:val="26"/>
        </w:rPr>
        <w:t>эксплуатации защитных сооружений гражданской обороны, утвержденных Приказом МЧС</w:t>
      </w:r>
      <w:r>
        <w:rPr>
          <w:sz w:val="26"/>
          <w:szCs w:val="26"/>
        </w:rPr>
        <w:t xml:space="preserve"> России</w:t>
      </w:r>
      <w:r w:rsidRPr="002F37D4">
        <w:rPr>
          <w:sz w:val="26"/>
          <w:szCs w:val="26"/>
        </w:rPr>
        <w:t xml:space="preserve"> №583 от 15.02.2002</w:t>
      </w:r>
      <w:r>
        <w:rPr>
          <w:sz w:val="26"/>
          <w:szCs w:val="26"/>
        </w:rPr>
        <w:t>).</w:t>
      </w:r>
    </w:p>
    <w:p w:rsidR="002F37D4" w:rsidRPr="002F37D4" w:rsidP="002F37D4" w14:paraId="270F7C33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Событие и вина </w:t>
      </w:r>
      <w:r w:rsidR="009341E1">
        <w:rPr>
          <w:sz w:val="26"/>
          <w:szCs w:val="26"/>
        </w:rPr>
        <w:t xml:space="preserve">директора АНО ТКР «Равелин» </w:t>
      </w:r>
      <w:r w:rsidR="009341E1">
        <w:rPr>
          <w:sz w:val="26"/>
          <w:szCs w:val="26"/>
        </w:rPr>
        <w:t>Нурова</w:t>
      </w:r>
      <w:r w:rsidR="009341E1">
        <w:rPr>
          <w:sz w:val="26"/>
          <w:szCs w:val="26"/>
        </w:rPr>
        <w:t xml:space="preserve"> А.С.</w:t>
      </w:r>
      <w:r w:rsidRPr="002F37D4">
        <w:rPr>
          <w:sz w:val="26"/>
          <w:szCs w:val="26"/>
        </w:rPr>
        <w:t xml:space="preserve"> в совершении правонарушения полностью подтверждается исследованными в судебном заседании материалами дела:</w:t>
      </w:r>
    </w:p>
    <w:p w:rsidR="002F37D4" w:rsidP="002F37D4" w14:paraId="181C6A2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-</w:t>
      </w:r>
      <w:r w:rsidR="009341E1">
        <w:rPr>
          <w:sz w:val="26"/>
          <w:szCs w:val="26"/>
        </w:rPr>
        <w:t>постановлением о возбуждении дела</w:t>
      </w:r>
      <w:r w:rsidRPr="002F37D4">
        <w:rPr>
          <w:sz w:val="26"/>
          <w:szCs w:val="26"/>
        </w:rPr>
        <w:t xml:space="preserve"> об административном правонарушении от </w:t>
      </w:r>
      <w:r w:rsidR="009341E1">
        <w:rPr>
          <w:sz w:val="26"/>
          <w:szCs w:val="26"/>
        </w:rPr>
        <w:t>17.05.2024</w:t>
      </w:r>
      <w:r w:rsidRPr="002F37D4">
        <w:rPr>
          <w:sz w:val="26"/>
          <w:szCs w:val="26"/>
        </w:rPr>
        <w:t xml:space="preserve"> в котором зафиксирован факт невыполнения </w:t>
      </w:r>
      <w:r w:rsidR="00B8689F">
        <w:rPr>
          <w:sz w:val="26"/>
          <w:szCs w:val="26"/>
        </w:rPr>
        <w:t>директором</w:t>
      </w:r>
      <w:r w:rsidR="009341E1">
        <w:rPr>
          <w:sz w:val="26"/>
          <w:szCs w:val="26"/>
        </w:rPr>
        <w:t xml:space="preserve"> АНО ТКР «Равелин» </w:t>
      </w:r>
      <w:r w:rsidR="009341E1">
        <w:rPr>
          <w:sz w:val="26"/>
          <w:szCs w:val="26"/>
        </w:rPr>
        <w:t>Нуров</w:t>
      </w:r>
      <w:r w:rsidR="00B8689F">
        <w:rPr>
          <w:sz w:val="26"/>
          <w:szCs w:val="26"/>
        </w:rPr>
        <w:t>ым</w:t>
      </w:r>
      <w:r w:rsidR="009341E1">
        <w:rPr>
          <w:sz w:val="26"/>
          <w:szCs w:val="26"/>
        </w:rPr>
        <w:t xml:space="preserve"> А.С.</w:t>
      </w:r>
      <w:r w:rsidRPr="002F37D4" w:rsidR="009341E1">
        <w:rPr>
          <w:sz w:val="26"/>
          <w:szCs w:val="26"/>
        </w:rPr>
        <w:t xml:space="preserve"> </w:t>
      </w:r>
      <w:r w:rsidRPr="002F37D4">
        <w:rPr>
          <w:sz w:val="26"/>
          <w:szCs w:val="26"/>
        </w:rPr>
        <w:t>установленных федеральными законами и иными нормативными правовыми актами Российской Федерации специальных услови</w:t>
      </w:r>
      <w:r w:rsidR="00B8689F">
        <w:rPr>
          <w:sz w:val="26"/>
          <w:szCs w:val="26"/>
        </w:rPr>
        <w:t>й</w:t>
      </w:r>
      <w:r w:rsidRPr="002F37D4">
        <w:rPr>
          <w:sz w:val="26"/>
          <w:szCs w:val="26"/>
        </w:rPr>
        <w:t xml:space="preserve"> (правил) эксплуатации объектов гражданской обороны. Противоречий и каких-либо нарушений закона при его составлении не усматривается, все сведения, </w:t>
      </w:r>
      <w:r w:rsidRPr="002F37D4">
        <w:rPr>
          <w:sz w:val="26"/>
          <w:szCs w:val="26"/>
        </w:rPr>
        <w:t xml:space="preserve">необходимые для правильного разрешения дела, в </w:t>
      </w:r>
      <w:r w:rsidR="00B8689F">
        <w:rPr>
          <w:sz w:val="26"/>
          <w:szCs w:val="26"/>
        </w:rPr>
        <w:t>постановлении о возбуждении дела</w:t>
      </w:r>
      <w:r w:rsidRPr="002F37D4" w:rsidR="00B8689F">
        <w:rPr>
          <w:sz w:val="26"/>
          <w:szCs w:val="26"/>
        </w:rPr>
        <w:t xml:space="preserve"> об административном правонарушении </w:t>
      </w:r>
      <w:r w:rsidRPr="002F37D4">
        <w:rPr>
          <w:sz w:val="26"/>
          <w:szCs w:val="26"/>
        </w:rPr>
        <w:t>отражены, в том числе в нем полно отражены сведения о лице, привлекаемом к административной ответственности;</w:t>
      </w:r>
    </w:p>
    <w:p w:rsidR="00B8689F" w:rsidP="002F37D4" w14:paraId="1521016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8689F">
        <w:rPr>
          <w:sz w:val="26"/>
          <w:szCs w:val="26"/>
        </w:rPr>
        <w:t>копией решения Прокуратуры Ленинского района города Севастополя о проведении проверки от 11.04.2024 №78 в отношении АНО ТКР «Равелин» по вопросу исполнения требований</w:t>
      </w:r>
      <w:r>
        <w:rPr>
          <w:sz w:val="26"/>
          <w:szCs w:val="26"/>
        </w:rPr>
        <w:t xml:space="preserve"> </w:t>
      </w:r>
      <w:r w:rsidRPr="002F37D4">
        <w:rPr>
          <w:sz w:val="26"/>
          <w:szCs w:val="26"/>
        </w:rPr>
        <w:t xml:space="preserve">исполнения </w:t>
      </w:r>
      <w:r>
        <w:rPr>
          <w:sz w:val="26"/>
          <w:szCs w:val="26"/>
        </w:rPr>
        <w:t xml:space="preserve">требований </w:t>
      </w:r>
      <w:r w:rsidRPr="002F37D4">
        <w:rPr>
          <w:sz w:val="26"/>
          <w:szCs w:val="26"/>
        </w:rPr>
        <w:t>законодательства в области гражданской обороны</w:t>
      </w:r>
      <w:r>
        <w:rPr>
          <w:sz w:val="26"/>
          <w:szCs w:val="26"/>
        </w:rPr>
        <w:t xml:space="preserve"> при создании, содержании и использовании защитных сооружений гражданской обороны;</w:t>
      </w:r>
    </w:p>
    <w:p w:rsidR="00B8689F" w:rsidP="00B8689F" w14:paraId="2E40B9B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-распоряжением Департамента по имущественным и земельным отношениям города Севастополя №9412-РДИ от 11 июля 2017 года;</w:t>
      </w:r>
    </w:p>
    <w:p w:rsidR="00B8689F" w:rsidP="00B8689F" w14:paraId="0420A84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-договором №36-17БП безвозмездного пользования имуществом, находящимся в собственности города федерального значения Севастополя от 11.07.2017;</w:t>
      </w:r>
    </w:p>
    <w:p w:rsidR="00B8689F" w:rsidP="00B8689F" w14:paraId="73E356C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-приказом директора АНО ТКР «Равелин» от 31.07.2017 «О назначении ответственных лиц» и иными доказательствами, представленными в материалах дела.</w:t>
      </w:r>
    </w:p>
    <w:p w:rsidR="002F37D4" w:rsidRPr="002F37D4" w:rsidP="002F37D4" w14:paraId="7384B441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лиц, в соответствующих графах, возражений и замечаний не содержат.</w:t>
      </w:r>
    </w:p>
    <w:p w:rsidR="002F37D4" w:rsidRPr="002F37D4" w:rsidP="002F37D4" w14:paraId="45042902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Проверив материалы административного дела, мировой судья приходит к выводу, что деяние </w:t>
      </w:r>
      <w:r w:rsidR="00B8689F">
        <w:rPr>
          <w:sz w:val="26"/>
          <w:szCs w:val="26"/>
        </w:rPr>
        <w:t xml:space="preserve">директора АНО ТКР «Равелин» </w:t>
      </w:r>
      <w:r w:rsidR="00B8689F">
        <w:rPr>
          <w:sz w:val="26"/>
          <w:szCs w:val="26"/>
        </w:rPr>
        <w:t>Нурова</w:t>
      </w:r>
      <w:r w:rsidR="00B8689F">
        <w:rPr>
          <w:sz w:val="26"/>
          <w:szCs w:val="26"/>
        </w:rPr>
        <w:t xml:space="preserve"> А.С.</w:t>
      </w:r>
      <w:r w:rsidRPr="002F37D4" w:rsidR="00B8689F">
        <w:rPr>
          <w:sz w:val="26"/>
          <w:szCs w:val="26"/>
        </w:rPr>
        <w:t xml:space="preserve"> </w:t>
      </w:r>
      <w:r w:rsidRPr="002F37D4">
        <w:rPr>
          <w:sz w:val="26"/>
          <w:szCs w:val="26"/>
        </w:rPr>
        <w:t>подпадает под признаки правонарушения, предусмотренного</w:t>
      </w:r>
      <w:r w:rsidR="00B8689F">
        <w:rPr>
          <w:sz w:val="26"/>
          <w:szCs w:val="26"/>
        </w:rPr>
        <w:t xml:space="preserve"> ч.1 ст.20.7</w:t>
      </w:r>
      <w:r w:rsidRPr="002F37D4">
        <w:rPr>
          <w:sz w:val="26"/>
          <w:szCs w:val="26"/>
        </w:rPr>
        <w:t xml:space="preserve"> Кодекса</w:t>
      </w:r>
      <w:r w:rsidR="00B8689F">
        <w:rPr>
          <w:sz w:val="26"/>
          <w:szCs w:val="26"/>
        </w:rPr>
        <w:t xml:space="preserve"> </w:t>
      </w:r>
      <w:r w:rsidRPr="002F37D4">
        <w:rPr>
          <w:sz w:val="26"/>
          <w:szCs w:val="26"/>
        </w:rPr>
        <w:t>Российской Федерации об административных правонарушениях и квалифицирует его как не выполнение установленных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обороны.</w:t>
      </w:r>
    </w:p>
    <w:p w:rsidR="002F37D4" w:rsidRPr="002F37D4" w:rsidP="002F37D4" w14:paraId="4BA61442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В соответствии со </w:t>
      </w:r>
      <w:hyperlink r:id="rId16" w:history="1">
        <w:r w:rsidRPr="002F37D4">
          <w:rPr>
            <w:sz w:val="26"/>
            <w:szCs w:val="26"/>
          </w:rPr>
          <w:t>статьей 2.9</w:t>
        </w:r>
      </w:hyperlink>
      <w:r w:rsidRPr="002F37D4">
        <w:rPr>
          <w:sz w:val="26"/>
          <w:szCs w:val="26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F37D4" w:rsidRPr="002F37D4" w:rsidP="002F37D4" w14:paraId="3D63FC59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Как следует из содержания </w:t>
      </w:r>
      <w:hyperlink r:id="rId17" w:history="1">
        <w:r w:rsidRPr="002F37D4">
          <w:rPr>
            <w:sz w:val="26"/>
            <w:szCs w:val="26"/>
          </w:rPr>
          <w:t>пункта 21</w:t>
        </w:r>
      </w:hyperlink>
      <w:r w:rsidRPr="002F37D4">
        <w:rPr>
          <w:sz w:val="26"/>
          <w:szCs w:val="26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F37D4" w:rsidRPr="002F37D4" w:rsidP="002F37D4" w14:paraId="3FD4AA0A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В рассматриваемом случае доказательств наличия каких-либо исключительных обстоятельств, позволяющих квалифицировать правонарушение, как малозначительное, не представлено. Допущенное правонарушение существенным образом посягает на общественные отношения, направленные на сохранение имеющегося фонда защитных сооружений гражданской обороны, организацию планирования и проведения мероприятий по подготовке и содержанию защитных сооружений гражданской обороны в готовности к приему укрываемых.</w:t>
      </w:r>
    </w:p>
    <w:p w:rsidR="002F37D4" w:rsidP="002F37D4" w14:paraId="5C8C14F4" w14:textId="7CEB614D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Решая вопрос о назначении административного наказания, мировой судья учитывает характер и степень общественной опасности совершенного правонарушения, конкретные обстоятельства дела, </w:t>
      </w:r>
      <w:r w:rsidR="00F25E2C">
        <w:rPr>
          <w:sz w:val="26"/>
          <w:szCs w:val="26"/>
        </w:rPr>
        <w:t>материальное положение лица</w:t>
      </w:r>
      <w:r w:rsidRPr="002F37D4">
        <w:rPr>
          <w:sz w:val="26"/>
          <w:szCs w:val="26"/>
        </w:rPr>
        <w:t xml:space="preserve">, принятие мер по устранению допущенных нарушений, в том числе, </w:t>
      </w:r>
      <w:r w:rsidR="00F25E2C">
        <w:rPr>
          <w:sz w:val="26"/>
          <w:szCs w:val="26"/>
        </w:rPr>
        <w:t xml:space="preserve">покраске </w:t>
      </w:r>
      <w:r w:rsidR="00F25E2C">
        <w:rPr>
          <w:sz w:val="26"/>
          <w:szCs w:val="26"/>
        </w:rPr>
        <w:t>элементов инженерных систем, ставен, дверей, что подтверждается фотографическими материалами.</w:t>
      </w:r>
    </w:p>
    <w:p w:rsidR="00F25E2C" w:rsidRPr="002F37D4" w:rsidP="002F37D4" w14:paraId="6D00C826" w14:textId="5C060BF5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обстоятельствам, смягчающим административную ответственность </w:t>
      </w:r>
      <w:r>
        <w:rPr>
          <w:sz w:val="26"/>
          <w:szCs w:val="26"/>
        </w:rPr>
        <w:t>Нурова</w:t>
      </w:r>
      <w:r>
        <w:rPr>
          <w:sz w:val="26"/>
          <w:szCs w:val="26"/>
        </w:rPr>
        <w:t xml:space="preserve"> А.С., суд относит признание вины.</w:t>
      </w:r>
    </w:p>
    <w:p w:rsidR="002F37D4" w:rsidRPr="002F37D4" w:rsidP="002F37D4" w14:paraId="050CADE2" w14:textId="2B439DB6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Обстоятельства, отягчающих административное наказание</w:t>
      </w:r>
      <w:r w:rsidR="00F25E2C">
        <w:rPr>
          <w:sz w:val="26"/>
          <w:szCs w:val="26"/>
        </w:rPr>
        <w:t xml:space="preserve"> директора</w:t>
      </w:r>
      <w:r w:rsidRPr="002F37D4">
        <w:rPr>
          <w:sz w:val="26"/>
          <w:szCs w:val="26"/>
        </w:rPr>
        <w:t xml:space="preserve"> юридического лица</w:t>
      </w:r>
      <w:r w:rsidR="00F25E2C">
        <w:rPr>
          <w:sz w:val="26"/>
          <w:szCs w:val="26"/>
        </w:rPr>
        <w:t xml:space="preserve"> </w:t>
      </w:r>
      <w:r w:rsidR="00F25E2C">
        <w:rPr>
          <w:sz w:val="26"/>
          <w:szCs w:val="26"/>
        </w:rPr>
        <w:t>Нурова</w:t>
      </w:r>
      <w:r w:rsidR="00F25E2C">
        <w:rPr>
          <w:sz w:val="26"/>
          <w:szCs w:val="26"/>
        </w:rPr>
        <w:t xml:space="preserve"> А.С.</w:t>
      </w:r>
      <w:r w:rsidRPr="002F37D4">
        <w:rPr>
          <w:sz w:val="26"/>
          <w:szCs w:val="26"/>
        </w:rPr>
        <w:t>, судом по делу не установлено.</w:t>
      </w:r>
    </w:p>
    <w:p w:rsidR="002F37D4" w:rsidRPr="002F37D4" w:rsidP="002F37D4" w14:paraId="52777764" w14:textId="2950E76A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Принимая во внимание вышеизложенное, а также характер совершенного правонарушения, степень вины, прихожу к выводу о возможности назначения </w:t>
      </w:r>
      <w:r w:rsidR="00F25E2C">
        <w:rPr>
          <w:sz w:val="26"/>
          <w:szCs w:val="26"/>
        </w:rPr>
        <w:t>Нурова</w:t>
      </w:r>
      <w:r w:rsidR="00F25E2C">
        <w:rPr>
          <w:sz w:val="26"/>
          <w:szCs w:val="26"/>
        </w:rPr>
        <w:t xml:space="preserve"> А.С. </w:t>
      </w:r>
      <w:r w:rsidRPr="002F37D4">
        <w:rPr>
          <w:sz w:val="26"/>
          <w:szCs w:val="26"/>
        </w:rPr>
        <w:t>административного наказания в виде административного штрафа в минимальном размере, предусмотренном санкцией ч.1 ст. 20.7 КоАП РФ</w:t>
      </w:r>
      <w:r w:rsidR="00F25E2C">
        <w:rPr>
          <w:sz w:val="26"/>
          <w:szCs w:val="26"/>
        </w:rPr>
        <w:t xml:space="preserve"> для должностных лиц</w:t>
      </w:r>
      <w:r w:rsidRPr="002F37D4">
        <w:rPr>
          <w:sz w:val="26"/>
          <w:szCs w:val="26"/>
        </w:rPr>
        <w:t>.</w:t>
      </w:r>
    </w:p>
    <w:p w:rsidR="002F37D4" w:rsidRPr="002F37D4" w:rsidP="002F37D4" w14:paraId="4C2C0B53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На основании изложенного, руководствуясь ч.1 ст.20.7, ст. ст. 4.1-4.3; 29.9; ст.29.10; ст. 29.11 Кодекса Российской Федерации об административных правонарушениях, </w:t>
      </w:r>
    </w:p>
    <w:p w:rsidR="002F37D4" w:rsidRPr="002F37D4" w:rsidP="002F37D4" w14:paraId="50BB3A61" w14:textId="77777777">
      <w:pPr>
        <w:spacing w:line="216" w:lineRule="auto"/>
        <w:ind w:firstLine="709"/>
        <w:jc w:val="both"/>
        <w:rPr>
          <w:sz w:val="26"/>
          <w:szCs w:val="26"/>
        </w:rPr>
      </w:pPr>
    </w:p>
    <w:p w:rsidR="002F37D4" w:rsidRPr="002F37D4" w:rsidP="002F37D4" w14:paraId="39BB832A" w14:textId="77777777">
      <w:pPr>
        <w:spacing w:line="216" w:lineRule="auto"/>
        <w:ind w:firstLine="709"/>
        <w:jc w:val="center"/>
        <w:rPr>
          <w:sz w:val="26"/>
          <w:szCs w:val="26"/>
        </w:rPr>
      </w:pPr>
      <w:r w:rsidRPr="002F37D4">
        <w:rPr>
          <w:sz w:val="26"/>
          <w:szCs w:val="26"/>
        </w:rPr>
        <w:t>постановил:</w:t>
      </w:r>
    </w:p>
    <w:p w:rsidR="002F37D4" w:rsidRPr="002F37D4" w:rsidP="002F37D4" w14:paraId="69A3B99F" w14:textId="77777777">
      <w:pPr>
        <w:spacing w:line="216" w:lineRule="auto"/>
        <w:ind w:firstLine="709"/>
        <w:jc w:val="both"/>
        <w:rPr>
          <w:sz w:val="26"/>
          <w:szCs w:val="26"/>
        </w:rPr>
      </w:pPr>
    </w:p>
    <w:p w:rsidR="002F37D4" w:rsidRPr="002F37D4" w:rsidP="002F37D4" w14:paraId="49150105" w14:textId="62A7D285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Нурова</w:t>
      </w:r>
      <w:r>
        <w:rPr>
          <w:sz w:val="26"/>
          <w:szCs w:val="26"/>
        </w:rPr>
        <w:t xml:space="preserve"> </w:t>
      </w:r>
      <w:r w:rsidR="00BE5AE5">
        <w:rPr>
          <w:sz w:val="26"/>
          <w:szCs w:val="26"/>
        </w:rPr>
        <w:t>А. С.</w:t>
      </w:r>
      <w:r w:rsidRPr="002F37D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ст.20.7 КоАП РФ, и назначить ему административное наказание в виде административного штрафа в размере 5 000 (</w:t>
      </w:r>
      <w:r>
        <w:rPr>
          <w:sz w:val="26"/>
          <w:szCs w:val="26"/>
        </w:rPr>
        <w:t>пяти</w:t>
      </w:r>
      <w:r w:rsidRPr="002F37D4">
        <w:rPr>
          <w:sz w:val="26"/>
          <w:szCs w:val="26"/>
        </w:rPr>
        <w:t xml:space="preserve"> тысяч) рублей.</w:t>
      </w:r>
    </w:p>
    <w:p w:rsidR="00F25E2C" w:rsidRPr="00C56038" w:rsidP="00F25E2C" w14:paraId="54D13A09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C56038">
        <w:rPr>
          <w:sz w:val="26"/>
          <w:szCs w:val="26"/>
        </w:rPr>
        <w:t>Штраф подлежит уплате по следующим реквизитам:</w:t>
      </w:r>
    </w:p>
    <w:p w:rsidR="00F25E2C" w:rsidRPr="00C56038" w:rsidP="00F25E2C" w14:paraId="7492F3DA" w14:textId="7CC5440B">
      <w:pPr>
        <w:spacing w:line="216" w:lineRule="auto"/>
        <w:ind w:firstLine="709"/>
        <w:jc w:val="both"/>
        <w:rPr>
          <w:sz w:val="26"/>
          <w:szCs w:val="26"/>
        </w:rPr>
      </w:pPr>
      <w:r w:rsidRPr="00C56038">
        <w:rPr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sz w:val="26"/>
          <w:szCs w:val="26"/>
        </w:rPr>
        <w:t>г.Севастополя</w:t>
      </w:r>
      <w:r w:rsidRPr="00C56038">
        <w:rPr>
          <w:sz w:val="26"/>
          <w:szCs w:val="26"/>
        </w:rPr>
        <w:t xml:space="preserve"> л/с 04742D49800;</w:t>
      </w:r>
      <w:r>
        <w:rPr>
          <w:sz w:val="26"/>
          <w:szCs w:val="26"/>
        </w:rPr>
        <w:t xml:space="preserve"> </w:t>
      </w:r>
      <w:r w:rsidRPr="00C56038">
        <w:rPr>
          <w:sz w:val="26"/>
          <w:szCs w:val="26"/>
        </w:rPr>
        <w:t>Номер счета получателя средств: 03100643000000017400</w:t>
      </w:r>
      <w:r>
        <w:rPr>
          <w:sz w:val="26"/>
          <w:szCs w:val="26"/>
        </w:rPr>
        <w:t xml:space="preserve">, </w:t>
      </w:r>
      <w:r w:rsidRPr="00C56038">
        <w:rPr>
          <w:sz w:val="26"/>
          <w:szCs w:val="26"/>
        </w:rPr>
        <w:t>ИНН получателя: 9204550954</w:t>
      </w:r>
      <w:r>
        <w:rPr>
          <w:sz w:val="26"/>
          <w:szCs w:val="26"/>
        </w:rPr>
        <w:t xml:space="preserve">, </w:t>
      </w:r>
      <w:r w:rsidRPr="00C56038">
        <w:rPr>
          <w:sz w:val="26"/>
          <w:szCs w:val="26"/>
        </w:rPr>
        <w:t>КПП получателя: 920401001</w:t>
      </w:r>
      <w:r>
        <w:rPr>
          <w:sz w:val="26"/>
          <w:szCs w:val="26"/>
        </w:rPr>
        <w:t xml:space="preserve">, </w:t>
      </w:r>
      <w:r w:rsidRPr="00C56038">
        <w:rPr>
          <w:sz w:val="26"/>
          <w:szCs w:val="26"/>
        </w:rPr>
        <w:t>Код ОКТМО: 67312000</w:t>
      </w:r>
      <w:r>
        <w:rPr>
          <w:sz w:val="26"/>
          <w:szCs w:val="26"/>
        </w:rPr>
        <w:t xml:space="preserve">, </w:t>
      </w:r>
      <w:r w:rsidRPr="00C56038">
        <w:rPr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sz w:val="26"/>
          <w:szCs w:val="26"/>
        </w:rPr>
        <w:t>г.Севастополю</w:t>
      </w:r>
      <w:r w:rsidRPr="00C56038">
        <w:rPr>
          <w:sz w:val="26"/>
          <w:szCs w:val="26"/>
        </w:rPr>
        <w:t xml:space="preserve"> г. Севастополь;</w:t>
      </w:r>
      <w:r>
        <w:rPr>
          <w:sz w:val="26"/>
          <w:szCs w:val="26"/>
        </w:rPr>
        <w:t xml:space="preserve"> </w:t>
      </w:r>
      <w:r w:rsidRPr="00C56038">
        <w:rPr>
          <w:sz w:val="26"/>
          <w:szCs w:val="26"/>
        </w:rPr>
        <w:t>БИК ТОФК:016711001</w:t>
      </w:r>
      <w:r>
        <w:rPr>
          <w:sz w:val="26"/>
          <w:szCs w:val="26"/>
        </w:rPr>
        <w:t xml:space="preserve">, </w:t>
      </w:r>
      <w:r w:rsidRPr="00C56038">
        <w:rPr>
          <w:sz w:val="26"/>
          <w:szCs w:val="26"/>
        </w:rPr>
        <w:t>ЕКС(Корреспондентский счет банка): 40102810045370000056</w:t>
      </w:r>
      <w:r>
        <w:rPr>
          <w:sz w:val="26"/>
          <w:szCs w:val="26"/>
        </w:rPr>
        <w:t xml:space="preserve">, </w:t>
      </w:r>
      <w:r w:rsidRPr="00C56038">
        <w:rPr>
          <w:sz w:val="26"/>
          <w:szCs w:val="26"/>
        </w:rPr>
        <w:t>Назначение платежа: оплата штрафа(</w:t>
      </w:r>
      <w:r w:rsidRPr="00C56038">
        <w:rPr>
          <w:sz w:val="26"/>
          <w:szCs w:val="26"/>
        </w:rPr>
        <w:t>ов</w:t>
      </w:r>
      <w:r w:rsidRPr="00C56038">
        <w:rPr>
          <w:sz w:val="26"/>
          <w:szCs w:val="26"/>
        </w:rPr>
        <w:t>) по делу №5-</w:t>
      </w:r>
      <w:r>
        <w:rPr>
          <w:sz w:val="26"/>
          <w:szCs w:val="26"/>
        </w:rPr>
        <w:t>0787</w:t>
      </w:r>
      <w:r w:rsidRPr="00C56038">
        <w:rPr>
          <w:sz w:val="26"/>
          <w:szCs w:val="26"/>
        </w:rPr>
        <w:t>/12/2024</w:t>
      </w:r>
      <w:r>
        <w:rPr>
          <w:sz w:val="26"/>
          <w:szCs w:val="26"/>
        </w:rPr>
        <w:t xml:space="preserve">, </w:t>
      </w:r>
      <w:r w:rsidRPr="00C56038">
        <w:rPr>
          <w:sz w:val="26"/>
          <w:szCs w:val="26"/>
        </w:rPr>
        <w:t>КБК: </w:t>
      </w:r>
      <w:r w:rsidR="00FA6F9A">
        <w:rPr>
          <w:sz w:val="26"/>
          <w:szCs w:val="26"/>
        </w:rPr>
        <w:t>84611601203010007140</w:t>
      </w:r>
      <w:r>
        <w:rPr>
          <w:sz w:val="26"/>
          <w:szCs w:val="26"/>
        </w:rPr>
        <w:t xml:space="preserve">, </w:t>
      </w:r>
      <w:r w:rsidRPr="00F25E2C">
        <w:rPr>
          <w:sz w:val="26"/>
          <w:szCs w:val="26"/>
        </w:rPr>
        <w:t xml:space="preserve">УИН </w:t>
      </w:r>
      <w:r w:rsidR="007D2AD8">
        <w:rPr>
          <w:sz w:val="26"/>
          <w:szCs w:val="26"/>
        </w:rPr>
        <w:t>0410727921150242976160072</w:t>
      </w:r>
    </w:p>
    <w:p w:rsidR="002F37D4" w:rsidRPr="002F37D4" w:rsidP="00F25E2C" w14:paraId="19181966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F37D4" w:rsidRPr="002F37D4" w:rsidP="002F37D4" w14:paraId="4C932AE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 xml:space="preserve"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  </w:t>
      </w:r>
    </w:p>
    <w:p w:rsidR="002F37D4" w:rsidRPr="002F37D4" w:rsidP="002F37D4" w14:paraId="44E2D43D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37D4" w:rsidRPr="002F37D4" w:rsidP="002F37D4" w14:paraId="4CF4F197" w14:textId="77777777">
      <w:pPr>
        <w:spacing w:line="216" w:lineRule="auto"/>
        <w:ind w:firstLine="709"/>
        <w:jc w:val="both"/>
        <w:rPr>
          <w:sz w:val="26"/>
          <w:szCs w:val="26"/>
        </w:rPr>
      </w:pPr>
      <w:r w:rsidRPr="002F37D4">
        <w:rPr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копии.</w:t>
      </w:r>
    </w:p>
    <w:p w:rsidR="00F25E2C" w:rsidP="002F37D4" w14:paraId="0AE7EAC8" w14:textId="77777777">
      <w:pPr>
        <w:spacing w:line="216" w:lineRule="auto"/>
        <w:ind w:firstLine="709"/>
        <w:jc w:val="both"/>
        <w:rPr>
          <w:sz w:val="26"/>
          <w:szCs w:val="26"/>
        </w:rPr>
      </w:pPr>
    </w:p>
    <w:p w:rsidR="002F37D4" w:rsidRPr="002F37D4" w:rsidP="00BE5AE5" w14:paraId="211B7856" w14:textId="230A0FDB">
      <w:pPr>
        <w:ind w:firstLine="540"/>
        <w:jc w:val="both"/>
        <w:rPr>
          <w:sz w:val="26"/>
          <w:szCs w:val="26"/>
        </w:rPr>
      </w:pPr>
      <w:r w:rsidRPr="006E0454">
        <w:rPr>
          <w:sz w:val="26"/>
          <w:szCs w:val="26"/>
        </w:rPr>
        <w:t xml:space="preserve">Мировой судья </w:t>
      </w:r>
      <w:r w:rsidRPr="006E0454">
        <w:rPr>
          <w:sz w:val="26"/>
          <w:szCs w:val="26"/>
        </w:rPr>
        <w:tab/>
      </w:r>
      <w:r w:rsidRPr="006E0454">
        <w:rPr>
          <w:sz w:val="26"/>
          <w:szCs w:val="26"/>
        </w:rPr>
        <w:tab/>
        <w:t>/подпись/</w:t>
      </w:r>
      <w:r w:rsidRPr="006E0454">
        <w:rPr>
          <w:sz w:val="26"/>
          <w:szCs w:val="26"/>
        </w:rPr>
        <w:tab/>
      </w:r>
      <w:r w:rsidRPr="006E0454">
        <w:rPr>
          <w:sz w:val="26"/>
          <w:szCs w:val="26"/>
        </w:rPr>
        <w:tab/>
      </w:r>
      <w:r w:rsidRPr="006E0454">
        <w:rPr>
          <w:sz w:val="26"/>
          <w:szCs w:val="26"/>
        </w:rPr>
        <w:tab/>
      </w:r>
      <w:r w:rsidRPr="006E0454">
        <w:rPr>
          <w:sz w:val="26"/>
          <w:szCs w:val="26"/>
        </w:rPr>
        <w:tab/>
      </w:r>
    </w:p>
    <w:p w:rsidR="00134FDC" w:rsidRPr="002F37D4" w14:paraId="35E44E30" w14:textId="77777777">
      <w:pPr>
        <w:rPr>
          <w:sz w:val="26"/>
          <w:szCs w:val="26"/>
        </w:rPr>
      </w:pPr>
    </w:p>
    <w:sectPr w:rsidSect="00F25E2C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2619447"/>
      <w:docPartObj>
        <w:docPartGallery w:val="Page Numbers (Top of Page)"/>
        <w:docPartUnique/>
      </w:docPartObj>
    </w:sdtPr>
    <w:sdtContent>
      <w:p w:rsidR="008F7B20" w14:paraId="52C9DC31" w14:textId="78F6EE6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AE5">
          <w:rPr>
            <w:noProof/>
          </w:rPr>
          <w:t>6</w:t>
        </w:r>
        <w:r>
          <w:fldChar w:fldCharType="end"/>
        </w:r>
      </w:p>
    </w:sdtContent>
  </w:sdt>
  <w:p w:rsidR="008F7B20" w14:paraId="251122E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82"/>
    <w:rsid w:val="00021346"/>
    <w:rsid w:val="00105E6C"/>
    <w:rsid w:val="00134FDC"/>
    <w:rsid w:val="001D2E79"/>
    <w:rsid w:val="001F203B"/>
    <w:rsid w:val="002C4D4B"/>
    <w:rsid w:val="002C7BE8"/>
    <w:rsid w:val="002F37D4"/>
    <w:rsid w:val="003C3DDC"/>
    <w:rsid w:val="00466417"/>
    <w:rsid w:val="0047339F"/>
    <w:rsid w:val="00473882"/>
    <w:rsid w:val="006629D7"/>
    <w:rsid w:val="006E0454"/>
    <w:rsid w:val="007D2AD8"/>
    <w:rsid w:val="00823846"/>
    <w:rsid w:val="008F7B20"/>
    <w:rsid w:val="0092633D"/>
    <w:rsid w:val="009341E1"/>
    <w:rsid w:val="009E6089"/>
    <w:rsid w:val="00B8689F"/>
    <w:rsid w:val="00BC415D"/>
    <w:rsid w:val="00BE5AE5"/>
    <w:rsid w:val="00C56038"/>
    <w:rsid w:val="00C56303"/>
    <w:rsid w:val="00F25E2C"/>
    <w:rsid w:val="00FA6F9A"/>
    <w:rsid w:val="00FD4DF7"/>
    <w:rsid w:val="00FE1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714D36-5906-4572-B9D9-9F02CB1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F37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34713&amp;dst=100131" TargetMode="External" /><Relationship Id="rId11" Type="http://schemas.openxmlformats.org/officeDocument/2006/relationships/hyperlink" Target="https://login.consultant.ru/link/?req=doc&amp;base=LAW&amp;n=409908&amp;dst=58" TargetMode="External" /><Relationship Id="rId12" Type="http://schemas.openxmlformats.org/officeDocument/2006/relationships/hyperlink" Target="https://login.consultant.ru/link/?req=doc&amp;base=LAW&amp;n=409908&amp;dst=100126" TargetMode="External" /><Relationship Id="rId13" Type="http://schemas.openxmlformats.org/officeDocument/2006/relationships/hyperlink" Target="https://login.consultant.ru/link/?req=doc&amp;base=LAW&amp;n=409908&amp;dst=40" TargetMode="External" /><Relationship Id="rId14" Type="http://schemas.openxmlformats.org/officeDocument/2006/relationships/hyperlink" Target="https://login.consultant.ru/link/?req=doc&amp;base=LAW&amp;n=336757&amp;dst=100009" TargetMode="External" /><Relationship Id="rId15" Type="http://schemas.openxmlformats.org/officeDocument/2006/relationships/hyperlink" Target="https://login.consultant.ru/link/?req=doc&amp;base=LAW&amp;n=303084" TargetMode="External" /><Relationship Id="rId16" Type="http://schemas.openxmlformats.org/officeDocument/2006/relationships/hyperlink" Target="https://login.consultant.ru/link/?rnd=32A4C0825E4FBA337E160E629326E3C8&amp;req=doc&amp;base=LAW&amp;n=340745&amp;dst=100064&amp;fld=134&amp;REFFIELD=134&amp;REFDST=100023&amp;REFDOC=22155&amp;REFBASE=KSOJ003&amp;stat=refcode%3D10881%3Bdstident%3D100064%3Bindex%3D28&amp;date=16.05.2021&amp;demo=2" TargetMode="External" /><Relationship Id="rId17" Type="http://schemas.openxmlformats.org/officeDocument/2006/relationships/hyperlink" Target="https://login.consultant.ru/link/?rnd=32A4C0825E4FBA337E160E629326E3C8&amp;req=doc&amp;base=LAW&amp;n=156436&amp;dst=100077&amp;fld=134&amp;REFFIELD=134&amp;REFDST=100024&amp;REFDOC=22155&amp;REFBASE=KSOJ003&amp;stat=refcode%3D10881%3Bdstident%3D100077%3Bindex%3D29&amp;date=16.05.2021&amp;demo=2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BD5E53C6B70EDDBEEF963A91014F1D47AB777014F385E870F5E4C50CF6D11AFA042F5272B5DCE5C25C2DA2r8xAO" TargetMode="External" /><Relationship Id="rId5" Type="http://schemas.openxmlformats.org/officeDocument/2006/relationships/hyperlink" Target="consultantplus://offline/ref=D8BD5E53C6B70EDDBEEF963A91014F1D41A27F7010F9D8E278ACE8C70BF98E1FFD152F527BABDCE7DF5579F1CCC38D623306F78FD775B863r4x7O" TargetMode="External" /><Relationship Id="rId6" Type="http://schemas.openxmlformats.org/officeDocument/2006/relationships/hyperlink" Target="consultantplus://offline/ref=3C326AFAC5CE1A4C706AB1243CECB7E99200A0EBBC8FB4737FC10E7DD2CF0A81AD01C427B9A3B636C1323CF205E4C0CC06F80EB055290E35I5c4K" TargetMode="External" /><Relationship Id="rId7" Type="http://schemas.openxmlformats.org/officeDocument/2006/relationships/hyperlink" Target="consultantplus://offline/ref=3C326AFAC5CE1A4C706AB1243CECB7E99200A0EBBC8FB4737FC10E7DD2CF0A81AD01C427B9A3B739CD323CF205E4C0CC06F80EB055290E35I5c4K" TargetMode="External" /><Relationship Id="rId8" Type="http://schemas.openxmlformats.org/officeDocument/2006/relationships/hyperlink" Target="https://login.consultant.ru/link/?req=doc&amp;base=LAW&amp;n=451792&amp;dst=3040" TargetMode="External" /><Relationship Id="rId9" Type="http://schemas.openxmlformats.org/officeDocument/2006/relationships/hyperlink" Target="https://login.consultant.ru/link/?req=doc&amp;base=LAW&amp;n=444745&amp;dst=10007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