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57BD" w:rsidRPr="00322E1F" w:rsidP="002557BD" w14:paraId="56E9A45A" w14:textId="5B7C41E2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0746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2557BD" w:rsidRPr="00322E1F" w:rsidP="002557BD" w14:paraId="5C52EFDA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2557BD" w:rsidRPr="00322E1F" w:rsidP="002557BD" w14:paraId="74C8724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557BD" w:rsidRPr="00322E1F" w:rsidP="002557BD" w14:paraId="48D435AD" w14:textId="65338ED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2557BD" w:rsidRPr="00322E1F" w:rsidP="002557BD" w14:paraId="101C16AD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2557BD" w:rsidRPr="00322E1F" w:rsidP="002557BD" w14:paraId="209EA2B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2557BD" w:rsidRPr="00322E1F" w:rsidP="002557BD" w14:paraId="00D64033" w14:textId="5A004D5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Бахрановой</w:t>
      </w:r>
      <w:r>
        <w:rPr>
          <w:rFonts w:ascii="Times New Roman" w:hAnsi="Times New Roman" w:cs="Times New Roman"/>
          <w:sz w:val="26"/>
          <w:szCs w:val="26"/>
        </w:rPr>
        <w:t xml:space="preserve"> Э. С.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2557BD" w:rsidRPr="00322E1F" w:rsidP="002557BD" w14:paraId="36698A9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2557BD" w:rsidRPr="00322E1F" w:rsidP="002557BD" w14:paraId="09F6A73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2557BD" w:rsidRPr="00322E1F" w:rsidP="002557BD" w14:paraId="5678A3B1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2557BD" w:rsidRPr="00322E1F" w:rsidP="002557BD" w14:paraId="6D2CB38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2557BD" w:rsidRPr="00322E1F" w:rsidP="002557BD" w14:paraId="66F080BC" w14:textId="58D0527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Эмеральд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6A147D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Бахранова</w:t>
      </w:r>
      <w:r>
        <w:rPr>
          <w:rFonts w:ascii="Times New Roman" w:hAnsi="Times New Roman" w:cs="Times New Roman"/>
          <w:sz w:val="26"/>
          <w:szCs w:val="26"/>
        </w:rPr>
        <w:t xml:space="preserve"> Э.С.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Бахранова</w:t>
      </w:r>
      <w:r>
        <w:rPr>
          <w:rFonts w:ascii="Times New Roman" w:hAnsi="Times New Roman" w:cs="Times New Roman"/>
          <w:sz w:val="26"/>
          <w:szCs w:val="26"/>
        </w:rPr>
        <w:t xml:space="preserve"> Э.С.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2E1F">
        <w:rPr>
          <w:rFonts w:ascii="Times New Roman" w:hAnsi="Times New Roman" w:cs="Times New Roman"/>
          <w:sz w:val="26"/>
          <w:szCs w:val="26"/>
        </w:rPr>
        <w:t xml:space="preserve"> несвоевременное представление Бухгалтерской (финансовой) отчетности за 2023 год.</w:t>
      </w:r>
    </w:p>
    <w:p w:rsidR="002557BD" w:rsidRPr="00322E1F" w:rsidP="002557BD" w14:paraId="338790C7" w14:textId="3E55077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Бахранова</w:t>
      </w:r>
      <w:r>
        <w:rPr>
          <w:rFonts w:ascii="Times New Roman" w:hAnsi="Times New Roman" w:cs="Times New Roman"/>
          <w:sz w:val="26"/>
          <w:szCs w:val="26"/>
        </w:rPr>
        <w:t xml:space="preserve"> Э.С.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явилась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привлекаемого лица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2557BD" w:rsidRPr="00322E1F" w:rsidP="002557BD" w14:paraId="72C9EC0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2557BD" w:rsidRPr="00322E1F" w:rsidP="002557BD" w14:paraId="477071D4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2557BD" w:rsidRPr="00322E1F" w:rsidP="002557BD" w14:paraId="3FCBAF27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2557BD" w:rsidRPr="00322E1F" w:rsidP="002557BD" w14:paraId="040B3C8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2557BD" w:rsidRPr="00322E1F" w:rsidP="002557BD" w14:paraId="3E1E5E03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2557BD" w:rsidRPr="00322E1F" w:rsidP="002557BD" w14:paraId="2E0977CD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2557BD" w:rsidRPr="00322E1F" w:rsidP="002557BD" w14:paraId="3C45BDB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2557BD" w:rsidRPr="00322E1F" w:rsidP="002557BD" w14:paraId="5A8C62A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«ЭКОДОМ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2557BD" w:rsidRPr="00322E1F" w:rsidP="002557BD" w14:paraId="56B0C76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2557BD" w:rsidRPr="00322E1F" w:rsidP="002557BD" w14:paraId="56DF93FC" w14:textId="2FAD3310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92002410201044700002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29.05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2557BD" w:rsidRPr="00DD781D" w:rsidP="002557BD" w14:paraId="788D96B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2557BD" w:rsidRPr="00322E1F" w:rsidP="002557BD" w14:paraId="760B6B86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2557BD" w:rsidRPr="00322E1F" w:rsidP="002557BD" w14:paraId="2F28F4EF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2557BD" w:rsidRPr="00322E1F" w:rsidP="002557BD" w14:paraId="51493509" w14:textId="53025EA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Бахрановой</w:t>
      </w:r>
      <w:r>
        <w:rPr>
          <w:rFonts w:ascii="Times New Roman" w:hAnsi="Times New Roman" w:cs="Times New Roman"/>
          <w:sz w:val="26"/>
          <w:szCs w:val="26"/>
        </w:rPr>
        <w:t xml:space="preserve"> Э.С.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2557BD" w:rsidRPr="00322E1F" w:rsidP="002557BD" w14:paraId="00848DAA" w14:textId="07011E05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Бахрановой</w:t>
      </w:r>
      <w:r>
        <w:rPr>
          <w:sz w:val="26"/>
          <w:szCs w:val="26"/>
        </w:rPr>
        <w:t xml:space="preserve"> Э.С.</w:t>
      </w:r>
      <w:r w:rsidRPr="00322E1F">
        <w:rPr>
          <w:sz w:val="26"/>
          <w:szCs w:val="26"/>
        </w:rPr>
        <w:t xml:space="preserve">, по делу не установлено. </w:t>
      </w:r>
    </w:p>
    <w:p w:rsidR="002557BD" w:rsidRPr="00322E1F" w:rsidP="002557BD" w14:paraId="783B5BBE" w14:textId="121081E2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6"/>
          <w:szCs w:val="26"/>
        </w:rPr>
        <w:t>Бахрановой</w:t>
      </w:r>
      <w:r>
        <w:rPr>
          <w:sz w:val="26"/>
          <w:szCs w:val="26"/>
        </w:rPr>
        <w:t xml:space="preserve"> Э.С.</w:t>
      </w:r>
      <w:r w:rsidRPr="00322E1F">
        <w:rPr>
          <w:sz w:val="26"/>
          <w:szCs w:val="26"/>
        </w:rPr>
        <w:t xml:space="preserve"> административное наказание, предусмотренное санкцией ст.19.7 КоАП РФ в виде предупреждения. </w:t>
      </w:r>
    </w:p>
    <w:p w:rsidR="002557BD" w:rsidRPr="00322E1F" w:rsidP="002557BD" w14:paraId="183B6F9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2557BD" w:rsidRPr="00322E1F" w:rsidP="002557BD" w14:paraId="3B3440D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557BD" w:rsidRPr="00322E1F" w:rsidP="002557BD" w14:paraId="5EA7EA7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2557BD" w:rsidRPr="00322E1F" w:rsidP="002557BD" w14:paraId="6ADAD52F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2557BD" w:rsidRPr="00322E1F" w:rsidP="002557BD" w14:paraId="683152E0" w14:textId="57BF812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Бахранову</w:t>
      </w:r>
      <w:r>
        <w:rPr>
          <w:rFonts w:ascii="Times New Roman" w:hAnsi="Times New Roman" w:cs="Times New Roman"/>
          <w:sz w:val="26"/>
          <w:szCs w:val="26"/>
        </w:rPr>
        <w:t xml:space="preserve"> Э.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2557BD" w:rsidRPr="00322E1F" w:rsidP="002557BD" w14:paraId="47453D4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2557BD" w:rsidRPr="00322E1F" w:rsidP="002557BD" w14:paraId="464DC2A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99749E" w:rsidRPr="00506E2B" w:rsidP="006A147D" w14:paraId="7A6E8B61" w14:textId="68CA496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2557BD" w:rsidRPr="00D86778" w:rsidP="002557BD" w14:paraId="20A1139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57BD" w:rsidP="002557BD" w14:paraId="3CDAE00F" w14:textId="77777777"/>
    <w:p w:rsidR="002557BD" w:rsidP="002557BD" w14:paraId="33D27791" w14:textId="77777777"/>
    <w:p w:rsidR="002557BD" w:rsidP="002557BD" w14:paraId="2C41C088" w14:textId="77777777"/>
    <w:p w:rsidR="00F731DD" w14:paraId="6885CD88" w14:textId="77777777"/>
    <w:sectPr w:rsidSect="002557BD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E0"/>
    <w:rsid w:val="000370C4"/>
    <w:rsid w:val="002557BD"/>
    <w:rsid w:val="002933E0"/>
    <w:rsid w:val="00322E1F"/>
    <w:rsid w:val="00506E2B"/>
    <w:rsid w:val="005F01CF"/>
    <w:rsid w:val="006A147D"/>
    <w:rsid w:val="0099749E"/>
    <w:rsid w:val="009D1F90"/>
    <w:rsid w:val="00D86778"/>
    <w:rsid w:val="00DD781D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FFD7C7-E656-410E-9F16-0540C60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B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5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2557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2557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