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0730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E53DCC">
        <w:rPr>
          <w:rFonts w:ascii="Times New Roman" w:hAnsi="Times New Roman" w:cs="Times New Roman"/>
          <w:sz w:val="26"/>
          <w:szCs w:val="26"/>
        </w:rPr>
        <w:t xml:space="preserve">ОГРН: 1229200002855, Дата присвоения ОГРН: 09.06.2022, ИНН: 9200010806, КПП: 920001001, </w:t>
      </w:r>
      <w:r w:rsidR="003A6823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</w:t>
      </w:r>
      <w:r>
        <w:rPr>
          <w:rFonts w:ascii="Times New Roman" w:hAnsi="Times New Roman" w:cs="Times New Roman"/>
          <w:sz w:val="26"/>
          <w:szCs w:val="26"/>
        </w:rPr>
        <w:t xml:space="preserve">пер. </w:t>
      </w:r>
      <w:r>
        <w:rPr>
          <w:rFonts w:ascii="Times New Roman" w:hAnsi="Times New Roman" w:cs="Times New Roman"/>
          <w:sz w:val="26"/>
          <w:szCs w:val="26"/>
        </w:rPr>
        <w:t>Язоновский</w:t>
      </w:r>
      <w:r>
        <w:rPr>
          <w:rFonts w:ascii="Times New Roman" w:hAnsi="Times New Roman" w:cs="Times New Roman"/>
          <w:sz w:val="26"/>
          <w:szCs w:val="26"/>
        </w:rPr>
        <w:t xml:space="preserve">, 8, помещ.2, </w:t>
      </w:r>
      <w:r>
        <w:rPr>
          <w:rFonts w:ascii="Times New Roman" w:hAnsi="Times New Roman" w:cs="Times New Roman"/>
          <w:sz w:val="26"/>
          <w:szCs w:val="26"/>
        </w:rPr>
        <w:t>помещ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53DCC">
        <w:rPr>
          <w:rFonts w:ascii="Times New Roman" w:hAnsi="Times New Roman" w:cs="Times New Roman"/>
          <w:sz w:val="26"/>
          <w:szCs w:val="26"/>
        </w:rPr>
        <w:t>-4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92002410700247200002 от 27.05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НОВЫЙ ЗАВОД «ЖБИ №1»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E53DCC" w:rsidRPr="00594DB9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594DB9">
        <w:rPr>
          <w:rFonts w:ascii="Times New Roman" w:hAnsi="Times New Roman" w:cs="Times New Roman"/>
          <w:sz w:val="26"/>
          <w:szCs w:val="26"/>
        </w:rPr>
        <w:t>№5-0730/12/2024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E53DCC" w:rsidRPr="00C56038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94DB9">
        <w:rPr>
          <w:rFonts w:ascii="Times New Roman" w:hAnsi="Times New Roman" w:cs="Times New Roman"/>
          <w:sz w:val="26"/>
          <w:szCs w:val="26"/>
        </w:rPr>
        <w:t xml:space="preserve">УИН </w:t>
      </w:r>
      <w:r w:rsidR="00594DB9">
        <w:rPr>
          <w:rFonts w:ascii="Times New Roman" w:hAnsi="Times New Roman" w:cs="Times New Roman"/>
          <w:sz w:val="26"/>
          <w:szCs w:val="26"/>
        </w:rPr>
        <w:t>0410727955908946908379143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/подпись/</w:t>
      </w:r>
    </w:p>
    <w:p w:rsidR="00E53DCC" w:rsidRPr="00DD781D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53DCC" w:rsidRPr="007E6D85" w:rsidP="00E53D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E53DCC" w:rsidP="00E53DCC">
      <w:pPr>
        <w:spacing w:line="240" w:lineRule="auto"/>
      </w:pPr>
    </w:p>
    <w:p w:rsidR="00E53DCC" w:rsidP="00E53DCC"/>
    <w:p w:rsidR="00E53DCC" w:rsidP="00E53DCC"/>
    <w:p w:rsidR="00E53DCC" w:rsidP="00E53DCC"/>
    <w:p w:rsidR="002465F5"/>
    <w:sectPr w:rsidSect="00594DB9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EA"/>
    <w:rsid w:val="002465F5"/>
    <w:rsid w:val="00322E1F"/>
    <w:rsid w:val="003309EA"/>
    <w:rsid w:val="003A6823"/>
    <w:rsid w:val="00594DB9"/>
    <w:rsid w:val="007B406B"/>
    <w:rsid w:val="007E6D85"/>
    <w:rsid w:val="00C56038"/>
    <w:rsid w:val="00DD781D"/>
    <w:rsid w:val="00E53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777F29-4996-42E8-BF2F-BE90D05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4DB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