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598" w:rsidRPr="00FC408F" w:rsidP="00DD2598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0715</w:t>
      </w:r>
      <w:r w:rsidRPr="00FC408F">
        <w:rPr>
          <w:rFonts w:ascii="Times New Roman" w:hAnsi="Times New Roman" w:cs="Times New Roman"/>
          <w:sz w:val="26"/>
          <w:szCs w:val="26"/>
        </w:rPr>
        <w:t>/12/2024</w:t>
      </w:r>
    </w:p>
    <w:p w:rsidR="00DD2598" w:rsidRPr="00FC408F" w:rsidP="00DD2598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FC408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FC408F">
        <w:rPr>
          <w:rFonts w:ascii="Times New Roman" w:hAnsi="Times New Roman" w:cs="Times New Roman"/>
          <w:sz w:val="26"/>
          <w:szCs w:val="26"/>
        </w:rPr>
        <w:t>ул.Хрусталева</w:t>
      </w:r>
      <w:r w:rsidRPr="00FC408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Видинеева В.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FC408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D2598" w:rsidRPr="00FC408F" w:rsidP="00DD2598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«ЭЛЕГАНТ»</w:t>
      </w:r>
      <w:r w:rsidRPr="00FC408F">
        <w:rPr>
          <w:rFonts w:ascii="Times New Roman" w:hAnsi="Times New Roman" w:cs="Times New Roman"/>
          <w:sz w:val="26"/>
          <w:szCs w:val="26"/>
        </w:rPr>
        <w:t xml:space="preserve">, </w:t>
      </w:r>
      <w:r w:rsidR="00092F10">
        <w:rPr>
          <w:rFonts w:ascii="Times New Roman" w:hAnsi="Times New Roman" w:cs="Times New Roman"/>
          <w:sz w:val="26"/>
          <w:szCs w:val="26"/>
        </w:rPr>
        <w:t>(данные изъяты)</w:t>
      </w:r>
      <w:r w:rsidRPr="00FC408F">
        <w:rPr>
          <w:rFonts w:ascii="Times New Roman" w:hAnsi="Times New Roman" w:cs="Times New Roman"/>
          <w:sz w:val="26"/>
          <w:szCs w:val="26"/>
        </w:rPr>
        <w:t xml:space="preserve"> которого является </w:t>
      </w:r>
      <w:r>
        <w:rPr>
          <w:rFonts w:ascii="Times New Roman" w:hAnsi="Times New Roman" w:cs="Times New Roman"/>
          <w:sz w:val="26"/>
          <w:szCs w:val="26"/>
        </w:rPr>
        <w:t>Виденеев В.В.</w:t>
      </w:r>
      <w:r w:rsidRPr="00FC408F">
        <w:rPr>
          <w:rFonts w:ascii="Times New Roman" w:hAnsi="Times New Roman" w:cs="Times New Roman"/>
          <w:sz w:val="26"/>
          <w:szCs w:val="26"/>
        </w:rPr>
        <w:t xml:space="preserve">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hAnsi="Times New Roman" w:cs="Times New Roman"/>
          <w:sz w:val="26"/>
          <w:szCs w:val="26"/>
        </w:rPr>
        <w:t>01 апреля 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года. Таким образом </w:t>
      </w:r>
      <w:r>
        <w:rPr>
          <w:rFonts w:ascii="Times New Roman" w:hAnsi="Times New Roman" w:cs="Times New Roman"/>
          <w:sz w:val="26"/>
          <w:szCs w:val="26"/>
        </w:rPr>
        <w:t>Виденеев В.В. 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в 00 часов 01 минут допустил несвоевременное представление Бухгалтерской (финансовой) отчетности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Виденеев В.В. </w:t>
      </w:r>
      <w:r w:rsidRPr="00FC408F">
        <w:rPr>
          <w:rFonts w:ascii="Times New Roman" w:hAnsi="Times New Roman" w:cs="Times New Roman"/>
          <w:sz w:val="26"/>
          <w:szCs w:val="26"/>
        </w:rPr>
        <w:t xml:space="preserve">не явился,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неявка </w:t>
      </w:r>
      <w:r>
        <w:rPr>
          <w:rFonts w:ascii="Times New Roman" w:hAnsi="Times New Roman" w:cs="Times New Roman"/>
          <w:sz w:val="26"/>
          <w:szCs w:val="26"/>
        </w:rPr>
        <w:t xml:space="preserve">Виденеева В.В. </w:t>
      </w:r>
      <w:r w:rsidRPr="00FC408F">
        <w:rPr>
          <w:rFonts w:ascii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2022 года – не позднее 31 марта 2023 года.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Элегант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обязано было в срок, не позднее </w:t>
      </w:r>
      <w:r>
        <w:rPr>
          <w:rFonts w:ascii="Times New Roman" w:hAnsi="Times New Roman" w:cs="Times New Roman"/>
          <w:sz w:val="26"/>
          <w:szCs w:val="26"/>
        </w:rPr>
        <w:t>01 апреля</w:t>
      </w:r>
      <w:r w:rsidRPr="00FC408F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FC408F">
        <w:rPr>
          <w:rFonts w:ascii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92002410600837400002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21.05.2024</w:t>
      </w:r>
      <w:r w:rsidRPr="00FC408F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DD2598" w:rsidRPr="00322E1F" w:rsidP="00DD259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-докладной запиской от 12.04.2024 №16-15/0398/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DD2598" w:rsidRPr="00322E1F" w:rsidP="00DD259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 xml:space="preserve">Виденеева В.В. </w:t>
      </w:r>
      <w:r w:rsidRPr="00FC408F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</w:t>
      </w:r>
      <w:r>
        <w:rPr>
          <w:rFonts w:ascii="Times New Roman" w:hAnsi="Times New Roman" w:cs="Times New Roman"/>
          <w:sz w:val="26"/>
          <w:szCs w:val="26"/>
        </w:rPr>
        <w:t>Виденеева В.В.</w:t>
      </w:r>
      <w:r w:rsidRPr="00FC408F">
        <w:rPr>
          <w:rFonts w:ascii="Times New Roman" w:hAnsi="Times New Roman" w:cs="Times New Roman"/>
          <w:sz w:val="26"/>
          <w:szCs w:val="26"/>
        </w:rPr>
        <w:t xml:space="preserve">, по делу не установлено. 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лица, судом признаётся повторное совершение однородного правонарушения. 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принимая во внимание, что </w:t>
      </w:r>
      <w:r>
        <w:rPr>
          <w:rFonts w:ascii="Times New Roman" w:hAnsi="Times New Roman" w:cs="Times New Roman"/>
          <w:sz w:val="26"/>
          <w:szCs w:val="26"/>
        </w:rPr>
        <w:t xml:space="preserve">Виденеев В.В. </w:t>
      </w:r>
      <w:r w:rsidRPr="00FC408F">
        <w:rPr>
          <w:rFonts w:ascii="Times New Roman" w:hAnsi="Times New Roman" w:cs="Times New Roman"/>
          <w:sz w:val="26"/>
          <w:szCs w:val="26"/>
        </w:rPr>
        <w:t xml:space="preserve">ранее привлекался к административной ответственности за совершение однородного правонарушения, считаю необходимым назначить </w:t>
      </w:r>
      <w:r>
        <w:rPr>
          <w:rFonts w:ascii="Times New Roman" w:hAnsi="Times New Roman" w:cs="Times New Roman"/>
          <w:sz w:val="26"/>
          <w:szCs w:val="26"/>
        </w:rPr>
        <w:t xml:space="preserve">Виденееву В.В. </w:t>
      </w:r>
      <w:r w:rsidRPr="00FC408F">
        <w:rPr>
          <w:rFonts w:ascii="Times New Roman" w:hAnsi="Times New Roman" w:cs="Times New Roman"/>
          <w:sz w:val="26"/>
          <w:szCs w:val="26"/>
        </w:rPr>
        <w:t xml:space="preserve">административное наказание, предусмотренное санкцией ст.19.7 КоАП РФ в виде штрафа в минимальном размере. 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D2598" w:rsidRPr="00FC408F" w:rsidP="00DD2598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Видинеева В. В.</w:t>
      </w:r>
      <w:r w:rsidRPr="00FC408F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ст.19.7 КоАП Российской Федерации и назначить ему наказание в виде административного штрафа в размере 300 (триста) рублей. 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D2598" w:rsidRPr="00DD781D" w:rsidP="00DD259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DD2598" w:rsidRPr="00C56038" w:rsidP="00DD259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DD2598" w:rsidRPr="00C56038" w:rsidP="00DD259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DD2598" w:rsidRPr="00C56038" w:rsidP="00DD259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DD2598" w:rsidRPr="00C56038" w:rsidP="00DD259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DD2598" w:rsidRPr="00C56038" w:rsidP="00DD259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DD2598" w:rsidRPr="00C56038" w:rsidP="00DD259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DD2598" w:rsidRPr="00C56038" w:rsidP="00DD259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DD2598" w:rsidRPr="00C56038" w:rsidP="00DD259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DD2598" w:rsidRPr="00C56038" w:rsidP="00DD259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DD2598" w:rsidRPr="00C56038" w:rsidP="00DD259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>) по делу №5-</w:t>
      </w:r>
      <w:r>
        <w:rPr>
          <w:rFonts w:ascii="Times New Roman" w:hAnsi="Times New Roman" w:cs="Times New Roman"/>
          <w:sz w:val="26"/>
          <w:szCs w:val="26"/>
        </w:rPr>
        <w:t>0715</w:t>
      </w:r>
      <w:r w:rsidRPr="00C56038">
        <w:rPr>
          <w:rFonts w:ascii="Times New Roman" w:hAnsi="Times New Roman" w:cs="Times New Roman"/>
          <w:sz w:val="26"/>
          <w:szCs w:val="26"/>
        </w:rPr>
        <w:t>/12/2024</w:t>
      </w:r>
    </w:p>
    <w:p w:rsidR="00DD2598" w:rsidRPr="00C56038" w:rsidP="00DD259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84611601073010027140</w:t>
      </w:r>
    </w:p>
    <w:p w:rsidR="00DD2598" w:rsidRPr="00C56038" w:rsidP="00DD259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9B2F07">
        <w:rPr>
          <w:rFonts w:ascii="Times New Roman" w:hAnsi="Times New Roman" w:cs="Times New Roman"/>
          <w:sz w:val="26"/>
          <w:szCs w:val="26"/>
        </w:rPr>
        <w:t xml:space="preserve">УИН </w:t>
      </w:r>
      <w:r w:rsidR="009B2F07">
        <w:rPr>
          <w:rFonts w:ascii="Times New Roman" w:hAnsi="Times New Roman" w:cs="Times New Roman"/>
          <w:sz w:val="26"/>
          <w:szCs w:val="26"/>
        </w:rPr>
        <w:t>0410727975503815285995000</w:t>
      </w:r>
    </w:p>
    <w:p w:rsidR="00DD2598" w:rsidRPr="00FC408F" w:rsidP="00DD259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2598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9B2F07" w:rsidRPr="00FC408F" w:rsidP="00092F1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/подпись/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D2598" w:rsidRPr="00FC408F" w:rsidP="00DD2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2465F5"/>
    <w:sectPr w:rsidSect="00CA3DF8">
      <w:pgSz w:w="11906" w:h="16838"/>
      <w:pgMar w:top="851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DB"/>
    <w:rsid w:val="00092F10"/>
    <w:rsid w:val="002465F5"/>
    <w:rsid w:val="00322E1F"/>
    <w:rsid w:val="003D75DB"/>
    <w:rsid w:val="009B2F07"/>
    <w:rsid w:val="00A44FDA"/>
    <w:rsid w:val="00C56038"/>
    <w:rsid w:val="00DD2598"/>
    <w:rsid w:val="00DD781D"/>
    <w:rsid w:val="00FC4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5D9E10-53B3-4AA7-85FE-801FCB02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9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B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B2F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