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F29" w:rsidRPr="00A7580B" w:rsidP="00855F29" w14:paraId="6B167EBF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0706/12/2024</w:t>
      </w:r>
    </w:p>
    <w:p w:rsidR="00855F29" w:rsidP="00855F29" w14:paraId="59094E3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855F29" w14:paraId="550A4BF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855F29" w:rsidRPr="00A7580B" w:rsidP="00855F29" w14:paraId="07109D6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855F29" w14:paraId="2373DA2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855F29" w:rsidRPr="00A7580B" w:rsidP="00855F29" w14:paraId="2E85D5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855F29" w14:paraId="5F4B325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855F29" w:rsidRPr="00A7580B" w:rsidP="00855F29" w14:paraId="62D7B6B5" w14:textId="3ED4FDB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55F29">
        <w:rPr>
          <w:rFonts w:ascii="Times New Roman" w:eastAsia="Times New Roman" w:hAnsi="Times New Roman" w:cs="Times New Roman"/>
          <w:sz w:val="26"/>
          <w:szCs w:val="26"/>
        </w:rPr>
        <w:t xml:space="preserve">ОГРН: 1159204027432, Дата присвоения ОГРН: 21.09.2015, ИНН: 9204556931, КПП: 920401001, </w:t>
      </w:r>
      <w:r w:rsidR="0051493E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855F29" w:rsidRPr="00A7580B" w:rsidP="00855F29" w14:paraId="08891BF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855F29" w:rsidRPr="00A7580B" w:rsidP="00855F29" w14:paraId="0F01AC6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855F29" w14:paraId="4E3F48E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855F29" w:rsidRPr="00A7580B" w:rsidP="00855F29" w14:paraId="6CDB9D5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855F29" w14:paraId="402F853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Ленина, 33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855F29" w:rsidRPr="00A7580B" w:rsidP="00855F29" w14:paraId="7A15955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855F29" w:rsidRPr="00A7580B" w:rsidP="00855F29" w14:paraId="29103EE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855F29" w:rsidRPr="00A7580B" w:rsidP="00855F29" w14:paraId="6F4A9C4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855F29" w:rsidRPr="00A7580B" w:rsidP="00855F29" w14:paraId="1C5B3B7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855F29" w:rsidRPr="00A7580B" w:rsidP="00855F29" w14:paraId="730644F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855F29" w:rsidRPr="00A7580B" w:rsidP="00855F29" w14:paraId="52916D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855F29" w:rsidRPr="00A7580B" w:rsidP="00855F29" w14:paraId="301684C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855F29" w:rsidRPr="00A7580B" w:rsidP="00855F29" w14:paraId="6AF1BF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855F29" w:rsidRPr="00A7580B" w:rsidP="00855F29" w14:paraId="5757398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855F29" w:rsidRPr="00A7580B" w:rsidP="00855F29" w14:paraId="484753E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855F29" w:rsidRPr="00A7580B" w:rsidP="00855F29" w14:paraId="736A86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855F29" w:rsidRPr="00A7580B" w:rsidP="00855F29" w14:paraId="58B8D3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855F29" w:rsidRPr="00A7580B" w:rsidP="00855F29" w14:paraId="45A6D29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855F29" w:rsidRPr="00A7580B" w:rsidP="00855F29" w14:paraId="2BE993C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855F29" w:rsidRPr="00A7580B" w:rsidP="00855F29" w14:paraId="3AD6A6C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855F29" w:rsidRPr="00A7580B" w:rsidP="00855F29" w14:paraId="57C94C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855F29" w:rsidRPr="00A7580B" w:rsidP="00855F29" w14:paraId="60768EA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92002409900467100002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855F29" w:rsidRPr="00322E1F" w:rsidP="00855F29" w14:paraId="3F4C261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-докладной запиской от 12.04.2024 №16-15/0398/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855F29" w:rsidRPr="00322E1F" w:rsidP="00855F29" w14:paraId="675D1BE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855F29" w:rsidRPr="00A7580B" w:rsidP="00855F29" w14:paraId="7A03B8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55F29" w:rsidRPr="00A7580B" w:rsidP="00855F29" w14:paraId="7BD4273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855F29" w:rsidRPr="00A7580B" w:rsidP="00855F29" w14:paraId="14F17E7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855F29" w:rsidRPr="00A7580B" w:rsidP="00855F29" w14:paraId="0F8D5D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855F29" w:rsidRPr="00A7580B" w:rsidP="00855F29" w14:paraId="3D392E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855F29" w:rsidRPr="00A7580B" w:rsidP="00855F29" w14:paraId="55BD64F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855F29" w14:paraId="5DD8541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855F29" w:rsidRPr="00A7580B" w:rsidP="00855F29" w14:paraId="4F1DEA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855F29" w14:paraId="49B2EC9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ОБЕРЕГ-ИНВЕСТ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855F29" w:rsidRPr="00A7580B" w:rsidP="00855F29" w14:paraId="702BE59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855F29" w:rsidRPr="00A7580B" w:rsidP="00855F29" w14:paraId="5F132E7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F29" w:rsidRPr="00A7580B" w:rsidP="0051493E" w14:paraId="48399655" w14:textId="0C15EF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855F29" w:rsidP="00855F29" w14:paraId="64492367" w14:textId="77777777"/>
    <w:p w:rsidR="00867EF6" w14:paraId="64E00F2A" w14:textId="77777777"/>
    <w:sectPr w:rsidSect="00855F29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7D"/>
    <w:rsid w:val="00322E1F"/>
    <w:rsid w:val="0051493E"/>
    <w:rsid w:val="005F01CF"/>
    <w:rsid w:val="0080357D"/>
    <w:rsid w:val="00855F29"/>
    <w:rsid w:val="00867EF6"/>
    <w:rsid w:val="00A7580B"/>
    <w:rsid w:val="00D70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386B7E-0656-4E6E-B7EB-5A03C65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2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