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6FD7" w:rsidRPr="00DD781D" w:rsidP="000D6FD7" w14:paraId="1A9DA07F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0705</w:t>
      </w:r>
      <w:r w:rsidRPr="00DD781D">
        <w:rPr>
          <w:rFonts w:ascii="Times New Roman" w:hAnsi="Times New Roman" w:cs="Times New Roman"/>
          <w:sz w:val="26"/>
          <w:szCs w:val="26"/>
        </w:rPr>
        <w:t>/12/2024</w:t>
      </w:r>
    </w:p>
    <w:p w:rsidR="000D6FD7" w:rsidRPr="00DD781D" w:rsidP="000D6FD7" w14:paraId="2C22D8C4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0D6FD7" w:rsidRPr="00DD781D" w:rsidP="000D6FD7" w14:paraId="4FE2AC9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D6FD7" w:rsidRPr="00DD781D" w:rsidP="000D6FD7" w14:paraId="46052C4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DD781D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0D6FD7" w:rsidRPr="00DD781D" w:rsidP="000D6FD7" w14:paraId="4F8145F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D6FD7" w:rsidRPr="00DD781D" w:rsidP="000D6FD7" w14:paraId="2D65CCD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Мировой судья судебного участка №12 Ленинского судебного района города Севастополя Яковенко Е.С., рассмотрев</w:t>
      </w:r>
      <w:r>
        <w:rPr>
          <w:rFonts w:ascii="Times New Roman" w:hAnsi="Times New Roman" w:cs="Times New Roman"/>
          <w:sz w:val="26"/>
          <w:szCs w:val="26"/>
        </w:rPr>
        <w:t>, с участием защитника лица, в отношении которого ведется производство по делу по административном правонарушении, - Сомова В.А.,</w:t>
      </w:r>
      <w:r w:rsidRPr="00DD781D">
        <w:rPr>
          <w:rFonts w:ascii="Times New Roman" w:hAnsi="Times New Roman" w:cs="Times New Roman"/>
          <w:sz w:val="26"/>
          <w:szCs w:val="26"/>
        </w:rPr>
        <w:t xml:space="preserve">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DD781D">
        <w:rPr>
          <w:rFonts w:ascii="Times New Roman" w:hAnsi="Times New Roman" w:cs="Times New Roman"/>
          <w:sz w:val="26"/>
          <w:szCs w:val="26"/>
        </w:rPr>
        <w:t>ул.Хрусталева</w:t>
      </w:r>
      <w:r w:rsidRPr="00DD781D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0D6FD7" w:rsidRPr="00DD781D" w:rsidP="000D6FD7" w14:paraId="3570A2E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Региональной общественной организации «Ветераны Севастопольского спорта»</w:t>
      </w:r>
      <w:r w:rsidRPr="00322E1F">
        <w:rPr>
          <w:rFonts w:ascii="Times New Roman" w:hAnsi="Times New Roman" w:cs="Times New Roman"/>
          <w:sz w:val="26"/>
          <w:szCs w:val="26"/>
        </w:rPr>
        <w:t xml:space="preserve"> (</w:t>
      </w:r>
      <w:r w:rsidRPr="003F3992">
        <w:rPr>
          <w:rFonts w:ascii="Times New Roman" w:hAnsi="Times New Roman" w:cs="Times New Roman"/>
          <w:sz w:val="26"/>
          <w:szCs w:val="26"/>
        </w:rPr>
        <w:t>ОГРН: 1169204052819, Дата присвоения ОГРН: 16.03.2016, ИНН: 9204559918, КПП: 920401001</w:t>
      </w:r>
      <w:r w:rsidRPr="00322E1F">
        <w:rPr>
          <w:rFonts w:ascii="Times New Roman" w:hAnsi="Times New Roman" w:cs="Times New Roman"/>
          <w:sz w:val="26"/>
          <w:szCs w:val="26"/>
        </w:rPr>
        <w:t xml:space="preserve">, адрес юридического лица: город Севастополь, </w:t>
      </w:r>
      <w:r>
        <w:rPr>
          <w:rFonts w:ascii="Times New Roman" w:hAnsi="Times New Roman" w:cs="Times New Roman"/>
          <w:sz w:val="26"/>
          <w:szCs w:val="26"/>
        </w:rPr>
        <w:t>улица Большая Морская, 11</w:t>
      </w:r>
      <w:r w:rsidRPr="00322E1F">
        <w:rPr>
          <w:rFonts w:ascii="Times New Roman" w:hAnsi="Times New Roman" w:cs="Times New Roman"/>
          <w:sz w:val="26"/>
          <w:szCs w:val="26"/>
        </w:rPr>
        <w:t>)</w:t>
      </w:r>
      <w:r w:rsidRPr="00DD781D">
        <w:rPr>
          <w:rFonts w:ascii="Times New Roman" w:hAnsi="Times New Roman" w:cs="Times New Roman"/>
          <w:sz w:val="26"/>
          <w:szCs w:val="26"/>
        </w:rPr>
        <w:t>, ранее привлекавшегося к административной ответственности за совершение однородного правонарушения;</w:t>
      </w:r>
    </w:p>
    <w:p w:rsidR="000D6FD7" w:rsidRPr="00DD781D" w:rsidP="000D6FD7" w14:paraId="3D2684B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0D6FD7" w:rsidRPr="00DD781D" w:rsidP="000D6FD7" w14:paraId="09BDF93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D6FD7" w:rsidRPr="00DD781D" w:rsidP="000D6FD7" w14:paraId="580E3DD8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0D6FD7" w:rsidRPr="00DD781D" w:rsidP="000D6FD7" w14:paraId="35676E4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D6FD7" w:rsidRPr="00DD781D" w:rsidP="000D6FD7" w14:paraId="5BFE2EF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РОО «ВСС»</w:t>
      </w:r>
      <w:r w:rsidRPr="00DD781D">
        <w:rPr>
          <w:rFonts w:ascii="Times New Roman" w:hAnsi="Times New Roman" w:cs="Times New Roman"/>
          <w:sz w:val="26"/>
          <w:szCs w:val="26"/>
        </w:rPr>
        <w:t xml:space="preserve">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РОО «ВСС»</w:t>
      </w:r>
      <w:r w:rsidRPr="00DD781D">
        <w:rPr>
          <w:rFonts w:ascii="Times New Roman" w:hAnsi="Times New Roman" w:cs="Times New Roman"/>
          <w:sz w:val="26"/>
          <w:szCs w:val="26"/>
        </w:rPr>
        <w:t xml:space="preserve">, зарегистрированное по адресу: город Севастополь, </w:t>
      </w:r>
      <w:r>
        <w:rPr>
          <w:rFonts w:ascii="Times New Roman" w:hAnsi="Times New Roman" w:cs="Times New Roman"/>
          <w:sz w:val="26"/>
          <w:szCs w:val="26"/>
        </w:rPr>
        <w:t>улица Большая Морская, 11</w:t>
      </w:r>
      <w:r w:rsidRPr="00DD781D">
        <w:rPr>
          <w:rFonts w:ascii="Times New Roman" w:hAnsi="Times New Roman" w:cs="Times New Roman"/>
          <w:sz w:val="26"/>
          <w:szCs w:val="26"/>
        </w:rPr>
        <w:t>, 02 апреля 2024 года в 00 часов 01 минут допустило несвоевременное представление Бухгалтерской (финансовой) отчетности за 2023 год.</w:t>
      </w:r>
    </w:p>
    <w:p w:rsidR="000D6FD7" w:rsidRPr="00DD781D" w:rsidP="000D6FD7" w14:paraId="415DD5F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защитник юридического лица Сомов В.А. вину признал, обстоятельства совершения административного правонарушения не отрицал, назначение наказания оставил на усмотрение суда.</w:t>
      </w:r>
    </w:p>
    <w:p w:rsidR="000D6FD7" w:rsidRPr="00DD781D" w:rsidP="000D6FD7" w14:paraId="47E70D3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0D6FD7" w:rsidRPr="00DD781D" w:rsidP="000D6FD7" w14:paraId="05F3140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0D6FD7" w:rsidRPr="00DD781D" w:rsidP="000D6FD7" w14:paraId="595445F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</w:t>
      </w:r>
      <w:r w:rsidRPr="00DD781D">
        <w:rPr>
          <w:rFonts w:ascii="Times New Roman" w:hAnsi="Times New Roman" w:cs="Times New Roman"/>
          <w:sz w:val="26"/>
          <w:szCs w:val="26"/>
        </w:rPr>
        <w:t>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0D6FD7" w:rsidRPr="00DD781D" w:rsidP="000D6FD7" w14:paraId="110C93A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0D6FD7" w:rsidRPr="00DD781D" w:rsidP="000D6FD7" w14:paraId="2A8A659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0D6FD7" w:rsidRPr="00DD781D" w:rsidP="000D6FD7" w14:paraId="1A67EA2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0D6FD7" w:rsidRPr="00DD781D" w:rsidP="000D6FD7" w14:paraId="1F8DEE8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0D6FD7" w:rsidRPr="00DD781D" w:rsidP="000D6FD7" w14:paraId="2303574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 xml:space="preserve">РОО «ВСС» </w:t>
      </w:r>
      <w:r w:rsidRPr="00DD781D">
        <w:rPr>
          <w:rFonts w:ascii="Times New Roman" w:hAnsi="Times New Roman" w:cs="Times New Roman"/>
          <w:sz w:val="26"/>
          <w:szCs w:val="26"/>
        </w:rPr>
        <w:t>обязан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D781D">
        <w:rPr>
          <w:rFonts w:ascii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D781D">
        <w:rPr>
          <w:rFonts w:ascii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 </w:t>
      </w:r>
    </w:p>
    <w:p w:rsidR="000D6FD7" w:rsidRPr="00DD781D" w:rsidP="000D6FD7" w14:paraId="523904A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0D6FD7" w:rsidRPr="00DD781D" w:rsidP="000D6FD7" w14:paraId="7074792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-протоколом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 xml:space="preserve"> 92002409603828300002 от 21.05</w:t>
      </w:r>
      <w:r w:rsidRPr="00DD781D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0D6FD7" w:rsidRPr="00DD781D" w:rsidP="000D6FD7" w14:paraId="3F5871A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0D6FD7" w:rsidRPr="00DD781D" w:rsidP="000D6FD7" w14:paraId="3F0D258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0D6FD7" w:rsidRPr="00DD781D" w:rsidP="000D6FD7" w14:paraId="7666852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0D6FD7" w:rsidRPr="00DD781D" w:rsidP="000D6FD7" w14:paraId="560F682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 xml:space="preserve">РОО «ВСС» </w:t>
      </w:r>
      <w:r w:rsidRPr="00DD781D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0D6FD7" w:rsidRPr="00DD781D" w:rsidP="000D6FD7" w14:paraId="281BC6E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по делу не установлено. </w:t>
      </w:r>
    </w:p>
    <w:p w:rsidR="000D6FD7" w:rsidRPr="00DD781D" w:rsidP="000D6FD7" w14:paraId="4CA9ABB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юридического лица, судом признаётся повторное совершение однородного правонарушения. </w:t>
      </w:r>
    </w:p>
    <w:p w:rsidR="000D6FD7" w:rsidRPr="00DD781D" w:rsidP="000D6FD7" w14:paraId="242D364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мировой судья считает </w:t>
      </w:r>
      <w:r w:rsidRPr="00DD781D">
        <w:rPr>
          <w:rFonts w:ascii="Times New Roman" w:hAnsi="Times New Roman" w:cs="Times New Roman"/>
          <w:sz w:val="26"/>
          <w:szCs w:val="26"/>
        </w:rPr>
        <w:t xml:space="preserve">необходимым назначить </w:t>
      </w:r>
      <w:r>
        <w:rPr>
          <w:rFonts w:ascii="Times New Roman" w:hAnsi="Times New Roman" w:cs="Times New Roman"/>
          <w:sz w:val="26"/>
          <w:szCs w:val="26"/>
        </w:rPr>
        <w:t>РОО «ВСС»</w:t>
      </w:r>
      <w:r w:rsidRPr="00DD781D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предусмотренном санкцией ст. 19.7 КоАП РФ. </w:t>
      </w:r>
    </w:p>
    <w:p w:rsidR="000D6FD7" w:rsidRPr="00DD781D" w:rsidP="000D6FD7" w14:paraId="75879DA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0D6FD7" w:rsidRPr="00DD781D" w:rsidP="000D6FD7" w14:paraId="6EB8E0E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D6FD7" w:rsidRPr="00DD781D" w:rsidP="000D6FD7" w14:paraId="459986F0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0D6FD7" w:rsidRPr="00DD781D" w:rsidP="000D6FD7" w14:paraId="2DDA90D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D6FD7" w:rsidRPr="00DD781D" w:rsidP="000D6FD7" w14:paraId="34F4227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Региональную общественную организацию «Ветераны Севастопольского </w:t>
      </w:r>
      <w:r>
        <w:rPr>
          <w:rFonts w:ascii="Times New Roman" w:hAnsi="Times New Roman" w:cs="Times New Roman"/>
          <w:sz w:val="26"/>
          <w:szCs w:val="26"/>
        </w:rPr>
        <w:t>спорта»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Pr="00DD781D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DD781D">
        <w:rPr>
          <w:rFonts w:ascii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D781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наказание в виде административного штрафа в размере 3000 (три тысячи) рублей. </w:t>
      </w:r>
    </w:p>
    <w:p w:rsidR="000D6FD7" w:rsidRPr="00DD781D" w:rsidP="000D6FD7" w14:paraId="14D9E65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0D6FD7" w:rsidRPr="00DD781D" w:rsidP="000D6FD7" w14:paraId="0666BF0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D6FD7" w:rsidRPr="00DD781D" w:rsidP="000D6FD7" w14:paraId="2EBA0E3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0D6FD7" w:rsidRPr="00C56038" w:rsidP="000D6FD7" w14:paraId="32C0E63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0D6FD7" w:rsidRPr="00C56038" w:rsidP="000D6FD7" w14:paraId="2D4CC4B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0D6FD7" w:rsidRPr="00C56038" w:rsidP="000D6FD7" w14:paraId="752285A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0D6FD7" w:rsidRPr="00C56038" w:rsidP="000D6FD7" w14:paraId="486F33B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0D6FD7" w:rsidRPr="00C56038" w:rsidP="000D6FD7" w14:paraId="6D1F9C5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0D6FD7" w:rsidRPr="00C56038" w:rsidP="000D6FD7" w14:paraId="70BCA90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0D6FD7" w:rsidRPr="00C56038" w:rsidP="000D6FD7" w14:paraId="10ADC7C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0D6FD7" w:rsidRPr="00C56038" w:rsidP="000D6FD7" w14:paraId="75D569A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0D6FD7" w:rsidRPr="00C56038" w:rsidP="000D6FD7" w14:paraId="1743993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0D6FD7" w:rsidRPr="00771FD0" w:rsidP="000D6FD7" w14:paraId="1758BF2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 xml:space="preserve">) по делу </w:t>
      </w:r>
      <w:r w:rsidRPr="00771FD0">
        <w:rPr>
          <w:rFonts w:ascii="Times New Roman" w:hAnsi="Times New Roman" w:cs="Times New Roman"/>
          <w:sz w:val="26"/>
          <w:szCs w:val="26"/>
        </w:rPr>
        <w:t>№5-</w:t>
      </w:r>
      <w:r>
        <w:rPr>
          <w:rFonts w:ascii="Times New Roman" w:hAnsi="Times New Roman" w:cs="Times New Roman"/>
          <w:sz w:val="26"/>
          <w:szCs w:val="26"/>
        </w:rPr>
        <w:t>0705</w:t>
      </w:r>
      <w:r w:rsidRPr="00771FD0">
        <w:rPr>
          <w:rFonts w:ascii="Times New Roman" w:hAnsi="Times New Roman" w:cs="Times New Roman"/>
          <w:sz w:val="26"/>
          <w:szCs w:val="26"/>
        </w:rPr>
        <w:t>/12/2024</w:t>
      </w:r>
    </w:p>
    <w:p w:rsidR="000D6FD7" w:rsidRPr="00C56038" w:rsidP="000D6FD7" w14:paraId="42A9E02F" w14:textId="395BEA2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</w:t>
      </w:r>
      <w:r w:rsidR="00476C4A">
        <w:rPr>
          <w:rFonts w:ascii="Times New Roman" w:hAnsi="Times New Roman" w:cs="Times New Roman"/>
          <w:sz w:val="26"/>
          <w:szCs w:val="26"/>
        </w:rPr>
        <w:t>84611601193010007140</w:t>
      </w:r>
    </w:p>
    <w:p w:rsidR="000D6FD7" w:rsidRPr="00C56038" w:rsidP="000D6FD7" w14:paraId="0A0A3A94" w14:textId="0AB254E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71FD0">
        <w:rPr>
          <w:rFonts w:ascii="Times New Roman" w:hAnsi="Times New Roman" w:cs="Times New Roman"/>
          <w:sz w:val="26"/>
          <w:szCs w:val="26"/>
        </w:rPr>
        <w:t xml:space="preserve">УИН </w:t>
      </w:r>
      <w:r w:rsidR="00476C4A">
        <w:rPr>
          <w:rFonts w:ascii="Times New Roman" w:hAnsi="Times New Roman" w:cs="Times New Roman"/>
          <w:sz w:val="26"/>
          <w:szCs w:val="26"/>
        </w:rPr>
        <w:t>0410727987218421738838787</w:t>
      </w:r>
    </w:p>
    <w:p w:rsidR="000D6FD7" w:rsidRPr="00DD781D" w:rsidP="000D6FD7" w14:paraId="4575E88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0D6FD7" w:rsidRPr="00DD781D" w:rsidP="000D6FD7" w14:paraId="576655B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0D6FD7" w:rsidRPr="00DD781D" w:rsidP="000D6FD7" w14:paraId="0BF2283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76C4A" w:rsidP="00566CEC" w14:paraId="3831725B" w14:textId="65E1F1CD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0D6FD7" w:rsidRPr="00DD781D" w:rsidP="000D6FD7" w14:paraId="6D65888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D6FD7" w:rsidRPr="007E6D85" w:rsidP="000D6FD7" w14:paraId="6B344DC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</w:p>
    <w:p w:rsidR="000D6FD7" w:rsidP="000D6FD7" w14:paraId="2FBFA338" w14:textId="77777777"/>
    <w:p w:rsidR="00867EF6" w14:paraId="65E56A9E" w14:textId="77777777"/>
    <w:sectPr w:rsidSect="000D6FD7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46"/>
    <w:rsid w:val="000D6FD7"/>
    <w:rsid w:val="00322E1F"/>
    <w:rsid w:val="003F3992"/>
    <w:rsid w:val="00476C4A"/>
    <w:rsid w:val="00566CEC"/>
    <w:rsid w:val="005F01CF"/>
    <w:rsid w:val="00771FD0"/>
    <w:rsid w:val="007E6D85"/>
    <w:rsid w:val="00867EF6"/>
    <w:rsid w:val="00B05C46"/>
    <w:rsid w:val="00C56038"/>
    <w:rsid w:val="00DD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86AD7A-7E24-4905-984E-C309E5D8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FD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