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3DE0" w:rsidRPr="00DD781D" w:rsidP="00EC3DE0" w14:paraId="29F7042B" w14:textId="7777777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0683</w:t>
      </w:r>
      <w:r w:rsidRPr="00DD781D">
        <w:rPr>
          <w:rFonts w:ascii="Times New Roman" w:hAnsi="Times New Roman" w:cs="Times New Roman"/>
          <w:sz w:val="26"/>
          <w:szCs w:val="26"/>
        </w:rPr>
        <w:t>/12/2024</w:t>
      </w:r>
    </w:p>
    <w:p w:rsidR="00EC3DE0" w:rsidRPr="00DD781D" w:rsidP="00EC3DE0" w14:paraId="0467AB02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EC3DE0" w:rsidRPr="00DD781D" w:rsidP="00EC3DE0" w14:paraId="181826D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EC3DE0" w:rsidRPr="00DD781D" w:rsidP="00EC3DE0" w14:paraId="7197125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DD781D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EC3DE0" w:rsidRPr="00DD781D" w:rsidP="00EC3DE0" w14:paraId="4BA8A18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EC3DE0" w:rsidRPr="00DD781D" w:rsidP="00EC3DE0" w14:paraId="1F4A6C6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№12 Ленинского судебного района города Севастополя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DD781D">
        <w:rPr>
          <w:rFonts w:ascii="Times New Roman" w:hAnsi="Times New Roman" w:cs="Times New Roman"/>
          <w:sz w:val="26"/>
          <w:szCs w:val="26"/>
        </w:rPr>
        <w:t>ул.Хрусталева</w:t>
      </w:r>
      <w:r w:rsidRPr="00DD781D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EC3DE0" w:rsidRPr="00DD781D" w:rsidP="00EC3DE0" w14:paraId="052C63AA" w14:textId="5F7FCA2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МСИТИ-ДЕВЕЛОПМЕНТ</w:t>
      </w:r>
      <w:r w:rsidRPr="00DD781D">
        <w:rPr>
          <w:rFonts w:ascii="Times New Roman" w:hAnsi="Times New Roman" w:cs="Times New Roman"/>
          <w:sz w:val="26"/>
          <w:szCs w:val="26"/>
        </w:rPr>
        <w:t>», (</w:t>
      </w:r>
      <w:r w:rsidRPr="00EC3DE0">
        <w:rPr>
          <w:rFonts w:ascii="Times New Roman" w:hAnsi="Times New Roman" w:cs="Times New Roman"/>
          <w:sz w:val="26"/>
          <w:szCs w:val="26"/>
        </w:rPr>
        <w:t xml:space="preserve">ОГРН: 1159204008919, Дата присвоения ОГРН: 27.02.2015, ИНН: 9204549927, КПП: 920401001, </w:t>
      </w:r>
      <w:r w:rsidR="00BA04E0"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EC3DE0" w:rsidRPr="00DD781D" w:rsidP="00EC3DE0" w14:paraId="12F81A7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EC3DE0" w:rsidRPr="00DD781D" w:rsidP="00EC3DE0" w14:paraId="531D344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EC3DE0" w:rsidRPr="00DD781D" w:rsidP="00EC3DE0" w14:paraId="226B8633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EC3DE0" w:rsidRPr="00DD781D" w:rsidP="00EC3DE0" w14:paraId="1208166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EC3DE0" w:rsidRPr="00DD781D" w:rsidP="00EC3DE0" w14:paraId="5B50A9B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МСИТИ-ДЕВЕЛОПМЕНТ</w:t>
      </w:r>
      <w:r w:rsidRPr="00DD781D">
        <w:rPr>
          <w:rFonts w:ascii="Times New Roman" w:hAnsi="Times New Roman" w:cs="Times New Roman"/>
          <w:sz w:val="26"/>
          <w:szCs w:val="26"/>
        </w:rPr>
        <w:t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не позднее 01 апреля 2024 года. Таким образом ООО «</w:t>
      </w:r>
      <w:r>
        <w:rPr>
          <w:rFonts w:ascii="Times New Roman" w:hAnsi="Times New Roman" w:cs="Times New Roman"/>
          <w:sz w:val="26"/>
          <w:szCs w:val="26"/>
        </w:rPr>
        <w:t>МСИТИ-ДЕВЕЛОПМЕНТ</w:t>
      </w:r>
      <w:r w:rsidRPr="00DD781D">
        <w:rPr>
          <w:rFonts w:ascii="Times New Roman" w:hAnsi="Times New Roman" w:cs="Times New Roman"/>
          <w:sz w:val="26"/>
          <w:szCs w:val="26"/>
        </w:rPr>
        <w:t xml:space="preserve">», зарегистрированное по адресу: город Севастополь, улица </w:t>
      </w:r>
      <w:r>
        <w:rPr>
          <w:rFonts w:ascii="Times New Roman" w:hAnsi="Times New Roman" w:cs="Times New Roman"/>
          <w:sz w:val="26"/>
          <w:szCs w:val="26"/>
        </w:rPr>
        <w:t>4-ая Бастионная, 23</w:t>
      </w:r>
      <w:r w:rsidRPr="00DD781D">
        <w:rPr>
          <w:rFonts w:ascii="Times New Roman" w:hAnsi="Times New Roman" w:cs="Times New Roman"/>
          <w:sz w:val="26"/>
          <w:szCs w:val="26"/>
        </w:rPr>
        <w:t>, 02 апреля 2024 года в 00 часов 01 минут допустило несвоевременное представление Бухгалтерской (финансовой) отчетности за 2023 год.</w:t>
      </w:r>
    </w:p>
    <w:p w:rsidR="00EC3DE0" w:rsidRPr="00DD781D" w:rsidP="00EC3DE0" w14:paraId="408B96B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hAnsi="Times New Roman" w:cs="Times New Roman"/>
          <w:sz w:val="26"/>
          <w:szCs w:val="26"/>
        </w:rPr>
        <w:t>МСИТИ-ДЕВЕЛОПМЕНТ</w:t>
      </w:r>
      <w:r w:rsidRPr="00DD781D">
        <w:rPr>
          <w:rFonts w:ascii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EC3DE0" w:rsidRPr="00DD781D" w:rsidP="00EC3DE0" w14:paraId="4621BE0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DD781D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DD781D">
        <w:rPr>
          <w:rFonts w:ascii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EC3DE0" w:rsidRPr="00DD781D" w:rsidP="00EC3DE0" w14:paraId="1783DA5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DD781D">
          <w:rPr>
            <w:rFonts w:ascii="Times New Roman" w:hAnsi="Times New Roman" w:cs="Times New Roman"/>
            <w:sz w:val="26"/>
            <w:szCs w:val="26"/>
          </w:rPr>
          <w:t>29.7</w:t>
        </w:r>
      </w:hyperlink>
      <w:r w:rsidRPr="00DD781D">
        <w:rPr>
          <w:rFonts w:ascii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EC3DE0" w:rsidRPr="00DD781D" w:rsidP="00EC3DE0" w14:paraId="385B7C7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hAnsi="Times New Roman" w:cs="Times New Roman"/>
          <w:sz w:val="26"/>
          <w:szCs w:val="26"/>
        </w:rPr>
        <w:t>МСИТИ-ДЕВЕЛОПМЕНТ</w:t>
      </w:r>
      <w:r w:rsidRPr="00DD781D">
        <w:rPr>
          <w:rFonts w:ascii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hAnsi="Times New Roman" w:cs="Times New Roman"/>
          <w:sz w:val="26"/>
          <w:szCs w:val="26"/>
        </w:rPr>
        <w:t>МСИТИ-ДЕВЕЛОПМЕНТ</w:t>
      </w:r>
      <w:r w:rsidRPr="00DD781D">
        <w:rPr>
          <w:rFonts w:ascii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EC3DE0" w:rsidRPr="00DD781D" w:rsidP="00EC3DE0" w14:paraId="28C1D02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EC3DE0" w:rsidRPr="00DD781D" w:rsidP="00EC3DE0" w14:paraId="2E5BE8A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EC3DE0" w:rsidRPr="00DD781D" w:rsidP="00EC3DE0" w14:paraId="16F8F8C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hAnsi="Times New Roman" w:cs="Times New Roman"/>
          <w:sz w:val="26"/>
          <w:szCs w:val="26"/>
        </w:rPr>
        <w:t>МСИТИ-ДЕВЕЛОПМЕНТ</w:t>
      </w:r>
      <w:r w:rsidRPr="00DD781D">
        <w:rPr>
          <w:rFonts w:ascii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hAnsi="Times New Roman" w:cs="Times New Roman"/>
          <w:sz w:val="26"/>
          <w:szCs w:val="26"/>
        </w:rPr>
        <w:t>МСИТИ-ДЕВЕЛОПМЕНТ</w:t>
      </w:r>
      <w:r w:rsidRPr="00DD781D">
        <w:rPr>
          <w:rFonts w:ascii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DD781D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DD781D">
        <w:rPr>
          <w:rFonts w:ascii="Times New Roman" w:hAnsi="Times New Roman" w:cs="Times New Roman"/>
          <w:sz w:val="26"/>
          <w:szCs w:val="26"/>
        </w:rPr>
        <w:t>. КоАП РФ.</w:t>
      </w:r>
    </w:p>
    <w:p w:rsidR="00EC3DE0" w:rsidRPr="00DD781D" w:rsidP="00EC3DE0" w14:paraId="686CC74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EC3DE0" w:rsidRPr="00DD781D" w:rsidP="00EC3DE0" w14:paraId="3025D89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EC3DE0" w:rsidRPr="00DD781D" w:rsidP="00EC3DE0" w14:paraId="36F304F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EC3DE0" w:rsidRPr="00DD781D" w:rsidP="00EC3DE0" w14:paraId="2412C8C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EC3DE0" w:rsidRPr="00DD781D" w:rsidP="00EC3DE0" w14:paraId="7FAD71F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EC3DE0" w:rsidRPr="00DD781D" w:rsidP="00EC3DE0" w14:paraId="3BF97A8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EC3DE0" w:rsidRPr="00DD781D" w:rsidP="00EC3DE0" w14:paraId="6CDF560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EC3DE0" w:rsidRPr="00DD781D" w:rsidP="00EC3DE0" w14:paraId="4EF520F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hAnsi="Times New Roman" w:cs="Times New Roman"/>
          <w:sz w:val="26"/>
          <w:szCs w:val="26"/>
        </w:rPr>
        <w:t>МСИТИ-ДЕВЕЛОПМЕНТ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обязано было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 </w:t>
      </w:r>
    </w:p>
    <w:p w:rsidR="00EC3DE0" w:rsidRPr="00DD781D" w:rsidP="00EC3DE0" w14:paraId="2CFE817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EC3DE0" w:rsidRPr="00DD781D" w:rsidP="00EC3DE0" w14:paraId="3AB994F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-протоколом об административном правонарушении №</w:t>
      </w:r>
      <w:r>
        <w:rPr>
          <w:rFonts w:ascii="Times New Roman" w:hAnsi="Times New Roman" w:cs="Times New Roman"/>
          <w:sz w:val="26"/>
          <w:szCs w:val="26"/>
        </w:rPr>
        <w:t>92002409903692500002 от 20.05</w:t>
      </w:r>
      <w:r w:rsidRPr="00DD781D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EC3DE0" w:rsidRPr="00DD781D" w:rsidP="00EC3DE0" w14:paraId="7C9570D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</w:t>
      </w:r>
      <w:r w:rsidRPr="00322E1F">
        <w:rPr>
          <w:rFonts w:ascii="Times New Roman" w:hAnsi="Times New Roman" w:cs="Times New Roman"/>
          <w:sz w:val="26"/>
          <w:szCs w:val="26"/>
        </w:rPr>
        <w:t xml:space="preserve">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</w:t>
      </w:r>
      <w:r w:rsidRPr="00DD781D">
        <w:rPr>
          <w:rFonts w:ascii="Times New Roman" w:hAnsi="Times New Roman" w:cs="Times New Roman"/>
          <w:sz w:val="26"/>
          <w:szCs w:val="26"/>
        </w:rPr>
        <w:t>;</w:t>
      </w:r>
    </w:p>
    <w:p w:rsidR="00EC3DE0" w:rsidRPr="00DD781D" w:rsidP="00EC3DE0" w14:paraId="0C160A0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EC3DE0" w:rsidRPr="00DD781D" w:rsidP="00EC3DE0" w14:paraId="448A501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EC3DE0" w:rsidRPr="00DD781D" w:rsidP="00EC3DE0" w14:paraId="092F044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hAnsi="Times New Roman" w:cs="Times New Roman"/>
          <w:sz w:val="26"/>
          <w:szCs w:val="26"/>
        </w:rPr>
        <w:t>МСИТИ-ДЕВЕЛОПМЕНТ</w:t>
      </w:r>
      <w:r w:rsidRPr="00DD781D">
        <w:rPr>
          <w:rFonts w:ascii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EC3DE0" w:rsidRPr="00DD781D" w:rsidP="00EC3DE0" w14:paraId="6BC4F38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по делу не установлено. </w:t>
      </w:r>
    </w:p>
    <w:p w:rsidR="00EC3DE0" w:rsidRPr="00DD781D" w:rsidP="00EC3DE0" w14:paraId="7DBFA86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Согласно п. 2 ч. 1 ст. 4.3 КоАП РФ обстоятельством, отягчающим административную ответственность юридического лица, судом признаётся повторное совершение однородного правонарушения. </w:t>
      </w:r>
    </w:p>
    <w:p w:rsidR="00EC3DE0" w:rsidRPr="00DD781D" w:rsidP="00EC3DE0" w14:paraId="3CAB9AB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мировой судья считает необходимым назначить ООО «</w:t>
      </w:r>
      <w:r>
        <w:rPr>
          <w:rFonts w:ascii="Times New Roman" w:hAnsi="Times New Roman" w:cs="Times New Roman"/>
          <w:sz w:val="26"/>
          <w:szCs w:val="26"/>
        </w:rPr>
        <w:t>МСИТИ-ДЕВЕЛОПМЕНТ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административное наказание в виде административного штрафа, предусмотренном санкцией ст. 19.7 КоАП РФ. </w:t>
      </w:r>
    </w:p>
    <w:p w:rsidR="00EC3DE0" w:rsidRPr="00DD781D" w:rsidP="00EC3DE0" w14:paraId="1E5BDDC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EC3DE0" w:rsidRPr="00DD781D" w:rsidP="00EC3DE0" w14:paraId="455755E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EC3DE0" w:rsidRPr="00DD781D" w:rsidP="00EC3DE0" w14:paraId="42879DD7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EC3DE0" w:rsidRPr="00DD781D" w:rsidP="00EC3DE0" w14:paraId="67BF24E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EC3DE0" w:rsidRPr="00DD781D" w:rsidP="00EC3DE0" w14:paraId="2AF7D66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МСИТИ-ДЕВЕЛОПМЕНТ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признать виновным в совершении административного правонарушения, предусмотренного ст.19.7 КоАП Российской Федерации и назначить ему наказание в виде административного штрафа в размере 3000 (три тысячи) рублей. </w:t>
      </w:r>
    </w:p>
    <w:p w:rsidR="00EC3DE0" w:rsidRPr="00DD781D" w:rsidP="00EC3DE0" w14:paraId="00E8625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EC3DE0" w:rsidRPr="00DD781D" w:rsidP="00EC3DE0" w14:paraId="6E117D4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C3DE0" w:rsidRPr="00DD781D" w:rsidP="00EC3DE0" w14:paraId="3000905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Банковские реквизиты для оплаты штрафа: </w:t>
      </w:r>
    </w:p>
    <w:p w:rsidR="00EC3DE0" w:rsidRPr="00C56038" w:rsidP="00EC3DE0" w14:paraId="20AE6D2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</w:t>
      </w:r>
    </w:p>
    <w:p w:rsidR="00EC3DE0" w:rsidRPr="00C56038" w:rsidP="00EC3DE0" w14:paraId="5E9DCA8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г.Севастополя</w:t>
      </w:r>
      <w:r w:rsidRPr="00C56038">
        <w:rPr>
          <w:rFonts w:ascii="Times New Roman" w:hAnsi="Times New Roman" w:cs="Times New Roman"/>
          <w:sz w:val="26"/>
          <w:szCs w:val="26"/>
        </w:rPr>
        <w:t xml:space="preserve"> л/с 04742D49800;</w:t>
      </w:r>
    </w:p>
    <w:p w:rsidR="00EC3DE0" w:rsidRPr="00C56038" w:rsidP="00EC3DE0" w14:paraId="666E9B3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Номер счета получателя средств: 03100643000000017400</w:t>
      </w:r>
    </w:p>
    <w:p w:rsidR="00EC3DE0" w:rsidRPr="00C56038" w:rsidP="00EC3DE0" w14:paraId="3C4488F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ИНН получателя: 9204550954</w:t>
      </w:r>
    </w:p>
    <w:p w:rsidR="00EC3DE0" w:rsidRPr="00C56038" w:rsidP="00EC3DE0" w14:paraId="2C46F6E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КПП получателя: 920401001</w:t>
      </w:r>
    </w:p>
    <w:p w:rsidR="00EC3DE0" w:rsidRPr="00C56038" w:rsidP="00EC3DE0" w14:paraId="397A8B8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Код ОКТМО: 67312000</w:t>
      </w:r>
    </w:p>
    <w:p w:rsidR="00EC3DE0" w:rsidRPr="00C56038" w:rsidP="00EC3DE0" w14:paraId="2D46A55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г.Севастополю</w:t>
      </w:r>
      <w:r w:rsidRPr="00C56038">
        <w:rPr>
          <w:rFonts w:ascii="Times New Roman" w:hAnsi="Times New Roman" w:cs="Times New Roman"/>
          <w:sz w:val="26"/>
          <w:szCs w:val="26"/>
        </w:rPr>
        <w:t xml:space="preserve"> г. Севастополь;</w:t>
      </w:r>
    </w:p>
    <w:p w:rsidR="00EC3DE0" w:rsidRPr="00C56038" w:rsidP="00EC3DE0" w14:paraId="0A40B28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БИК ТОФК:016711001</w:t>
      </w:r>
    </w:p>
    <w:p w:rsidR="00EC3DE0" w:rsidRPr="00C56038" w:rsidP="00EC3DE0" w14:paraId="6F0E7F7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ЕКС(</w:t>
      </w:r>
      <w:r w:rsidRPr="00C56038">
        <w:rPr>
          <w:rFonts w:ascii="Times New Roman" w:hAnsi="Times New Roman" w:cs="Times New Roman"/>
          <w:sz w:val="26"/>
          <w:szCs w:val="26"/>
        </w:rPr>
        <w:t>Корреспондентский счет банка): 40102810045370000056</w:t>
      </w:r>
    </w:p>
    <w:p w:rsidR="00EC3DE0" w:rsidRPr="00FD559A" w:rsidP="00EC3DE0" w14:paraId="1A3C296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Назначение платежа: оплата штрафа(</w:t>
      </w:r>
      <w:r w:rsidRPr="00C56038">
        <w:rPr>
          <w:rFonts w:ascii="Times New Roman" w:hAnsi="Times New Roman" w:cs="Times New Roman"/>
          <w:sz w:val="26"/>
          <w:szCs w:val="26"/>
        </w:rPr>
        <w:t>ов</w:t>
      </w:r>
      <w:r w:rsidRPr="00C56038">
        <w:rPr>
          <w:rFonts w:ascii="Times New Roman" w:hAnsi="Times New Roman" w:cs="Times New Roman"/>
          <w:sz w:val="26"/>
          <w:szCs w:val="26"/>
        </w:rPr>
        <w:t xml:space="preserve">) по делу </w:t>
      </w:r>
      <w:r w:rsidRPr="00FD559A">
        <w:rPr>
          <w:rFonts w:ascii="Times New Roman" w:hAnsi="Times New Roman" w:cs="Times New Roman"/>
          <w:sz w:val="26"/>
          <w:szCs w:val="26"/>
        </w:rPr>
        <w:t>№5-</w:t>
      </w:r>
      <w:r w:rsidRPr="00FD559A" w:rsidR="00112DE9">
        <w:rPr>
          <w:rFonts w:ascii="Times New Roman" w:hAnsi="Times New Roman" w:cs="Times New Roman"/>
          <w:sz w:val="26"/>
          <w:szCs w:val="26"/>
        </w:rPr>
        <w:t>0683</w:t>
      </w:r>
      <w:r w:rsidRPr="00FD559A">
        <w:rPr>
          <w:rFonts w:ascii="Times New Roman" w:hAnsi="Times New Roman" w:cs="Times New Roman"/>
          <w:sz w:val="26"/>
          <w:szCs w:val="26"/>
        </w:rPr>
        <w:t>/12/2024</w:t>
      </w:r>
    </w:p>
    <w:p w:rsidR="00EC3DE0" w:rsidRPr="00C56038" w:rsidP="00EC3DE0" w14:paraId="110D515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КБК: 84611601073010027140</w:t>
      </w:r>
    </w:p>
    <w:p w:rsidR="00EC3DE0" w:rsidRPr="00C56038" w:rsidP="00EC3DE0" w14:paraId="46F5AF20" w14:textId="1E5F105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D559A">
        <w:rPr>
          <w:rFonts w:ascii="Times New Roman" w:hAnsi="Times New Roman" w:cs="Times New Roman"/>
          <w:sz w:val="26"/>
          <w:szCs w:val="26"/>
        </w:rPr>
        <w:t xml:space="preserve">УИН </w:t>
      </w:r>
      <w:r w:rsidR="00FD559A">
        <w:rPr>
          <w:rFonts w:ascii="Times New Roman" w:hAnsi="Times New Roman" w:cs="Times New Roman"/>
          <w:sz w:val="26"/>
          <w:szCs w:val="26"/>
        </w:rPr>
        <w:t>0410727901860956234723010</w:t>
      </w:r>
    </w:p>
    <w:p w:rsidR="00EC3DE0" w:rsidRPr="00DD781D" w:rsidP="00EC3DE0" w14:paraId="5A4C2D8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EC3DE0" w:rsidRPr="00DD781D" w:rsidP="00EC3DE0" w14:paraId="377B51C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EC3DE0" w:rsidRPr="00DD781D" w:rsidP="00EC3DE0" w14:paraId="10FD594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D559A" w:rsidRPr="00D86778" w:rsidP="00BA04E0" w14:paraId="0A68CEDD" w14:textId="447BB7C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C3DE0" w:rsidP="00EC3DE0" w14:paraId="6322A550" w14:textId="77777777">
      <w:pPr>
        <w:spacing w:line="240" w:lineRule="auto"/>
      </w:pPr>
    </w:p>
    <w:p w:rsidR="00EC3DE0" w:rsidP="00EC3DE0" w14:paraId="432CE965" w14:textId="77777777"/>
    <w:p w:rsidR="002465F5" w14:paraId="2D02A0C8" w14:textId="77777777"/>
    <w:sectPr w:rsidSect="00FD559A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04"/>
    <w:rsid w:val="00112DE9"/>
    <w:rsid w:val="002465F5"/>
    <w:rsid w:val="00322E1F"/>
    <w:rsid w:val="00503E04"/>
    <w:rsid w:val="00B8386B"/>
    <w:rsid w:val="00BA04E0"/>
    <w:rsid w:val="00C56038"/>
    <w:rsid w:val="00D86778"/>
    <w:rsid w:val="00DD781D"/>
    <w:rsid w:val="00EC3DE0"/>
    <w:rsid w:val="00FD55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412F04-D2C2-4E72-8B20-AF695E5C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DE0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