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DB0" w:rsidRPr="00322E1F" w:rsidP="00A06DB0" w14:paraId="4AE34E08" w14:textId="72C3F4B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0672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A06DB0" w:rsidRPr="00322E1F" w:rsidP="00A06DB0" w14:paraId="0D35629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A06DB0" w:rsidRPr="00322E1F" w:rsidP="00A06DB0" w14:paraId="54144B5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06DB0" w:rsidRPr="00322E1F" w:rsidP="00A06DB0" w14:paraId="299A440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A06DB0" w:rsidRPr="00322E1F" w:rsidP="00A06DB0" w14:paraId="1E31C0ED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06DB0" w:rsidRPr="00322E1F" w:rsidP="00A06DB0" w14:paraId="75C316E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A06DB0" w:rsidRPr="00322E1F" w:rsidP="00A06DB0" w14:paraId="58521E04" w14:textId="74C963F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Нургалеева</w:t>
      </w:r>
      <w:r>
        <w:rPr>
          <w:rFonts w:ascii="Times New Roman" w:hAnsi="Times New Roman" w:cs="Times New Roman"/>
          <w:sz w:val="26"/>
          <w:szCs w:val="26"/>
        </w:rPr>
        <w:t xml:space="preserve"> Р. Г.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06DB0" w:rsidRPr="00322E1F" w:rsidP="00A06DB0" w14:paraId="61565C9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A06DB0" w:rsidRPr="00322E1F" w:rsidP="00A06DB0" w14:paraId="492ADE3A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A06DB0" w:rsidRPr="00322E1F" w:rsidP="00A06DB0" w14:paraId="0C9C3AF4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A06DB0" w:rsidRPr="00322E1F" w:rsidP="00A06DB0" w14:paraId="608E5AF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A06DB0" w:rsidRPr="00322E1F" w:rsidP="00A06DB0" w14:paraId="5045662A" w14:textId="7E7052D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Стройресурс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813D50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Нургалеев</w:t>
      </w:r>
      <w:r>
        <w:rPr>
          <w:rFonts w:ascii="Times New Roman" w:hAnsi="Times New Roman" w:cs="Times New Roman"/>
          <w:sz w:val="26"/>
          <w:szCs w:val="26"/>
        </w:rPr>
        <w:t xml:space="preserve"> Р.Г.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Нургалеев</w:t>
      </w:r>
      <w:r>
        <w:rPr>
          <w:rFonts w:ascii="Times New Roman" w:hAnsi="Times New Roman" w:cs="Times New Roman"/>
          <w:sz w:val="26"/>
          <w:szCs w:val="26"/>
        </w:rPr>
        <w:t xml:space="preserve"> Р.Г. </w:t>
      </w:r>
      <w:r w:rsidRPr="00322E1F">
        <w:rPr>
          <w:rFonts w:ascii="Times New Roman" w:hAnsi="Times New Roman" w:cs="Times New Roman"/>
          <w:sz w:val="26"/>
          <w:szCs w:val="26"/>
        </w:rPr>
        <w:t>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A06DB0" w:rsidRPr="00322E1F" w:rsidP="00A06DB0" w14:paraId="116D3353" w14:textId="346A534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Нургалеев</w:t>
      </w:r>
      <w:r>
        <w:rPr>
          <w:rFonts w:ascii="Times New Roman" w:hAnsi="Times New Roman" w:cs="Times New Roman"/>
          <w:sz w:val="26"/>
          <w:szCs w:val="26"/>
        </w:rPr>
        <w:t xml:space="preserve"> Р.Г.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Нургалеева</w:t>
      </w:r>
      <w:r>
        <w:rPr>
          <w:rFonts w:ascii="Times New Roman" w:hAnsi="Times New Roman" w:cs="Times New Roman"/>
          <w:sz w:val="26"/>
          <w:szCs w:val="26"/>
        </w:rPr>
        <w:t xml:space="preserve"> Р.Г.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A06DB0" w:rsidRPr="00322E1F" w:rsidP="00A06DB0" w14:paraId="2556B75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A06DB0" w:rsidRPr="00322E1F" w:rsidP="00A06DB0" w14:paraId="0AC55E2E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A06DB0" w:rsidRPr="00322E1F" w:rsidP="00A06DB0" w14:paraId="50BAB3B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06DB0" w:rsidRPr="00322E1F" w:rsidP="00A06DB0" w14:paraId="258C9B38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A06DB0" w:rsidRPr="00322E1F" w:rsidP="00A06DB0" w14:paraId="1E2B67DF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A06DB0" w:rsidRPr="00322E1F" w:rsidP="00A06DB0" w14:paraId="023C9628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A06DB0" w:rsidRPr="00322E1F" w:rsidP="00A06DB0" w14:paraId="69591C3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A06DB0" w:rsidRPr="00322E1F" w:rsidP="00A06DB0" w14:paraId="1A9CB08C" w14:textId="1E23FDF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Стройресурс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A06DB0" w:rsidRPr="00322E1F" w:rsidP="00A06DB0" w14:paraId="082D9C5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A06DB0" w:rsidRPr="00322E1F" w:rsidP="00A06DB0" w14:paraId="58D27E68" w14:textId="61F701C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92002409902905400002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22.05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A06DB0" w:rsidRPr="00322E1F" w:rsidP="00A06DB0" w14:paraId="2F30B120" w14:textId="1115C4E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электронной форме, согласно которой упрощенная бухгалтерская отчетность за 2023 год ООО «</w:t>
      </w:r>
      <w:r>
        <w:rPr>
          <w:rFonts w:ascii="Times New Roman" w:hAnsi="Times New Roman" w:cs="Times New Roman"/>
          <w:sz w:val="26"/>
          <w:szCs w:val="26"/>
        </w:rPr>
        <w:t>Стройресурс</w:t>
      </w:r>
      <w:r>
        <w:rPr>
          <w:rFonts w:ascii="Times New Roman" w:hAnsi="Times New Roman" w:cs="Times New Roman"/>
          <w:sz w:val="26"/>
          <w:szCs w:val="26"/>
        </w:rPr>
        <w:t>» поступила 08.04.2024 и принята налоговым органом 08.04.2024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A06DB0" w:rsidRPr="00322E1F" w:rsidP="00A06DB0" w14:paraId="529A0DC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A06DB0" w:rsidRPr="00322E1F" w:rsidP="00A06DB0" w14:paraId="7B1075F1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06DB0" w:rsidRPr="00322E1F" w:rsidP="00A06DB0" w14:paraId="4189A426" w14:textId="622CFFE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Нургалеева</w:t>
      </w:r>
      <w:r>
        <w:rPr>
          <w:rFonts w:ascii="Times New Roman" w:hAnsi="Times New Roman" w:cs="Times New Roman"/>
          <w:sz w:val="26"/>
          <w:szCs w:val="26"/>
        </w:rPr>
        <w:t xml:space="preserve"> Р.Г. </w:t>
      </w:r>
      <w:r w:rsidRPr="00322E1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A06DB0" w:rsidRPr="00322E1F" w:rsidP="00A06DB0" w14:paraId="586B1A8C" w14:textId="0D9E715B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Нургалеева</w:t>
      </w:r>
      <w:r>
        <w:rPr>
          <w:sz w:val="26"/>
          <w:szCs w:val="26"/>
        </w:rPr>
        <w:t xml:space="preserve"> Р.Г.</w:t>
      </w:r>
      <w:r w:rsidRPr="00322E1F">
        <w:rPr>
          <w:sz w:val="26"/>
          <w:szCs w:val="26"/>
        </w:rPr>
        <w:t xml:space="preserve">, по делу не установлено. </w:t>
      </w:r>
    </w:p>
    <w:p w:rsidR="00A06DB0" w:rsidRPr="00322E1F" w:rsidP="00A06DB0" w14:paraId="1FE65769" w14:textId="0FC3E225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</w:t>
      </w:r>
      <w:r w:rsidRPr="00322E1F">
        <w:rPr>
          <w:sz w:val="26"/>
          <w:szCs w:val="26"/>
        </w:rPr>
        <w:t xml:space="preserve">обстоятельств, считаю возможным назначить </w:t>
      </w:r>
      <w:r>
        <w:rPr>
          <w:sz w:val="26"/>
          <w:szCs w:val="26"/>
        </w:rPr>
        <w:t>Нургалееву</w:t>
      </w:r>
      <w:r>
        <w:rPr>
          <w:sz w:val="26"/>
          <w:szCs w:val="26"/>
        </w:rPr>
        <w:t xml:space="preserve"> Р.Г.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A06DB0" w:rsidRPr="00322E1F" w:rsidP="00A06DB0" w14:paraId="62B415D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A06DB0" w:rsidRPr="00322E1F" w:rsidP="00A06DB0" w14:paraId="31B7740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06DB0" w:rsidRPr="00322E1F" w:rsidP="00A06DB0" w14:paraId="65EB5250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A06DB0" w:rsidRPr="00322E1F" w:rsidP="00A06DB0" w14:paraId="0FC1A720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06DB0" w:rsidRPr="00322E1F" w:rsidP="00A06DB0" w14:paraId="133524DC" w14:textId="7485F8D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Нургалеева</w:t>
      </w:r>
      <w:r>
        <w:rPr>
          <w:rFonts w:ascii="Times New Roman" w:hAnsi="Times New Roman" w:cs="Times New Roman"/>
          <w:sz w:val="26"/>
          <w:szCs w:val="26"/>
        </w:rPr>
        <w:t xml:space="preserve"> Р. Г.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A06DB0" w:rsidRPr="00322E1F" w:rsidP="00A06DB0" w14:paraId="78D3C22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06DB0" w:rsidRPr="00322E1F" w:rsidP="00A06DB0" w14:paraId="6ECCD8F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06DB0" w:rsidRPr="00D86778" w:rsidP="00813D50" w14:paraId="22F4200B" w14:textId="52A82A3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F731DD" w14:paraId="5D019FFD" w14:textId="77777777"/>
    <w:sectPr w:rsidSect="00A06DB0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A6"/>
    <w:rsid w:val="000370C4"/>
    <w:rsid w:val="00322E1F"/>
    <w:rsid w:val="005F01CF"/>
    <w:rsid w:val="006363A6"/>
    <w:rsid w:val="006B119E"/>
    <w:rsid w:val="00813D50"/>
    <w:rsid w:val="009D1F90"/>
    <w:rsid w:val="00A06DB0"/>
    <w:rsid w:val="00D86778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835040-948D-405F-87D9-27B83A37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B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0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A06D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06D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