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1CDA" w:rsidRPr="006F56F6" w:rsidP="00FF1CDA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6F56F6">
        <w:rPr>
          <w:sz w:val="24"/>
          <w:szCs w:val="24"/>
        </w:rPr>
        <w:t>№ 5-</w:t>
      </w:r>
      <w:r w:rsidRPr="006F56F6" w:rsidR="00873F37">
        <w:rPr>
          <w:sz w:val="24"/>
          <w:szCs w:val="24"/>
        </w:rPr>
        <w:t>6</w:t>
      </w:r>
      <w:r w:rsidRPr="006F56F6" w:rsidR="00511FA0">
        <w:rPr>
          <w:sz w:val="24"/>
          <w:szCs w:val="24"/>
        </w:rPr>
        <w:t>58</w:t>
      </w:r>
      <w:r w:rsidRPr="006F56F6">
        <w:rPr>
          <w:sz w:val="24"/>
          <w:szCs w:val="24"/>
        </w:rPr>
        <w:t>/11/2024</w:t>
      </w:r>
    </w:p>
    <w:p w:rsidR="00FF1CDA" w:rsidRPr="006F56F6" w:rsidP="00FF1CDA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6F56F6">
        <w:rPr>
          <w:sz w:val="24"/>
          <w:szCs w:val="24"/>
        </w:rPr>
        <w:t>УИД 92</w:t>
      </w:r>
      <w:r w:rsidRPr="006F56F6">
        <w:rPr>
          <w:sz w:val="24"/>
          <w:szCs w:val="24"/>
          <w:lang w:val="en-US"/>
        </w:rPr>
        <w:t>MS</w:t>
      </w:r>
      <w:r w:rsidRPr="006F56F6">
        <w:rPr>
          <w:sz w:val="24"/>
          <w:szCs w:val="24"/>
        </w:rPr>
        <w:t>001</w:t>
      </w:r>
      <w:r w:rsidRPr="006F56F6" w:rsidR="00CF2BE4">
        <w:rPr>
          <w:sz w:val="24"/>
          <w:szCs w:val="24"/>
        </w:rPr>
        <w:t>1</w:t>
      </w:r>
      <w:r w:rsidRPr="006F56F6">
        <w:rPr>
          <w:sz w:val="24"/>
          <w:szCs w:val="24"/>
        </w:rPr>
        <w:t>-01-2024-</w:t>
      </w:r>
      <w:r w:rsidRPr="006F56F6" w:rsidR="001822BB">
        <w:rPr>
          <w:bCs/>
          <w:sz w:val="24"/>
          <w:szCs w:val="24"/>
        </w:rPr>
        <w:t>00</w:t>
      </w:r>
      <w:r w:rsidRPr="006F56F6" w:rsidR="00CF2BE4">
        <w:rPr>
          <w:bCs/>
          <w:sz w:val="24"/>
          <w:szCs w:val="24"/>
        </w:rPr>
        <w:t>1</w:t>
      </w:r>
      <w:r w:rsidRPr="006F56F6" w:rsidR="00873F37">
        <w:rPr>
          <w:bCs/>
          <w:sz w:val="24"/>
          <w:szCs w:val="24"/>
        </w:rPr>
        <w:t>8</w:t>
      </w:r>
      <w:r w:rsidRPr="006F56F6" w:rsidR="008818D4">
        <w:rPr>
          <w:bCs/>
          <w:sz w:val="24"/>
          <w:szCs w:val="24"/>
        </w:rPr>
        <w:t>95</w:t>
      </w:r>
      <w:r w:rsidRPr="006F56F6" w:rsidR="001822BB">
        <w:rPr>
          <w:bCs/>
          <w:sz w:val="24"/>
          <w:szCs w:val="24"/>
        </w:rPr>
        <w:t>-</w:t>
      </w:r>
      <w:r w:rsidRPr="006F56F6" w:rsidR="008818D4">
        <w:rPr>
          <w:bCs/>
          <w:sz w:val="24"/>
          <w:szCs w:val="24"/>
        </w:rPr>
        <w:t>75</w:t>
      </w:r>
    </w:p>
    <w:p w:rsidR="00FF1CDA" w:rsidRPr="006F56F6" w:rsidP="00FF1CDA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FF1CDA" w:rsidRPr="006F56F6" w:rsidP="00FF1CD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6F56F6">
        <w:rPr>
          <w:b w:val="0"/>
          <w:sz w:val="24"/>
          <w:szCs w:val="24"/>
        </w:rPr>
        <w:t>ПОСТАНОВЛЕНИЕ</w:t>
      </w:r>
    </w:p>
    <w:p w:rsidR="00FF1CDA" w:rsidRPr="006F56F6" w:rsidP="00FF1CD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6F56F6">
        <w:rPr>
          <w:b w:val="0"/>
          <w:sz w:val="24"/>
          <w:szCs w:val="24"/>
        </w:rPr>
        <w:t>по делу об административном правонарушении</w:t>
      </w:r>
    </w:p>
    <w:p w:rsidR="00FF1CDA" w:rsidRPr="006F56F6" w:rsidP="00FF1CDA">
      <w:pPr>
        <w:pStyle w:val="20"/>
        <w:shd w:val="clear" w:color="auto" w:fill="auto"/>
        <w:tabs>
          <w:tab w:val="left" w:pos="811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F56F6">
        <w:rPr>
          <w:sz w:val="24"/>
          <w:szCs w:val="24"/>
        </w:rPr>
        <w:t>30</w:t>
      </w:r>
      <w:r w:rsidRPr="006F56F6" w:rsidR="00873F37">
        <w:rPr>
          <w:sz w:val="24"/>
          <w:szCs w:val="24"/>
        </w:rPr>
        <w:t xml:space="preserve"> августа</w:t>
      </w:r>
      <w:r w:rsidRPr="006F56F6">
        <w:rPr>
          <w:sz w:val="24"/>
          <w:szCs w:val="24"/>
        </w:rPr>
        <w:t xml:space="preserve"> 2024 года                                                             город Севастополь</w:t>
      </w:r>
    </w:p>
    <w:p w:rsidR="00FF1CDA" w:rsidRPr="006F56F6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FF1CDA" w:rsidRPr="006F56F6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F56F6">
        <w:rPr>
          <w:sz w:val="24"/>
          <w:szCs w:val="24"/>
        </w:rPr>
        <w:t xml:space="preserve">Исполняющий обязанности мирового судьи Ленинского судебного района города Севастополя судебного участка №11 - мировой судья Ленинского судебного района города Севастополя судебного участка №13 </w:t>
      </w:r>
      <w:r w:rsidRPr="006F56F6">
        <w:rPr>
          <w:sz w:val="24"/>
          <w:szCs w:val="24"/>
        </w:rPr>
        <w:t>Баянина</w:t>
      </w:r>
      <w:r w:rsidRPr="006F56F6">
        <w:rPr>
          <w:sz w:val="24"/>
          <w:szCs w:val="24"/>
        </w:rPr>
        <w:t xml:space="preserve"> Т.В., с участием лица, привлекаемого к административной ответственности </w:t>
      </w:r>
      <w:r w:rsidRPr="006F56F6" w:rsidR="00511FA0">
        <w:rPr>
          <w:sz w:val="24"/>
          <w:szCs w:val="24"/>
        </w:rPr>
        <w:t>Петракова Д.А</w:t>
      </w:r>
      <w:r w:rsidRPr="006F56F6" w:rsidR="00CF2BE4">
        <w:rPr>
          <w:sz w:val="24"/>
          <w:szCs w:val="24"/>
        </w:rPr>
        <w:t>.</w:t>
      </w:r>
      <w:r w:rsidRPr="006F56F6">
        <w:rPr>
          <w:sz w:val="24"/>
          <w:szCs w:val="24"/>
        </w:rPr>
        <w:t>, рассмотрев в открытом судебном заседании в помещении судебного участка № 11 Ленинского судебного района города Севастополя, расположенного по адресу: 299029 город Севастополь, ул. Хрусталева, д.4, дело об административном правонарушении, поступившее из ОМВД России по Ленинскому району г. Севастополя, в отношении:</w:t>
      </w:r>
    </w:p>
    <w:p w:rsidR="00FF1CDA" w:rsidRPr="006F56F6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F56F6">
        <w:rPr>
          <w:sz w:val="24"/>
          <w:szCs w:val="24"/>
        </w:rPr>
        <w:t xml:space="preserve">Петракова </w:t>
      </w:r>
      <w:r w:rsidR="001F677B">
        <w:rPr>
          <w:sz w:val="24"/>
          <w:szCs w:val="24"/>
        </w:rPr>
        <w:t>Д.А.</w:t>
      </w:r>
      <w:r w:rsidRPr="006F56F6" w:rsidR="00DE0E30">
        <w:rPr>
          <w:rFonts w:eastAsia="Calibri"/>
          <w:sz w:val="24"/>
          <w:szCs w:val="24"/>
        </w:rPr>
        <w:t xml:space="preserve">, </w:t>
      </w:r>
      <w:r w:rsidR="001F677B">
        <w:rPr>
          <w:rFonts w:eastAsia="Calibri"/>
          <w:sz w:val="24"/>
          <w:szCs w:val="24"/>
        </w:rPr>
        <w:t>(данные изъяты)</w:t>
      </w:r>
      <w:r w:rsidRPr="006F56F6" w:rsidR="00CC1A9A">
        <w:rPr>
          <w:rFonts w:eastAsia="Calibri"/>
          <w:sz w:val="24"/>
          <w:szCs w:val="24"/>
        </w:rPr>
        <w:t>,</w:t>
      </w:r>
    </w:p>
    <w:p w:rsidR="00FF1CDA" w:rsidRPr="006F56F6" w:rsidP="00FF1CDA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6F56F6">
        <w:rPr>
          <w:rFonts w:ascii="Times New Roman" w:hAnsi="Times New Roman" w:cs="Times New Roman"/>
        </w:rPr>
        <w:t>в совершении административного правонарушения, предусмотренного ч. ч.1 ст.6.9 Кодекса РФ об административных правонарушениях,</w:t>
      </w:r>
    </w:p>
    <w:p w:rsidR="00FF1CDA" w:rsidRPr="006F56F6" w:rsidP="00FF1CD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6F56F6">
        <w:rPr>
          <w:b w:val="0"/>
          <w:sz w:val="24"/>
          <w:szCs w:val="24"/>
        </w:rPr>
        <w:t>УСТАНОВИЛ:</w:t>
      </w:r>
    </w:p>
    <w:p w:rsidR="00FF1CDA" w:rsidRPr="006F56F6" w:rsidP="00FF1CDA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F56F6">
        <w:rPr>
          <w:sz w:val="24"/>
          <w:szCs w:val="24"/>
        </w:rPr>
        <w:t>2</w:t>
      </w:r>
      <w:r w:rsidRPr="006F56F6" w:rsidR="00B12C63">
        <w:rPr>
          <w:sz w:val="24"/>
          <w:szCs w:val="24"/>
        </w:rPr>
        <w:t>9</w:t>
      </w:r>
      <w:r w:rsidRPr="006F56F6">
        <w:rPr>
          <w:sz w:val="24"/>
          <w:szCs w:val="24"/>
        </w:rPr>
        <w:t>.0</w:t>
      </w:r>
      <w:r w:rsidRPr="006F56F6">
        <w:rPr>
          <w:sz w:val="24"/>
          <w:szCs w:val="24"/>
        </w:rPr>
        <w:t>8</w:t>
      </w:r>
      <w:r w:rsidRPr="006F56F6">
        <w:rPr>
          <w:sz w:val="24"/>
          <w:szCs w:val="24"/>
        </w:rPr>
        <w:t xml:space="preserve">.2024 в </w:t>
      </w:r>
      <w:r w:rsidRPr="006F56F6" w:rsidR="00B12C63">
        <w:rPr>
          <w:sz w:val="24"/>
          <w:szCs w:val="24"/>
        </w:rPr>
        <w:t>20</w:t>
      </w:r>
      <w:r w:rsidRPr="006F56F6">
        <w:rPr>
          <w:sz w:val="24"/>
          <w:szCs w:val="24"/>
        </w:rPr>
        <w:t xml:space="preserve"> часов </w:t>
      </w:r>
      <w:r w:rsidRPr="006F56F6" w:rsidR="00A114AD">
        <w:rPr>
          <w:sz w:val="24"/>
          <w:szCs w:val="24"/>
        </w:rPr>
        <w:t>1</w:t>
      </w:r>
      <w:r w:rsidRPr="006F56F6" w:rsidR="00B12C63">
        <w:rPr>
          <w:sz w:val="24"/>
          <w:szCs w:val="24"/>
        </w:rPr>
        <w:t>9</w:t>
      </w:r>
      <w:r w:rsidRPr="006F56F6">
        <w:rPr>
          <w:sz w:val="24"/>
          <w:szCs w:val="24"/>
        </w:rPr>
        <w:t xml:space="preserve"> минут </w:t>
      </w:r>
      <w:r w:rsidRPr="006F56F6" w:rsidR="00B12C63">
        <w:rPr>
          <w:sz w:val="24"/>
          <w:szCs w:val="24"/>
        </w:rPr>
        <w:t>Петраков Д.А</w:t>
      </w:r>
      <w:r w:rsidRPr="006F56F6">
        <w:rPr>
          <w:sz w:val="24"/>
          <w:szCs w:val="24"/>
        </w:rPr>
        <w:t>., находясь по адресу: г</w:t>
      </w:r>
      <w:r w:rsidRPr="006F56F6">
        <w:rPr>
          <w:sz w:val="24"/>
          <w:szCs w:val="24"/>
        </w:rPr>
        <w:t>.С</w:t>
      </w:r>
      <w:r w:rsidRPr="006F56F6">
        <w:rPr>
          <w:sz w:val="24"/>
          <w:szCs w:val="24"/>
        </w:rPr>
        <w:t xml:space="preserve">евастополь, </w:t>
      </w:r>
      <w:r w:rsidR="001F677B">
        <w:rPr>
          <w:sz w:val="24"/>
          <w:szCs w:val="24"/>
        </w:rPr>
        <w:t>***</w:t>
      </w:r>
      <w:r w:rsidRPr="006F56F6">
        <w:rPr>
          <w:sz w:val="24"/>
          <w:szCs w:val="24"/>
        </w:rPr>
        <w:t xml:space="preserve">, при наличии признаков опьянения: </w:t>
      </w:r>
      <w:r w:rsidRPr="006F56F6" w:rsidR="00B12C63">
        <w:rPr>
          <w:sz w:val="24"/>
          <w:szCs w:val="24"/>
        </w:rPr>
        <w:t xml:space="preserve">заторможенная речь, расширенные зрачки глаз, </w:t>
      </w:r>
      <w:r w:rsidRPr="006F56F6" w:rsidR="00F735BA">
        <w:rPr>
          <w:sz w:val="24"/>
          <w:szCs w:val="24"/>
        </w:rPr>
        <w:t>шаткая походка</w:t>
      </w:r>
      <w:r w:rsidRPr="006F56F6" w:rsidR="00A114AD">
        <w:rPr>
          <w:sz w:val="24"/>
          <w:szCs w:val="24"/>
        </w:rPr>
        <w:t xml:space="preserve">, </w:t>
      </w:r>
      <w:r w:rsidRPr="006F56F6" w:rsidR="00AC337A">
        <w:rPr>
          <w:sz w:val="24"/>
          <w:szCs w:val="24"/>
        </w:rPr>
        <w:t>отсутствие запаха алкоголя из полости рта, поведение, не соответствующее обстановке,</w:t>
      </w:r>
      <w:r w:rsidRPr="006F56F6">
        <w:rPr>
          <w:sz w:val="24"/>
          <w:szCs w:val="24"/>
        </w:rPr>
        <w:t xml:space="preserve">в нарушение ч.1 ст. 6.9 отказался выполнить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F56F6">
        <w:rPr>
          <w:sz w:val="24"/>
          <w:szCs w:val="24"/>
        </w:rPr>
        <w:t>психоактивные</w:t>
      </w:r>
      <w:r w:rsidRPr="006F56F6">
        <w:rPr>
          <w:sz w:val="24"/>
          <w:szCs w:val="24"/>
        </w:rPr>
        <w:t xml:space="preserve"> вещества.</w:t>
      </w:r>
    </w:p>
    <w:p w:rsidR="00FF1CDA" w:rsidRPr="006F56F6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F56F6">
        <w:rPr>
          <w:sz w:val="24"/>
          <w:szCs w:val="24"/>
        </w:rPr>
        <w:t xml:space="preserve">При рассмотрении дела об административном правонарушении </w:t>
      </w:r>
      <w:r w:rsidRPr="006F56F6" w:rsidR="00F735BA">
        <w:rPr>
          <w:sz w:val="24"/>
          <w:szCs w:val="24"/>
        </w:rPr>
        <w:t>Петраков Д.А</w:t>
      </w:r>
      <w:r w:rsidRPr="006F56F6">
        <w:rPr>
          <w:sz w:val="24"/>
          <w:szCs w:val="24"/>
        </w:rPr>
        <w:t>. свою вину в совершении административного правонарушения признал в полном объеме, подтвердил обстоятель</w:t>
      </w:r>
      <w:r w:rsidRPr="006F56F6" w:rsidR="00F26174">
        <w:rPr>
          <w:sz w:val="24"/>
          <w:szCs w:val="24"/>
        </w:rPr>
        <w:t>ства, изложенные в протоколе.</w:t>
      </w:r>
    </w:p>
    <w:p w:rsidR="00FF1CDA" w:rsidRPr="006F56F6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F56F6">
        <w:rPr>
          <w:sz w:val="24"/>
          <w:szCs w:val="24"/>
        </w:rPr>
        <w:t xml:space="preserve">Согласно ч.1 ст. 6.9 КоАП РФ потребление наркотических средств или психотропных веществ без назначения врача либо новых потенциально опасных </w:t>
      </w:r>
      <w:r w:rsidRPr="006F56F6">
        <w:rPr>
          <w:sz w:val="24"/>
          <w:szCs w:val="24"/>
        </w:rPr>
        <w:t>психоактивных</w:t>
      </w:r>
      <w:r w:rsidRPr="006F56F6">
        <w:rPr>
          <w:sz w:val="24"/>
          <w:szCs w:val="24"/>
        </w:rPr>
        <w:t xml:space="preserve"> веществ, за исключением случаев, предусмотренных </w:t>
      </w:r>
      <w:hyperlink r:id="rId4" w:history="1">
        <w:r w:rsidRPr="006F56F6">
          <w:rPr>
            <w:sz w:val="24"/>
            <w:szCs w:val="24"/>
          </w:rPr>
          <w:t>частью 2 статьи 20.20</w:t>
        </w:r>
      </w:hyperlink>
      <w:r w:rsidRPr="006F56F6">
        <w:rPr>
          <w:sz w:val="24"/>
          <w:szCs w:val="24"/>
        </w:rPr>
        <w:t xml:space="preserve">, </w:t>
      </w:r>
      <w:hyperlink r:id="rId5" w:history="1">
        <w:r w:rsidRPr="006F56F6">
          <w:rPr>
            <w:sz w:val="24"/>
            <w:szCs w:val="24"/>
          </w:rPr>
          <w:t>статьей 20.22</w:t>
        </w:r>
      </w:hyperlink>
      <w:r w:rsidRPr="006F56F6">
        <w:rPr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F56F6">
        <w:rPr>
          <w:sz w:val="24"/>
          <w:szCs w:val="24"/>
        </w:rPr>
        <w:t>психоактивные</w:t>
      </w:r>
      <w:r w:rsidRPr="006F56F6">
        <w:rPr>
          <w:sz w:val="24"/>
          <w:szCs w:val="24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F1CDA" w:rsidRPr="006F56F6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F56F6">
        <w:rPr>
          <w:sz w:val="24"/>
          <w:szCs w:val="24"/>
        </w:rPr>
        <w:t xml:space="preserve">Кроме признательных показаний </w:t>
      </w:r>
      <w:r w:rsidRPr="006F56F6" w:rsidR="00F735BA">
        <w:rPr>
          <w:sz w:val="24"/>
          <w:szCs w:val="24"/>
        </w:rPr>
        <w:t>Петракова Д.А</w:t>
      </w:r>
      <w:r w:rsidRPr="006F56F6">
        <w:rPr>
          <w:sz w:val="24"/>
          <w:szCs w:val="24"/>
        </w:rPr>
        <w:t>., его вина в совершении административного правонарушения подтверждается исследованными доказательствами:</w:t>
      </w:r>
    </w:p>
    <w:p w:rsidR="00FF1CDA" w:rsidRPr="006F56F6" w:rsidP="00FF1CDA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F56F6">
        <w:rPr>
          <w:sz w:val="24"/>
          <w:szCs w:val="24"/>
        </w:rPr>
        <w:t xml:space="preserve">протоколом об административном правонарушении серии </w:t>
      </w:r>
      <w:r w:rsidR="001F677B">
        <w:rPr>
          <w:sz w:val="24"/>
          <w:szCs w:val="24"/>
        </w:rPr>
        <w:t>***</w:t>
      </w:r>
      <w:r w:rsidRPr="006F56F6">
        <w:rPr>
          <w:sz w:val="24"/>
          <w:szCs w:val="24"/>
        </w:rPr>
        <w:t xml:space="preserve"> от </w:t>
      </w:r>
      <w:r w:rsidRPr="006F56F6" w:rsidR="006C6DF9">
        <w:rPr>
          <w:sz w:val="24"/>
          <w:szCs w:val="24"/>
        </w:rPr>
        <w:t>2</w:t>
      </w:r>
      <w:r w:rsidRPr="006F56F6" w:rsidR="00F735BA">
        <w:rPr>
          <w:sz w:val="24"/>
          <w:szCs w:val="24"/>
        </w:rPr>
        <w:t>9</w:t>
      </w:r>
      <w:r w:rsidRPr="006F56F6">
        <w:rPr>
          <w:sz w:val="24"/>
          <w:szCs w:val="24"/>
        </w:rPr>
        <w:t>.0</w:t>
      </w:r>
      <w:r w:rsidRPr="006F56F6" w:rsidR="006C6DF9">
        <w:rPr>
          <w:sz w:val="24"/>
          <w:szCs w:val="24"/>
        </w:rPr>
        <w:t>8</w:t>
      </w:r>
      <w:r w:rsidRPr="006F56F6">
        <w:rPr>
          <w:sz w:val="24"/>
          <w:szCs w:val="24"/>
        </w:rPr>
        <w:t xml:space="preserve">.2024,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Pr="006F56F6" w:rsidR="00F735BA">
        <w:rPr>
          <w:sz w:val="24"/>
          <w:szCs w:val="24"/>
        </w:rPr>
        <w:t>Петракове Д.А</w:t>
      </w:r>
      <w:r w:rsidRPr="006F56F6">
        <w:rPr>
          <w:sz w:val="24"/>
          <w:szCs w:val="24"/>
        </w:rPr>
        <w:t>., как о лице, в отношении которого возбуждено дело об административном правонарушении;</w:t>
      </w:r>
    </w:p>
    <w:p w:rsidR="003A053D" w:rsidRPr="006F56F6" w:rsidP="00FF1CDA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6F56F6">
        <w:rPr>
          <w:sz w:val="24"/>
          <w:szCs w:val="24"/>
        </w:rPr>
        <w:tab/>
        <w:t xml:space="preserve">- протоколом о направлении на медицинское освидетельствование на состояние опьянения от </w:t>
      </w:r>
      <w:r w:rsidRPr="006F56F6" w:rsidR="000E3CBC">
        <w:rPr>
          <w:sz w:val="24"/>
          <w:szCs w:val="24"/>
        </w:rPr>
        <w:t>2</w:t>
      </w:r>
      <w:r w:rsidRPr="006F56F6" w:rsidR="00F735BA">
        <w:rPr>
          <w:sz w:val="24"/>
          <w:szCs w:val="24"/>
        </w:rPr>
        <w:t>9</w:t>
      </w:r>
      <w:r w:rsidRPr="006F56F6">
        <w:rPr>
          <w:sz w:val="24"/>
          <w:szCs w:val="24"/>
        </w:rPr>
        <w:t>.0</w:t>
      </w:r>
      <w:r w:rsidRPr="006F56F6" w:rsidR="000E3CBC">
        <w:rPr>
          <w:sz w:val="24"/>
          <w:szCs w:val="24"/>
        </w:rPr>
        <w:t>8</w:t>
      </w:r>
      <w:r w:rsidRPr="006F56F6">
        <w:rPr>
          <w:sz w:val="24"/>
          <w:szCs w:val="24"/>
        </w:rPr>
        <w:t>.2024</w:t>
      </w:r>
      <w:r w:rsidRPr="006F56F6" w:rsidR="00F56AB8">
        <w:rPr>
          <w:sz w:val="24"/>
          <w:szCs w:val="24"/>
        </w:rPr>
        <w:t>, в</w:t>
      </w:r>
      <w:r w:rsidRPr="006F56F6" w:rsidR="00A31661">
        <w:rPr>
          <w:sz w:val="24"/>
          <w:szCs w:val="24"/>
        </w:rPr>
        <w:t xml:space="preserve"> котором </w:t>
      </w:r>
      <w:r w:rsidRPr="006F56F6" w:rsidR="00F735BA">
        <w:rPr>
          <w:sz w:val="24"/>
          <w:szCs w:val="24"/>
        </w:rPr>
        <w:t>Петраков Д.А</w:t>
      </w:r>
      <w:r w:rsidRPr="006F56F6" w:rsidR="00A31661">
        <w:rPr>
          <w:sz w:val="24"/>
          <w:szCs w:val="24"/>
        </w:rPr>
        <w:t>. собственноручно поставил подпись и написал, что отказывается от прохождения м</w:t>
      </w:r>
      <w:r w:rsidRPr="006F56F6" w:rsidR="006F56F6">
        <w:rPr>
          <w:sz w:val="24"/>
          <w:szCs w:val="24"/>
        </w:rPr>
        <w:t>едицинского освидетельствования</w:t>
      </w:r>
      <w:r w:rsidRPr="006F56F6" w:rsidR="008523BF">
        <w:rPr>
          <w:sz w:val="24"/>
          <w:szCs w:val="24"/>
        </w:rPr>
        <w:t>;</w:t>
      </w:r>
    </w:p>
    <w:p w:rsidR="008523BF" w:rsidRPr="006F56F6" w:rsidP="00FF1CDA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6F56F6">
        <w:rPr>
          <w:sz w:val="24"/>
          <w:szCs w:val="24"/>
        </w:rPr>
        <w:tab/>
        <w:t>- рапортом сотрудника полиции от 29.08.2024, в которых указано о выявленном правонарушении.</w:t>
      </w:r>
    </w:p>
    <w:p w:rsidR="00FF1CDA" w:rsidRPr="006F56F6" w:rsidP="00FF1CDA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6F56F6">
        <w:rPr>
          <w:sz w:val="24"/>
          <w:szCs w:val="24"/>
        </w:rPr>
        <w:tab/>
        <w:t xml:space="preserve">Оценивая представленные доказательства в их совокупности, прихожу к выводу, что в действиях </w:t>
      </w:r>
      <w:r w:rsidRPr="006F56F6" w:rsidR="00F735BA">
        <w:rPr>
          <w:sz w:val="24"/>
          <w:szCs w:val="24"/>
        </w:rPr>
        <w:t>Петракова Д.А</w:t>
      </w:r>
      <w:r w:rsidRPr="006F56F6">
        <w:rPr>
          <w:sz w:val="24"/>
          <w:szCs w:val="24"/>
        </w:rPr>
        <w:t xml:space="preserve">. имеется состав административного правонарушения, </w:t>
      </w:r>
      <w:r w:rsidRPr="006F56F6">
        <w:rPr>
          <w:sz w:val="24"/>
          <w:szCs w:val="24"/>
        </w:rPr>
        <w:t xml:space="preserve">предусмотренного ч.1 ст.6.9 КоАП РФ, а именно,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F56F6">
        <w:rPr>
          <w:sz w:val="24"/>
          <w:szCs w:val="24"/>
        </w:rPr>
        <w:t>психоактивные</w:t>
      </w:r>
      <w:r w:rsidRPr="006F56F6">
        <w:rPr>
          <w:sz w:val="24"/>
          <w:szCs w:val="24"/>
        </w:rPr>
        <w:t xml:space="preserve"> вещества</w:t>
      </w:r>
    </w:p>
    <w:p w:rsidR="00FF1CDA" w:rsidRPr="006F56F6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F56F6">
        <w:rPr>
          <w:sz w:val="24"/>
          <w:szCs w:val="24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Pr="006F56F6" w:rsidR="00F735BA">
        <w:rPr>
          <w:sz w:val="24"/>
          <w:szCs w:val="24"/>
        </w:rPr>
        <w:t>Петраковым Д.А</w:t>
      </w:r>
      <w:r w:rsidRPr="006F56F6">
        <w:rPr>
          <w:sz w:val="24"/>
          <w:szCs w:val="24"/>
        </w:rPr>
        <w:t>. своей вины, раскаяние в содеянном.</w:t>
      </w:r>
    </w:p>
    <w:p w:rsidR="00FF1CDA" w:rsidRPr="006F56F6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F56F6">
        <w:rPr>
          <w:sz w:val="24"/>
          <w:szCs w:val="24"/>
        </w:rPr>
        <w:t>Обстоятельств, отягчающих административную ответственность, по делу не установлено.</w:t>
      </w:r>
    </w:p>
    <w:p w:rsidR="00FF1CDA" w:rsidRPr="006F56F6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F56F6">
        <w:rPr>
          <w:sz w:val="24"/>
          <w:szCs w:val="24"/>
        </w:rPr>
        <w:t xml:space="preserve">Исходя из того, что административное взыскание является не только мерой ответственности за совершенное правонарушение, но имеет цель воспитания лица в духе соблюдения законов Российской Федерации, предупреждения совершения новых правонарушений как самим правонарушителем, так и другими лицами, принимая во внимание характер совершенного правонарушения, общественную опасность содеянного, личность виновного, имущественное и семейное положение, степень его вины, прихожу к выводу о возможности назначения </w:t>
      </w:r>
      <w:r w:rsidRPr="006F56F6" w:rsidR="00F735BA">
        <w:rPr>
          <w:sz w:val="24"/>
          <w:szCs w:val="24"/>
        </w:rPr>
        <w:t>Петракову Д.А</w:t>
      </w:r>
      <w:r w:rsidRPr="006F56F6">
        <w:rPr>
          <w:sz w:val="24"/>
          <w:szCs w:val="24"/>
        </w:rPr>
        <w:t>. административного наказания в виде штрафа в минимальном размере, предусмотренном санкцией ч.1 ст.6.9 КоАП РФ.</w:t>
      </w:r>
    </w:p>
    <w:p w:rsidR="00FF1CDA" w:rsidRPr="006F56F6" w:rsidP="00FF1CDA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F56F6">
        <w:rPr>
          <w:rFonts w:ascii="Times New Roman" w:hAnsi="Times New Roman" w:cs="Times New Roman"/>
        </w:rPr>
        <w:t xml:space="preserve">На основании изложенного, руководствуясь ст.ст.4.1, 4.2. 4.3, ч.1 ст.6.9, ст.ст.29.9, 29.10 КоАП РФ, </w:t>
      </w:r>
    </w:p>
    <w:p w:rsidR="00FF1CDA" w:rsidRPr="006F56F6" w:rsidP="00FF1CD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6F56F6">
        <w:rPr>
          <w:b w:val="0"/>
          <w:sz w:val="24"/>
          <w:szCs w:val="24"/>
        </w:rPr>
        <w:t>ПОСТАНОВИЛ:</w:t>
      </w:r>
    </w:p>
    <w:p w:rsidR="00FF1CDA" w:rsidRPr="006F56F6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  <w:r w:rsidRPr="006F56F6">
        <w:rPr>
          <w:rFonts w:ascii="Times New Roman" w:eastAsia="Calibri" w:hAnsi="Times New Roman" w:cs="Times New Roman"/>
          <w:bCs/>
        </w:rPr>
        <w:t xml:space="preserve">признать </w:t>
      </w:r>
      <w:r w:rsidR="001F677B">
        <w:rPr>
          <w:rFonts w:ascii="Times New Roman" w:hAnsi="Times New Roman" w:cs="Times New Roman"/>
        </w:rPr>
        <w:t xml:space="preserve">Петракова Д.А. </w:t>
      </w:r>
      <w:r w:rsidRPr="006F56F6">
        <w:rPr>
          <w:rFonts w:ascii="Times New Roman" w:eastAsia="Calibri" w:hAnsi="Times New Roman" w:cs="Times New Roman"/>
          <w:bCs/>
        </w:rPr>
        <w:t xml:space="preserve">виновным в совершении административного правонарушения, предусмотренного </w:t>
      </w:r>
      <w:r w:rsidRPr="006F56F6">
        <w:rPr>
          <w:rFonts w:ascii="Times New Roman" w:eastAsia="Calibri" w:hAnsi="Times New Roman" w:cs="Times New Roman"/>
          <w:bCs/>
        </w:rPr>
        <w:t>ч</w:t>
      </w:r>
      <w:r w:rsidRPr="006F56F6">
        <w:rPr>
          <w:rFonts w:ascii="Times New Roman" w:eastAsia="Calibri" w:hAnsi="Times New Roman" w:cs="Times New Roman"/>
          <w:bCs/>
        </w:rPr>
        <w:t>.1 ст.6.9 КоАП РФ, и назначить наказание в виде административного штрафа в размере 4000 (четырех тысяч) руб.</w:t>
      </w:r>
    </w:p>
    <w:p w:rsidR="00FF1CDA" w:rsidRPr="006F56F6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  <w:r w:rsidRPr="006F56F6">
        <w:rPr>
          <w:rFonts w:ascii="Times New Roman" w:eastAsia="Calibri" w:hAnsi="Times New Roman" w:cs="Times New Roman"/>
          <w:bCs/>
        </w:rPr>
        <w:t xml:space="preserve">             Административный штраф подлежит уплате </w:t>
      </w:r>
      <w:r w:rsidRPr="006F56F6">
        <w:rPr>
          <w:rFonts w:ascii="Times New Roman" w:eastAsia="Calibri" w:hAnsi="Times New Roman" w:cs="Times New Roman"/>
          <w:bCs/>
        </w:rPr>
        <w:t>на</w:t>
      </w:r>
      <w:r w:rsidR="001F677B">
        <w:rPr>
          <w:rFonts w:ascii="Times New Roman" w:eastAsia="Calibri" w:hAnsi="Times New Roman" w:cs="Times New Roman"/>
          <w:bCs/>
        </w:rPr>
        <w:t xml:space="preserve">: </w:t>
      </w:r>
      <w:r w:rsidRPr="006F56F6">
        <w:rPr>
          <w:rFonts w:ascii="Times New Roman" w:eastAsia="Calibri" w:hAnsi="Times New Roman" w:cs="Times New Roman"/>
          <w:bCs/>
        </w:rPr>
        <w:t xml:space="preserve"> </w:t>
      </w:r>
      <w:r w:rsidR="001F677B">
        <w:rPr>
          <w:rFonts w:ascii="Times New Roman" w:eastAsia="Calibri" w:hAnsi="Times New Roman" w:cs="Times New Roman"/>
          <w:bCs/>
        </w:rPr>
        <w:t>(изъято)</w:t>
      </w:r>
      <w:r w:rsidRPr="006F56F6">
        <w:rPr>
          <w:rFonts w:ascii="Times New Roman" w:eastAsia="Calibri" w:hAnsi="Times New Roman" w:cs="Times New Roman"/>
          <w:bCs/>
        </w:rPr>
        <w:t xml:space="preserve">. </w:t>
      </w:r>
    </w:p>
    <w:p w:rsidR="00FF1CDA" w:rsidRPr="006F56F6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  <w:r w:rsidRPr="006F56F6">
        <w:rPr>
          <w:rFonts w:ascii="Times New Roman" w:eastAsia="Calibri" w:hAnsi="Times New Roman" w:cs="Times New Roman"/>
          <w:bCs/>
        </w:rPr>
        <w:t xml:space="preserve">             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FF1CDA" w:rsidRPr="006F56F6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  <w:r w:rsidRPr="006F56F6">
        <w:rPr>
          <w:rFonts w:ascii="Times New Roman" w:eastAsia="Calibri" w:hAnsi="Times New Roman" w:cs="Times New Roman"/>
          <w:bCs/>
        </w:rPr>
        <w:t xml:space="preserve">             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штрафа, административный арест на срок до 15 суток, либо обязательные работы на срок до пятидесяти часов.</w:t>
      </w:r>
    </w:p>
    <w:p w:rsidR="00FF1CDA" w:rsidRPr="006F56F6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  <w:r w:rsidRPr="006F56F6">
        <w:rPr>
          <w:rFonts w:ascii="Times New Roman" w:eastAsia="Calibri" w:hAnsi="Times New Roman" w:cs="Times New Roman"/>
          <w:bCs/>
        </w:rPr>
        <w:t xml:space="preserve">             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FF1CDA" w:rsidRPr="006F56F6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</w:p>
    <w:p w:rsidR="00290E9C" w:rsidRPr="006F56F6" w:rsidP="00290E9C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6F56F6">
        <w:rPr>
          <w:rFonts w:ascii="Times New Roman" w:hAnsi="Times New Roman" w:cs="Times New Roman"/>
          <w:color w:val="000000" w:themeColor="text1"/>
        </w:rPr>
        <w:t xml:space="preserve">Мировой судья </w:t>
      </w:r>
      <w:r w:rsidRPr="006F56F6">
        <w:rPr>
          <w:rFonts w:ascii="Times New Roman" w:hAnsi="Times New Roman" w:cs="Times New Roman"/>
          <w:color w:val="000000" w:themeColor="text1"/>
        </w:rPr>
        <w:t>- подпись</w:t>
      </w:r>
    </w:p>
    <w:p w:rsidR="00290E9C" w:rsidRPr="006F56F6" w:rsidP="00290E9C">
      <w:pPr>
        <w:rPr>
          <w:rFonts w:ascii="Times New Roman" w:eastAsia="Calibri" w:hAnsi="Times New Roman" w:cs="Times New Roman"/>
        </w:rPr>
      </w:pPr>
      <w:r w:rsidRPr="006F56F6">
        <w:rPr>
          <w:rFonts w:ascii="Times New Roman" w:eastAsia="Calibri" w:hAnsi="Times New Roman" w:cs="Times New Roman"/>
        </w:rPr>
        <w:t>Копия верна</w:t>
      </w:r>
    </w:p>
    <w:p w:rsidR="00290E9C" w:rsidRPr="006F56F6" w:rsidP="00290E9C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</w:rPr>
      </w:pPr>
      <w:r w:rsidRPr="006F56F6">
        <w:rPr>
          <w:rFonts w:ascii="Times New Roman" w:eastAsia="Calibri" w:hAnsi="Times New Roman" w:cs="Times New Roman"/>
          <w:bCs/>
        </w:rPr>
        <w:t>Мировой судья</w:t>
      </w:r>
      <w:r w:rsidRPr="006F56F6">
        <w:rPr>
          <w:rFonts w:ascii="Times New Roman" w:eastAsia="Calibri" w:hAnsi="Times New Roman" w:cs="Times New Roman"/>
          <w:bCs/>
        </w:rPr>
        <w:tab/>
      </w:r>
      <w:r w:rsidRPr="006F56F6">
        <w:rPr>
          <w:rFonts w:ascii="Times New Roman" w:eastAsia="Calibri" w:hAnsi="Times New Roman" w:cs="Times New Roman"/>
          <w:bCs/>
        </w:rPr>
        <w:tab/>
      </w:r>
      <w:r w:rsidRPr="006F56F6">
        <w:rPr>
          <w:rFonts w:ascii="Times New Roman" w:eastAsia="Calibri" w:hAnsi="Times New Roman" w:cs="Times New Roman"/>
          <w:bCs/>
        </w:rPr>
        <w:tab/>
      </w:r>
      <w:r w:rsidRPr="006F56F6">
        <w:rPr>
          <w:rFonts w:ascii="Times New Roman" w:eastAsia="Calibri" w:hAnsi="Times New Roman" w:cs="Times New Roman"/>
          <w:bCs/>
        </w:rPr>
        <w:tab/>
      </w:r>
      <w:r w:rsidRPr="006F56F6">
        <w:rPr>
          <w:rFonts w:ascii="Times New Roman" w:eastAsia="Calibri" w:hAnsi="Times New Roman" w:cs="Times New Roman"/>
          <w:bCs/>
        </w:rPr>
        <w:tab/>
        <w:t xml:space="preserve">                        Т.В. </w:t>
      </w:r>
      <w:r w:rsidRPr="006F56F6">
        <w:rPr>
          <w:rFonts w:ascii="Times New Roman" w:eastAsia="Calibri" w:hAnsi="Times New Roman" w:cs="Times New Roman"/>
          <w:bCs/>
        </w:rPr>
        <w:t>Баянина</w:t>
      </w:r>
    </w:p>
    <w:p w:rsidR="004759A2" w:rsidRPr="006F56F6">
      <w:pPr>
        <w:rPr>
          <w:rFonts w:ascii="Times New Roman" w:hAnsi="Times New Roman" w:cs="Times New Roman"/>
        </w:rPr>
      </w:pPr>
    </w:p>
    <w:p w:rsidR="00BB412B" w:rsidRPr="006F56F6">
      <w:pPr>
        <w:rPr>
          <w:rFonts w:ascii="Times New Roman" w:hAnsi="Times New Roman" w:cs="Times New Roman"/>
        </w:rPr>
      </w:pPr>
    </w:p>
    <w:p w:rsidR="005C6E7A" w:rsidRPr="006F56F6">
      <w:pPr>
        <w:rPr>
          <w:rFonts w:ascii="Times New Roman" w:hAnsi="Times New Roman" w:cs="Times New Roman"/>
        </w:rPr>
      </w:pPr>
    </w:p>
    <w:p w:rsidR="008818D4" w:rsidRPr="006F56F6">
      <w:pPr>
        <w:rPr>
          <w:rFonts w:ascii="Times New Roman" w:hAnsi="Times New Roman" w:cs="Times New Roman"/>
        </w:rPr>
      </w:pPr>
    </w:p>
    <w:sectPr w:rsidSect="004F10C2">
      <w:pgSz w:w="11900" w:h="16840"/>
      <w:pgMar w:top="964" w:right="567" w:bottom="96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6D7C"/>
    <w:multiLevelType w:val="multilevel"/>
    <w:tmpl w:val="E1F4F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1CDA"/>
    <w:rsid w:val="00057E94"/>
    <w:rsid w:val="0008021F"/>
    <w:rsid w:val="000B4E47"/>
    <w:rsid w:val="000E3CBC"/>
    <w:rsid w:val="00144C9D"/>
    <w:rsid w:val="00157614"/>
    <w:rsid w:val="00162861"/>
    <w:rsid w:val="001822BB"/>
    <w:rsid w:val="001C4E28"/>
    <w:rsid w:val="001F677B"/>
    <w:rsid w:val="00261F5B"/>
    <w:rsid w:val="00290E9C"/>
    <w:rsid w:val="002B003E"/>
    <w:rsid w:val="002B6A0D"/>
    <w:rsid w:val="002C4C71"/>
    <w:rsid w:val="00327E74"/>
    <w:rsid w:val="0038578C"/>
    <w:rsid w:val="003A053D"/>
    <w:rsid w:val="003B0210"/>
    <w:rsid w:val="003F40FA"/>
    <w:rsid w:val="004128A1"/>
    <w:rsid w:val="00414574"/>
    <w:rsid w:val="004356B2"/>
    <w:rsid w:val="004759A2"/>
    <w:rsid w:val="00481658"/>
    <w:rsid w:val="005066CA"/>
    <w:rsid w:val="00511FA0"/>
    <w:rsid w:val="005C6E7A"/>
    <w:rsid w:val="005C72AC"/>
    <w:rsid w:val="0063496E"/>
    <w:rsid w:val="006527B0"/>
    <w:rsid w:val="0066185C"/>
    <w:rsid w:val="00672396"/>
    <w:rsid w:val="006A3823"/>
    <w:rsid w:val="006C6DF9"/>
    <w:rsid w:val="006E45FF"/>
    <w:rsid w:val="006E5EF8"/>
    <w:rsid w:val="006F56F6"/>
    <w:rsid w:val="00720693"/>
    <w:rsid w:val="00740E68"/>
    <w:rsid w:val="007508BF"/>
    <w:rsid w:val="007659C5"/>
    <w:rsid w:val="00766AD4"/>
    <w:rsid w:val="007B1EB5"/>
    <w:rsid w:val="007B26BB"/>
    <w:rsid w:val="007C0700"/>
    <w:rsid w:val="00826120"/>
    <w:rsid w:val="00847DF1"/>
    <w:rsid w:val="008523BF"/>
    <w:rsid w:val="00873F37"/>
    <w:rsid w:val="008811C4"/>
    <w:rsid w:val="008818D4"/>
    <w:rsid w:val="008B440D"/>
    <w:rsid w:val="008B51C1"/>
    <w:rsid w:val="008C0550"/>
    <w:rsid w:val="008C6B4F"/>
    <w:rsid w:val="00925455"/>
    <w:rsid w:val="00987B29"/>
    <w:rsid w:val="009901FE"/>
    <w:rsid w:val="009B0FE6"/>
    <w:rsid w:val="009E045A"/>
    <w:rsid w:val="009F045F"/>
    <w:rsid w:val="00A114AD"/>
    <w:rsid w:val="00A31661"/>
    <w:rsid w:val="00AC337A"/>
    <w:rsid w:val="00AE2BFB"/>
    <w:rsid w:val="00AE6CE0"/>
    <w:rsid w:val="00AE7EB3"/>
    <w:rsid w:val="00B12C63"/>
    <w:rsid w:val="00B3200E"/>
    <w:rsid w:val="00B4112B"/>
    <w:rsid w:val="00B65B40"/>
    <w:rsid w:val="00BB412B"/>
    <w:rsid w:val="00BE5514"/>
    <w:rsid w:val="00BF061A"/>
    <w:rsid w:val="00BF4B6B"/>
    <w:rsid w:val="00C27ABB"/>
    <w:rsid w:val="00C65E14"/>
    <w:rsid w:val="00C65FDC"/>
    <w:rsid w:val="00CA4418"/>
    <w:rsid w:val="00CA7B97"/>
    <w:rsid w:val="00CC1A9A"/>
    <w:rsid w:val="00CF2BE4"/>
    <w:rsid w:val="00D16841"/>
    <w:rsid w:val="00D35A75"/>
    <w:rsid w:val="00D772A5"/>
    <w:rsid w:val="00D8244C"/>
    <w:rsid w:val="00D87CE9"/>
    <w:rsid w:val="00DD7290"/>
    <w:rsid w:val="00DE0E30"/>
    <w:rsid w:val="00DF217C"/>
    <w:rsid w:val="00E4554A"/>
    <w:rsid w:val="00E55EAD"/>
    <w:rsid w:val="00E70FF4"/>
    <w:rsid w:val="00EA18B4"/>
    <w:rsid w:val="00EF461E"/>
    <w:rsid w:val="00F00702"/>
    <w:rsid w:val="00F26174"/>
    <w:rsid w:val="00F56AB8"/>
    <w:rsid w:val="00F603A0"/>
    <w:rsid w:val="00F71E60"/>
    <w:rsid w:val="00F735BA"/>
    <w:rsid w:val="00F76D6E"/>
    <w:rsid w:val="00F86A48"/>
    <w:rsid w:val="00FC596F"/>
    <w:rsid w:val="00FF1CDA"/>
    <w:rsid w:val="00FF2AC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1CD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FF1C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0"/>
    <w:rsid w:val="00FF1C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F1CDA"/>
    <w:pPr>
      <w:shd w:val="clear" w:color="auto" w:fill="FFFFFF"/>
      <w:spacing w:after="60" w:line="0" w:lineRule="atLeast"/>
      <w:ind w:hanging="40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Normal"/>
    <w:link w:val="1"/>
    <w:rsid w:val="00FF1CDA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NoSpacing">
    <w:name w:val="No Spacing"/>
    <w:uiPriority w:val="1"/>
    <w:qFormat/>
    <w:rsid w:val="00FF1CD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65FD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5FDC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87669&amp;dst=4925&amp;field=134&amp;date=02.12.2021" TargetMode="External" /><Relationship Id="rId5" Type="http://schemas.openxmlformats.org/officeDocument/2006/relationships/hyperlink" Target="https://login.consultant.ru/link/?req=doc&amp;base=LAW&amp;n=387669&amp;dst=101797&amp;field=134&amp;date=02.12.202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