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45" w:rsidRPr="00706A7B" w:rsidRDefault="00A643BF" w:rsidP="00BF4B54">
      <w:pPr>
        <w:pStyle w:val="1"/>
        <w:ind w:firstLine="567"/>
        <w:jc w:val="right"/>
        <w:rPr>
          <w:b w:val="0"/>
          <w:sz w:val="28"/>
          <w:szCs w:val="28"/>
        </w:rPr>
      </w:pPr>
      <w:r w:rsidRPr="00706A7B">
        <w:rPr>
          <w:b w:val="0"/>
          <w:sz w:val="28"/>
          <w:szCs w:val="28"/>
        </w:rPr>
        <w:t xml:space="preserve">Дело № </w:t>
      </w:r>
      <w:r w:rsidR="00F95773" w:rsidRPr="00706A7B">
        <w:rPr>
          <w:b w:val="0"/>
          <w:sz w:val="28"/>
          <w:szCs w:val="28"/>
        </w:rPr>
        <w:t>05-00</w:t>
      </w:r>
      <w:r w:rsidR="00C6339D" w:rsidRPr="00706A7B">
        <w:rPr>
          <w:b w:val="0"/>
          <w:sz w:val="28"/>
          <w:szCs w:val="28"/>
        </w:rPr>
        <w:t>46</w:t>
      </w:r>
      <w:r w:rsidR="00F95773" w:rsidRPr="00706A7B">
        <w:rPr>
          <w:b w:val="0"/>
          <w:sz w:val="28"/>
          <w:szCs w:val="28"/>
        </w:rPr>
        <w:t>/1</w:t>
      </w:r>
      <w:r w:rsidR="00C6339D" w:rsidRPr="00706A7B">
        <w:rPr>
          <w:b w:val="0"/>
          <w:sz w:val="28"/>
          <w:szCs w:val="28"/>
        </w:rPr>
        <w:t>1</w:t>
      </w:r>
      <w:r w:rsidR="00107E45" w:rsidRPr="00706A7B">
        <w:rPr>
          <w:b w:val="0"/>
          <w:sz w:val="28"/>
          <w:szCs w:val="28"/>
        </w:rPr>
        <w:t>/201</w:t>
      </w:r>
      <w:r w:rsidR="00F95773" w:rsidRPr="00706A7B">
        <w:rPr>
          <w:b w:val="0"/>
          <w:sz w:val="28"/>
          <w:szCs w:val="28"/>
        </w:rPr>
        <w:t>7</w:t>
      </w:r>
    </w:p>
    <w:p w:rsidR="00107E45" w:rsidRPr="00706A7B" w:rsidRDefault="00107E45" w:rsidP="00BF4B54">
      <w:pPr>
        <w:pStyle w:val="1"/>
        <w:ind w:firstLine="567"/>
        <w:jc w:val="center"/>
        <w:rPr>
          <w:b w:val="0"/>
          <w:sz w:val="28"/>
          <w:szCs w:val="28"/>
        </w:rPr>
      </w:pPr>
    </w:p>
    <w:p w:rsidR="00C6339D" w:rsidRPr="00706A7B" w:rsidRDefault="00C6339D" w:rsidP="00BF4B54">
      <w:pPr>
        <w:pStyle w:val="a7"/>
        <w:ind w:firstLine="567"/>
        <w:jc w:val="center"/>
        <w:rPr>
          <w:sz w:val="28"/>
          <w:szCs w:val="28"/>
        </w:rPr>
      </w:pPr>
      <w:r w:rsidRPr="00706A7B">
        <w:rPr>
          <w:sz w:val="28"/>
          <w:szCs w:val="28"/>
        </w:rPr>
        <w:t>П О С Т А Н О В Л Е Н И Е</w:t>
      </w:r>
    </w:p>
    <w:p w:rsidR="00C6339D" w:rsidRPr="00706A7B" w:rsidRDefault="00C6339D" w:rsidP="00BF4B54">
      <w:pPr>
        <w:pStyle w:val="a7"/>
        <w:ind w:firstLine="567"/>
        <w:jc w:val="center"/>
        <w:rPr>
          <w:sz w:val="28"/>
          <w:szCs w:val="28"/>
        </w:rPr>
      </w:pPr>
    </w:p>
    <w:p w:rsidR="00C6339D" w:rsidRPr="00706A7B" w:rsidRDefault="00C6339D" w:rsidP="00BF4B54">
      <w:pPr>
        <w:pStyle w:val="a7"/>
        <w:ind w:firstLine="567"/>
        <w:jc w:val="center"/>
        <w:rPr>
          <w:sz w:val="28"/>
          <w:szCs w:val="28"/>
        </w:rPr>
      </w:pPr>
      <w:r w:rsidRPr="00706A7B">
        <w:rPr>
          <w:sz w:val="28"/>
          <w:szCs w:val="28"/>
        </w:rPr>
        <w:t>16 февраля 2017 года                                                        город Севастополь</w:t>
      </w:r>
    </w:p>
    <w:p w:rsidR="00C6339D" w:rsidRPr="00706A7B" w:rsidRDefault="00C6339D" w:rsidP="00BF4B54">
      <w:pPr>
        <w:pStyle w:val="a7"/>
        <w:ind w:firstLine="567"/>
        <w:jc w:val="center"/>
        <w:rPr>
          <w:sz w:val="28"/>
          <w:szCs w:val="28"/>
        </w:rPr>
      </w:pPr>
    </w:p>
    <w:p w:rsidR="00C6339D" w:rsidRPr="00706A7B" w:rsidRDefault="00C6339D" w:rsidP="00BF4B54">
      <w:pPr>
        <w:pStyle w:val="a7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с участием лица, в отношении которого ведется производство по делу об административном правонарушении Литвиновой Н.Б.,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пенсионного фонда Российской Федерации в городе Севастополе (Межрайонное) о привлечении к административной ответственности: </w:t>
      </w:r>
    </w:p>
    <w:p w:rsidR="00C6339D" w:rsidRPr="00706A7B" w:rsidRDefault="00C6339D" w:rsidP="00BF4B54">
      <w:pPr>
        <w:pStyle w:val="a7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Литвиновой Н</w:t>
      </w:r>
      <w:r w:rsidR="006D425E">
        <w:rPr>
          <w:sz w:val="28"/>
          <w:szCs w:val="28"/>
        </w:rPr>
        <w:t>.Б.</w:t>
      </w:r>
      <w:r w:rsidRPr="00706A7B">
        <w:rPr>
          <w:sz w:val="28"/>
          <w:szCs w:val="28"/>
        </w:rPr>
        <w:t xml:space="preserve">, </w:t>
      </w:r>
      <w:r w:rsidR="006D425E">
        <w:rPr>
          <w:sz w:val="28"/>
          <w:szCs w:val="28"/>
        </w:rPr>
        <w:t>ДАТА</w:t>
      </w:r>
      <w:r w:rsidRPr="00706A7B">
        <w:rPr>
          <w:sz w:val="28"/>
          <w:szCs w:val="28"/>
        </w:rPr>
        <w:t xml:space="preserve"> рождения, уроженки </w:t>
      </w:r>
      <w:r w:rsidR="006D425E">
        <w:rPr>
          <w:sz w:val="28"/>
          <w:szCs w:val="28"/>
        </w:rPr>
        <w:t>***</w:t>
      </w:r>
      <w:r w:rsidRPr="00706A7B">
        <w:rPr>
          <w:sz w:val="28"/>
          <w:szCs w:val="28"/>
        </w:rPr>
        <w:t>, гражданки</w:t>
      </w:r>
      <w:r w:rsidR="006D425E">
        <w:rPr>
          <w:sz w:val="28"/>
          <w:szCs w:val="28"/>
        </w:rPr>
        <w:t xml:space="preserve"> ***</w:t>
      </w:r>
      <w:r w:rsidRPr="00706A7B">
        <w:rPr>
          <w:sz w:val="28"/>
          <w:szCs w:val="28"/>
        </w:rPr>
        <w:t xml:space="preserve">, занимающей </w:t>
      </w:r>
      <w:r w:rsidR="006D425E">
        <w:rPr>
          <w:sz w:val="28"/>
          <w:szCs w:val="28"/>
        </w:rPr>
        <w:t>ДОЛЖНОСТЬ</w:t>
      </w:r>
      <w:r w:rsidRPr="00706A7B">
        <w:rPr>
          <w:sz w:val="28"/>
          <w:szCs w:val="28"/>
        </w:rPr>
        <w:t xml:space="preserve"> ООО «</w:t>
      </w:r>
      <w:r w:rsidR="006D425E">
        <w:rPr>
          <w:sz w:val="28"/>
          <w:szCs w:val="28"/>
        </w:rPr>
        <w:t>***</w:t>
      </w:r>
      <w:r w:rsidRPr="00706A7B">
        <w:rPr>
          <w:sz w:val="28"/>
          <w:szCs w:val="28"/>
        </w:rPr>
        <w:t xml:space="preserve">», зарегистрированной и проживающей по </w:t>
      </w:r>
      <w:r w:rsidR="006D425E">
        <w:rPr>
          <w:sz w:val="28"/>
          <w:szCs w:val="28"/>
        </w:rPr>
        <w:t>АДРЕС</w:t>
      </w:r>
      <w:r w:rsidRPr="00706A7B">
        <w:rPr>
          <w:sz w:val="28"/>
          <w:szCs w:val="28"/>
        </w:rPr>
        <w:t xml:space="preserve">, </w:t>
      </w:r>
      <w:r w:rsidR="003E0435">
        <w:rPr>
          <w:sz w:val="28"/>
          <w:szCs w:val="28"/>
        </w:rPr>
        <w:t>к административной ответственности не привлекалась,</w:t>
      </w:r>
    </w:p>
    <w:p w:rsidR="00C6339D" w:rsidRPr="00706A7B" w:rsidRDefault="00C6339D" w:rsidP="00BF4B54">
      <w:pPr>
        <w:pStyle w:val="a7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6339D" w:rsidRPr="00706A7B" w:rsidRDefault="00C6339D" w:rsidP="00BF4B54">
      <w:pPr>
        <w:pStyle w:val="a7"/>
        <w:ind w:firstLine="567"/>
        <w:jc w:val="center"/>
        <w:rPr>
          <w:sz w:val="28"/>
          <w:szCs w:val="28"/>
        </w:rPr>
      </w:pPr>
    </w:p>
    <w:p w:rsidR="006B37A0" w:rsidRPr="00706A7B" w:rsidRDefault="006B37A0" w:rsidP="00BF4B54">
      <w:pPr>
        <w:pStyle w:val="a7"/>
        <w:ind w:firstLine="567"/>
        <w:jc w:val="center"/>
        <w:rPr>
          <w:sz w:val="28"/>
          <w:szCs w:val="28"/>
        </w:rPr>
      </w:pPr>
      <w:r w:rsidRPr="00706A7B">
        <w:rPr>
          <w:sz w:val="28"/>
          <w:szCs w:val="28"/>
        </w:rPr>
        <w:t>У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С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Т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А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Н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О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В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И</w:t>
      </w:r>
      <w:r w:rsidR="003A3373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Л:</w:t>
      </w:r>
    </w:p>
    <w:p w:rsidR="00746BE9" w:rsidRPr="00706A7B" w:rsidRDefault="00746BE9" w:rsidP="00BF4B54">
      <w:pPr>
        <w:pStyle w:val="a7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6339D" w:rsidRPr="00706A7B" w:rsidRDefault="00C6339D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В соответствии с ч.2.2 ст.11 Федерального закона от 01 апреля 1996 года №27-ФЗ «Об индивидуальном (персонифицированном) учете в системе обязательного пенсионного страхования» страхователь ООО «</w:t>
      </w:r>
      <w:r w:rsidR="006D425E">
        <w:rPr>
          <w:sz w:val="28"/>
          <w:szCs w:val="28"/>
        </w:rPr>
        <w:t>***</w:t>
      </w:r>
      <w:r w:rsidRPr="00706A7B">
        <w:rPr>
          <w:sz w:val="28"/>
          <w:szCs w:val="28"/>
        </w:rPr>
        <w:t>» обязано было представить в УПФР в городе Севастополе (межрайонное) сведения (документы) о каждом 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 не позднее 1</w:t>
      </w:r>
      <w:r w:rsidR="003A3373">
        <w:rPr>
          <w:sz w:val="28"/>
          <w:szCs w:val="28"/>
        </w:rPr>
        <w:t>5</w:t>
      </w:r>
      <w:r w:rsidRPr="00706A7B">
        <w:rPr>
          <w:sz w:val="28"/>
          <w:szCs w:val="28"/>
        </w:rPr>
        <w:t xml:space="preserve">-го числа месяца, следующего за отчетным периодом – месяцем. Фактически сведения для ведения индивидуального (персонифицированного) учета (форма СЗВ-М) за ноябрь 2016 года по телекоммуникационным каналам связи представлены </w:t>
      </w:r>
      <w:r w:rsidR="006D425E">
        <w:rPr>
          <w:sz w:val="28"/>
          <w:szCs w:val="28"/>
        </w:rPr>
        <w:t>ДАТА</w:t>
      </w:r>
      <w:r w:rsidRPr="00706A7B">
        <w:rPr>
          <w:sz w:val="28"/>
          <w:szCs w:val="28"/>
        </w:rPr>
        <w:t>, что свидетельствует о нарушении сроков их предоставления.</w:t>
      </w:r>
    </w:p>
    <w:p w:rsidR="00706A7B" w:rsidRPr="00706A7B" w:rsidRDefault="00706A7B" w:rsidP="00BF4B54">
      <w:pPr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При рассмотрении дела Литвинова Н.Б. подтвердила обстоятельства, изложенные в протоколе об административном правонарушении, признала свою вину в совершении административного правонарушения, пояснив, что несвоевременное предоставление сведений произошло по техническим причинам.</w:t>
      </w:r>
    </w:p>
    <w:p w:rsidR="006258FC" w:rsidRPr="00706A7B" w:rsidRDefault="006258FC" w:rsidP="00BF4B54">
      <w:pPr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Выслушав объяснения лица, в отношении которого ведется производство по делу об административном правонарушении, изучив материалы административного дела, мировой судья приходит к следующему.</w:t>
      </w:r>
    </w:p>
    <w:p w:rsidR="00706A7B" w:rsidRPr="00706A7B" w:rsidRDefault="000576F5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706A7B">
          <w:rPr>
            <w:rStyle w:val="ae"/>
            <w:color w:val="auto"/>
            <w:sz w:val="28"/>
            <w:szCs w:val="28"/>
            <w:u w:val="none"/>
          </w:rPr>
          <w:t>С</w:t>
        </w:r>
        <w:r w:rsidR="00706A7B" w:rsidRPr="00706A7B">
          <w:rPr>
            <w:rStyle w:val="ae"/>
            <w:color w:val="auto"/>
            <w:sz w:val="28"/>
            <w:szCs w:val="28"/>
            <w:u w:val="none"/>
          </w:rPr>
          <w:t>тать</w:t>
        </w:r>
        <w:r w:rsidR="00706A7B">
          <w:rPr>
            <w:rStyle w:val="ae"/>
            <w:color w:val="auto"/>
            <w:sz w:val="28"/>
            <w:szCs w:val="28"/>
            <w:u w:val="none"/>
          </w:rPr>
          <w:t>ей</w:t>
        </w:r>
        <w:r w:rsidR="00706A7B" w:rsidRPr="00706A7B">
          <w:rPr>
            <w:rStyle w:val="ae"/>
            <w:color w:val="auto"/>
            <w:sz w:val="28"/>
            <w:szCs w:val="28"/>
            <w:u w:val="none"/>
          </w:rPr>
          <w:t xml:space="preserve"> 15.33</w:t>
        </w:r>
      </w:hyperlink>
      <w:r w:rsidR="00706A7B">
        <w:rPr>
          <w:rStyle w:val="ae"/>
          <w:color w:val="auto"/>
          <w:sz w:val="28"/>
          <w:szCs w:val="28"/>
          <w:u w:val="none"/>
        </w:rPr>
        <w:t>.2</w:t>
      </w:r>
      <w:r w:rsidR="00706A7B" w:rsidRPr="00706A7B">
        <w:rPr>
          <w:sz w:val="28"/>
          <w:szCs w:val="28"/>
        </w:rPr>
        <w:t xml:space="preserve"> КоАП РФ</w:t>
      </w:r>
      <w:r w:rsidR="00706A7B" w:rsidRPr="00706A7B">
        <w:rPr>
          <w:rFonts w:eastAsiaTheme="minorHAnsi"/>
          <w:sz w:val="28"/>
          <w:szCs w:val="28"/>
          <w:lang w:eastAsia="en-US"/>
        </w:rPr>
        <w:t xml:space="preserve"> </w:t>
      </w:r>
      <w:r w:rsidR="00706A7B">
        <w:rPr>
          <w:rFonts w:eastAsiaTheme="minorHAnsi"/>
          <w:sz w:val="28"/>
          <w:szCs w:val="28"/>
          <w:lang w:eastAsia="en-US"/>
        </w:rPr>
        <w:t>предусмотрена административная ответственность за н</w:t>
      </w:r>
      <w:r w:rsidR="00706A7B" w:rsidRPr="00706A7B">
        <w:rPr>
          <w:rFonts w:eastAsiaTheme="minorHAnsi"/>
          <w:sz w:val="28"/>
          <w:szCs w:val="28"/>
          <w:lang w:eastAsia="en-US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="00706A7B" w:rsidRPr="00706A7B">
        <w:rPr>
          <w:rFonts w:eastAsiaTheme="minorHAnsi"/>
          <w:sz w:val="28"/>
          <w:szCs w:val="28"/>
          <w:lang w:eastAsia="en-US"/>
        </w:rPr>
        <w:lastRenderedPageBreak/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="00706A7B">
        <w:rPr>
          <w:rFonts w:eastAsiaTheme="minorHAnsi"/>
          <w:sz w:val="28"/>
          <w:szCs w:val="28"/>
          <w:lang w:eastAsia="en-US"/>
        </w:rPr>
        <w:t>.</w:t>
      </w:r>
    </w:p>
    <w:p w:rsidR="003A3373" w:rsidRDefault="00706A7B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706A7B">
        <w:rPr>
          <w:sz w:val="28"/>
          <w:szCs w:val="28"/>
        </w:rPr>
        <w:t>ч.2.2 ст.11 Федерального закона от 01 апреля 1996 года №27-ФЗ «Об индивидуальном (персонифицированном) учете в системе обязательного пенсионного страхования»</w:t>
      </w:r>
      <w:r w:rsidR="003A3373">
        <w:rPr>
          <w:rFonts w:eastAsiaTheme="minorHAnsi"/>
          <w:sz w:val="28"/>
          <w:szCs w:val="28"/>
          <w:lang w:eastAsia="en-US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A3373" w:rsidRDefault="003A3373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Срок представления </w:t>
      </w:r>
      <w:r>
        <w:rPr>
          <w:sz w:val="28"/>
          <w:szCs w:val="28"/>
        </w:rPr>
        <w:t>С</w:t>
      </w:r>
      <w:r w:rsidRPr="003A337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3A3373">
        <w:rPr>
          <w:sz w:val="28"/>
          <w:szCs w:val="28"/>
        </w:rPr>
        <w:t xml:space="preserve"> за ноябрь 2016 года </w:t>
      </w:r>
      <w:r w:rsidRPr="00510932">
        <w:rPr>
          <w:sz w:val="28"/>
          <w:szCs w:val="28"/>
        </w:rPr>
        <w:t xml:space="preserve">– не позднее </w:t>
      </w:r>
      <w:r>
        <w:rPr>
          <w:sz w:val="28"/>
          <w:szCs w:val="28"/>
        </w:rPr>
        <w:t xml:space="preserve">15 декабря </w:t>
      </w:r>
      <w:r w:rsidRPr="00510932">
        <w:rPr>
          <w:sz w:val="28"/>
          <w:szCs w:val="28"/>
        </w:rPr>
        <w:t>2016 года.</w:t>
      </w:r>
    </w:p>
    <w:p w:rsidR="003A3373" w:rsidRPr="00510932" w:rsidRDefault="003A3373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Pr="00706A7B">
        <w:rPr>
          <w:sz w:val="28"/>
          <w:szCs w:val="28"/>
        </w:rPr>
        <w:t>сведения для ведения индивидуального (персонифицированного) учета (форма СЗВ-М) за ноябрь 2016 года по телекоммуникационным каналам связи представлены</w:t>
      </w:r>
      <w:r w:rsidR="006D425E">
        <w:rPr>
          <w:sz w:val="28"/>
          <w:szCs w:val="28"/>
        </w:rPr>
        <w:t xml:space="preserve"> ДАТА</w:t>
      </w:r>
      <w:r>
        <w:rPr>
          <w:sz w:val="28"/>
          <w:szCs w:val="28"/>
        </w:rPr>
        <w:t>.</w:t>
      </w:r>
    </w:p>
    <w:p w:rsidR="003A3373" w:rsidRPr="00510932" w:rsidRDefault="003A3373" w:rsidP="00BF4B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932">
        <w:rPr>
          <w:sz w:val="28"/>
          <w:szCs w:val="28"/>
        </w:rPr>
        <w:t>Событие административного правонарушения, предусмотренного ст.15.</w:t>
      </w:r>
      <w:r>
        <w:rPr>
          <w:sz w:val="28"/>
          <w:szCs w:val="28"/>
        </w:rPr>
        <w:t>33.2</w:t>
      </w:r>
      <w:r w:rsidRPr="00510932">
        <w:rPr>
          <w:sz w:val="28"/>
          <w:szCs w:val="28"/>
        </w:rPr>
        <w:t xml:space="preserve"> КоАП РФ и виновность в его совершении подтверждаются представленными в материалы дела доказательствами:  </w:t>
      </w:r>
    </w:p>
    <w:p w:rsidR="00706A7B" w:rsidRDefault="003A3373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протоколом об административном правонарушении </w:t>
      </w:r>
      <w:r w:rsidR="006D425E">
        <w:rPr>
          <w:rFonts w:eastAsiaTheme="minorHAnsi"/>
          <w:sz w:val="28"/>
          <w:szCs w:val="28"/>
          <w:lang w:eastAsia="en-US"/>
        </w:rPr>
        <w:t>НОМЕР от ДАТА</w:t>
      </w:r>
      <w:r>
        <w:rPr>
          <w:rFonts w:eastAsiaTheme="minorHAnsi"/>
          <w:sz w:val="28"/>
          <w:szCs w:val="28"/>
          <w:lang w:eastAsia="en-US"/>
        </w:rPr>
        <w:t>, в котором изложены фактические обстоятельства совершенного правонарушения;</w:t>
      </w:r>
    </w:p>
    <w:p w:rsidR="003A3373" w:rsidRPr="00706A7B" w:rsidRDefault="003A3373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скриншотом.</w:t>
      </w:r>
    </w:p>
    <w:p w:rsidR="003A3373" w:rsidRPr="00D2476A" w:rsidRDefault="003A3373" w:rsidP="00BF4B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2476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3373" w:rsidRDefault="003A3373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76A">
        <w:rPr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>
        <w:rPr>
          <w:sz w:val="28"/>
          <w:szCs w:val="28"/>
        </w:rPr>
        <w:t>Литвиновой Н.Б.</w:t>
      </w:r>
      <w:r w:rsidRPr="00D2476A">
        <w:rPr>
          <w:sz w:val="28"/>
          <w:szCs w:val="28"/>
        </w:rPr>
        <w:t xml:space="preserve"> доказанной и квалифицирует е</w:t>
      </w:r>
      <w:r>
        <w:rPr>
          <w:sz w:val="28"/>
          <w:szCs w:val="28"/>
        </w:rPr>
        <w:t>е</w:t>
      </w:r>
      <w:r w:rsidRPr="00D2476A">
        <w:rPr>
          <w:sz w:val="28"/>
          <w:szCs w:val="28"/>
        </w:rPr>
        <w:t xml:space="preserve"> действия по ст. 15.33</w:t>
      </w:r>
      <w:r>
        <w:rPr>
          <w:sz w:val="28"/>
          <w:szCs w:val="28"/>
        </w:rPr>
        <w:t>.2</w:t>
      </w:r>
      <w:r w:rsidRPr="00D2476A">
        <w:rPr>
          <w:sz w:val="28"/>
          <w:szCs w:val="28"/>
        </w:rPr>
        <w:t xml:space="preserve"> КоАП РФ, как </w:t>
      </w:r>
      <w:r>
        <w:rPr>
          <w:rFonts w:eastAsiaTheme="minorHAnsi"/>
          <w:sz w:val="28"/>
          <w:szCs w:val="28"/>
          <w:lang w:eastAsia="en-US"/>
        </w:rPr>
        <w:t>н</w:t>
      </w:r>
      <w:r w:rsidRPr="00706A7B">
        <w:rPr>
          <w:rFonts w:eastAsiaTheme="minorHAnsi"/>
          <w:sz w:val="28"/>
          <w:szCs w:val="28"/>
          <w:lang w:eastAsia="en-US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A4CEB" w:rsidRPr="00D2476A" w:rsidRDefault="00BA4CEB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476A">
        <w:rPr>
          <w:sz w:val="28"/>
          <w:szCs w:val="28"/>
        </w:rPr>
        <w:lastRenderedPageBreak/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BA4CEB" w:rsidRDefault="00BA4CEB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476A">
        <w:rPr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6258FC" w:rsidRPr="00706A7B" w:rsidRDefault="006258FC" w:rsidP="00BF4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При назначении наказания мировой судья исходит из следующего.</w:t>
      </w:r>
    </w:p>
    <w:p w:rsidR="006258FC" w:rsidRPr="00706A7B" w:rsidRDefault="006258FC" w:rsidP="00BF4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6A7B">
        <w:rPr>
          <w:sz w:val="28"/>
          <w:szCs w:val="28"/>
        </w:rPr>
        <w:t>Санкцией статьи 15.</w:t>
      </w:r>
      <w:r w:rsidR="003A3373">
        <w:rPr>
          <w:sz w:val="28"/>
          <w:szCs w:val="28"/>
        </w:rPr>
        <w:t>33.2</w:t>
      </w:r>
      <w:r w:rsidRPr="00706A7B">
        <w:rPr>
          <w:sz w:val="28"/>
          <w:szCs w:val="28"/>
        </w:rPr>
        <w:t xml:space="preserve"> КоАП РФ предусмотрено наказание в виде административного штрафа </w:t>
      </w:r>
      <w:r w:rsidRPr="00706A7B">
        <w:rPr>
          <w:rFonts w:eastAsiaTheme="minorHAnsi"/>
          <w:sz w:val="28"/>
          <w:szCs w:val="28"/>
          <w:lang w:eastAsia="en-US"/>
        </w:rPr>
        <w:t xml:space="preserve">на должностных лиц </w:t>
      </w:r>
      <w:r w:rsidR="009C6C7D" w:rsidRPr="00706A7B">
        <w:rPr>
          <w:rFonts w:eastAsiaTheme="minorHAnsi"/>
          <w:sz w:val="28"/>
          <w:szCs w:val="28"/>
          <w:lang w:eastAsia="en-US"/>
        </w:rPr>
        <w:t>–</w:t>
      </w:r>
      <w:r w:rsidRPr="00706A7B">
        <w:rPr>
          <w:rFonts w:eastAsiaTheme="minorHAnsi"/>
          <w:sz w:val="28"/>
          <w:szCs w:val="28"/>
          <w:lang w:eastAsia="en-US"/>
        </w:rPr>
        <w:t xml:space="preserve"> от</w:t>
      </w:r>
      <w:r w:rsidR="009C6C7D" w:rsidRPr="00706A7B">
        <w:rPr>
          <w:rFonts w:eastAsiaTheme="minorHAnsi"/>
          <w:sz w:val="28"/>
          <w:szCs w:val="28"/>
          <w:lang w:eastAsia="en-US"/>
        </w:rPr>
        <w:t xml:space="preserve"> </w:t>
      </w:r>
      <w:r w:rsidRPr="00706A7B">
        <w:rPr>
          <w:rFonts w:eastAsiaTheme="minorHAnsi"/>
          <w:sz w:val="28"/>
          <w:szCs w:val="28"/>
          <w:lang w:eastAsia="en-US"/>
        </w:rPr>
        <w:t>трехсот до пятисот рублей.</w:t>
      </w:r>
    </w:p>
    <w:p w:rsidR="006258FC" w:rsidRPr="00706A7B" w:rsidRDefault="006258FC" w:rsidP="00BF4B54">
      <w:pPr>
        <w:pStyle w:val="ac"/>
        <w:spacing w:after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 xml:space="preserve">Согласно ст. 3.4 КоАП РФ предупреждение </w:t>
      </w:r>
      <w:r w:rsidR="009C6C7D" w:rsidRPr="00706A7B">
        <w:rPr>
          <w:sz w:val="28"/>
          <w:szCs w:val="28"/>
        </w:rPr>
        <w:t>–</w:t>
      </w:r>
      <w:r w:rsidRPr="00706A7B">
        <w:rPr>
          <w:sz w:val="28"/>
          <w:szCs w:val="28"/>
        </w:rPr>
        <w:t xml:space="preserve"> мера</w:t>
      </w:r>
      <w:r w:rsidR="009C6C7D" w:rsidRPr="00706A7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258FC" w:rsidRPr="00706A7B" w:rsidRDefault="006258FC" w:rsidP="00BF4B54">
      <w:pPr>
        <w:pStyle w:val="ac"/>
        <w:spacing w:after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258FC" w:rsidRPr="00706A7B" w:rsidRDefault="006258FC" w:rsidP="00BF4B54">
      <w:pPr>
        <w:pStyle w:val="ac"/>
        <w:spacing w:after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706A7B">
          <w:rPr>
            <w:sz w:val="28"/>
            <w:szCs w:val="28"/>
          </w:rPr>
          <w:t>раздела II</w:t>
        </w:r>
      </w:hyperlink>
      <w:r w:rsidRPr="00706A7B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8" w:history="1">
        <w:r w:rsidRPr="00706A7B">
          <w:rPr>
            <w:sz w:val="28"/>
            <w:szCs w:val="28"/>
          </w:rPr>
          <w:t>статьей 4.1.1</w:t>
        </w:r>
      </w:hyperlink>
      <w:r w:rsidRPr="00706A7B">
        <w:rPr>
          <w:sz w:val="28"/>
          <w:szCs w:val="28"/>
        </w:rPr>
        <w:t xml:space="preserve"> настоящего Кодекса.</w:t>
      </w:r>
    </w:p>
    <w:p w:rsidR="006258FC" w:rsidRPr="00706A7B" w:rsidRDefault="006258FC" w:rsidP="00BF4B54">
      <w:pPr>
        <w:pStyle w:val="ac"/>
        <w:spacing w:after="0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 xml:space="preserve">Согласно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706A7B">
          <w:rPr>
            <w:sz w:val="28"/>
            <w:szCs w:val="28"/>
          </w:rPr>
          <w:t>раздела II</w:t>
        </w:r>
      </w:hyperlink>
      <w:r w:rsidRPr="00706A7B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706A7B">
          <w:rPr>
            <w:sz w:val="28"/>
            <w:szCs w:val="28"/>
          </w:rPr>
          <w:t>частью 2 статьи 3.4</w:t>
        </w:r>
      </w:hyperlink>
      <w:r w:rsidRPr="00706A7B"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w:anchor="Par1" w:history="1">
        <w:r w:rsidRPr="00706A7B">
          <w:rPr>
            <w:sz w:val="28"/>
            <w:szCs w:val="28"/>
          </w:rPr>
          <w:t>частью 2</w:t>
        </w:r>
      </w:hyperlink>
      <w:r w:rsidRPr="00706A7B">
        <w:rPr>
          <w:sz w:val="28"/>
          <w:szCs w:val="28"/>
        </w:rPr>
        <w:t xml:space="preserve"> настоящей статьи. </w:t>
      </w:r>
      <w:bookmarkStart w:id="0" w:name="Par1"/>
      <w:bookmarkEnd w:id="0"/>
      <w:r w:rsidRPr="00706A7B">
        <w:rPr>
          <w:sz w:val="28"/>
          <w:szCs w:val="28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1" w:history="1">
        <w:r w:rsidRPr="00706A7B">
          <w:rPr>
            <w:sz w:val="28"/>
            <w:szCs w:val="28"/>
          </w:rPr>
          <w:t>статьями 14.31</w:t>
        </w:r>
      </w:hyperlink>
      <w:r w:rsidRPr="00706A7B">
        <w:rPr>
          <w:sz w:val="28"/>
          <w:szCs w:val="28"/>
        </w:rPr>
        <w:t xml:space="preserve"> - </w:t>
      </w:r>
      <w:hyperlink r:id="rId12" w:history="1">
        <w:r w:rsidRPr="00706A7B">
          <w:rPr>
            <w:sz w:val="28"/>
            <w:szCs w:val="28"/>
          </w:rPr>
          <w:t>14.33</w:t>
        </w:r>
      </w:hyperlink>
      <w:r w:rsidRPr="00706A7B">
        <w:rPr>
          <w:sz w:val="28"/>
          <w:szCs w:val="28"/>
        </w:rPr>
        <w:t xml:space="preserve">, </w:t>
      </w:r>
      <w:hyperlink r:id="rId13" w:history="1">
        <w:r w:rsidRPr="00706A7B">
          <w:rPr>
            <w:sz w:val="28"/>
            <w:szCs w:val="28"/>
          </w:rPr>
          <w:t>19.3</w:t>
        </w:r>
      </w:hyperlink>
      <w:r w:rsidRPr="00706A7B">
        <w:rPr>
          <w:sz w:val="28"/>
          <w:szCs w:val="28"/>
        </w:rPr>
        <w:t xml:space="preserve">, </w:t>
      </w:r>
      <w:hyperlink r:id="rId14" w:history="1">
        <w:r w:rsidRPr="00706A7B">
          <w:rPr>
            <w:sz w:val="28"/>
            <w:szCs w:val="28"/>
          </w:rPr>
          <w:t>19.5</w:t>
        </w:r>
      </w:hyperlink>
      <w:r w:rsidRPr="00706A7B">
        <w:rPr>
          <w:sz w:val="28"/>
          <w:szCs w:val="28"/>
        </w:rPr>
        <w:t xml:space="preserve">, </w:t>
      </w:r>
      <w:hyperlink r:id="rId15" w:history="1">
        <w:r w:rsidRPr="00706A7B">
          <w:rPr>
            <w:sz w:val="28"/>
            <w:szCs w:val="28"/>
          </w:rPr>
          <w:t>19.5.1</w:t>
        </w:r>
      </w:hyperlink>
      <w:r w:rsidRPr="00706A7B">
        <w:rPr>
          <w:sz w:val="28"/>
          <w:szCs w:val="28"/>
        </w:rPr>
        <w:t xml:space="preserve">, </w:t>
      </w:r>
      <w:hyperlink r:id="rId16" w:history="1">
        <w:r w:rsidRPr="00706A7B">
          <w:rPr>
            <w:sz w:val="28"/>
            <w:szCs w:val="28"/>
          </w:rPr>
          <w:t>19.6</w:t>
        </w:r>
      </w:hyperlink>
      <w:r w:rsidRPr="00706A7B">
        <w:rPr>
          <w:sz w:val="28"/>
          <w:szCs w:val="28"/>
        </w:rPr>
        <w:t xml:space="preserve">, </w:t>
      </w:r>
      <w:hyperlink r:id="rId17" w:history="1">
        <w:r w:rsidRPr="00706A7B">
          <w:rPr>
            <w:sz w:val="28"/>
            <w:szCs w:val="28"/>
          </w:rPr>
          <w:t>19.8</w:t>
        </w:r>
      </w:hyperlink>
      <w:r w:rsidRPr="00706A7B">
        <w:rPr>
          <w:sz w:val="28"/>
          <w:szCs w:val="28"/>
        </w:rPr>
        <w:t xml:space="preserve"> - </w:t>
      </w:r>
      <w:hyperlink r:id="rId18" w:history="1">
        <w:r w:rsidRPr="00706A7B">
          <w:rPr>
            <w:sz w:val="28"/>
            <w:szCs w:val="28"/>
          </w:rPr>
          <w:t>19.8.2</w:t>
        </w:r>
      </w:hyperlink>
      <w:r w:rsidRPr="00706A7B">
        <w:rPr>
          <w:sz w:val="28"/>
          <w:szCs w:val="28"/>
        </w:rPr>
        <w:t xml:space="preserve">, </w:t>
      </w:r>
      <w:hyperlink r:id="rId19" w:history="1">
        <w:r w:rsidRPr="00706A7B">
          <w:rPr>
            <w:sz w:val="28"/>
            <w:szCs w:val="28"/>
          </w:rPr>
          <w:t>19.23</w:t>
        </w:r>
      </w:hyperlink>
      <w:r w:rsidRPr="00706A7B">
        <w:rPr>
          <w:sz w:val="28"/>
          <w:szCs w:val="28"/>
        </w:rPr>
        <w:t xml:space="preserve">, </w:t>
      </w:r>
      <w:hyperlink r:id="rId20" w:history="1">
        <w:r w:rsidRPr="00706A7B">
          <w:rPr>
            <w:sz w:val="28"/>
            <w:szCs w:val="28"/>
          </w:rPr>
          <w:t>частями 2</w:t>
        </w:r>
      </w:hyperlink>
      <w:r w:rsidRPr="00706A7B">
        <w:rPr>
          <w:sz w:val="28"/>
          <w:szCs w:val="28"/>
        </w:rPr>
        <w:t xml:space="preserve"> и </w:t>
      </w:r>
      <w:hyperlink r:id="rId21" w:history="1">
        <w:r w:rsidRPr="00706A7B">
          <w:rPr>
            <w:sz w:val="28"/>
            <w:szCs w:val="28"/>
          </w:rPr>
          <w:t>3 статьи 19.27</w:t>
        </w:r>
      </w:hyperlink>
      <w:r w:rsidRPr="00706A7B">
        <w:rPr>
          <w:sz w:val="28"/>
          <w:szCs w:val="28"/>
        </w:rPr>
        <w:t xml:space="preserve">, </w:t>
      </w:r>
      <w:hyperlink r:id="rId22" w:history="1">
        <w:r w:rsidRPr="00706A7B">
          <w:rPr>
            <w:sz w:val="28"/>
            <w:szCs w:val="28"/>
          </w:rPr>
          <w:t>статьями 19.28</w:t>
        </w:r>
      </w:hyperlink>
      <w:r w:rsidRPr="00706A7B">
        <w:rPr>
          <w:sz w:val="28"/>
          <w:szCs w:val="28"/>
        </w:rPr>
        <w:t xml:space="preserve">, </w:t>
      </w:r>
      <w:hyperlink r:id="rId23" w:history="1">
        <w:r w:rsidRPr="00706A7B">
          <w:rPr>
            <w:sz w:val="28"/>
            <w:szCs w:val="28"/>
          </w:rPr>
          <w:t>19.29</w:t>
        </w:r>
      </w:hyperlink>
      <w:r w:rsidRPr="00706A7B">
        <w:rPr>
          <w:sz w:val="28"/>
          <w:szCs w:val="28"/>
        </w:rPr>
        <w:t xml:space="preserve">, </w:t>
      </w:r>
      <w:hyperlink r:id="rId24" w:history="1">
        <w:r w:rsidRPr="00706A7B">
          <w:rPr>
            <w:sz w:val="28"/>
            <w:szCs w:val="28"/>
          </w:rPr>
          <w:t>19.30</w:t>
        </w:r>
      </w:hyperlink>
      <w:r w:rsidRPr="00706A7B">
        <w:rPr>
          <w:sz w:val="28"/>
          <w:szCs w:val="28"/>
        </w:rPr>
        <w:t xml:space="preserve">, </w:t>
      </w:r>
      <w:hyperlink r:id="rId25" w:history="1">
        <w:r w:rsidRPr="00706A7B">
          <w:rPr>
            <w:sz w:val="28"/>
            <w:szCs w:val="28"/>
          </w:rPr>
          <w:t>19.33</w:t>
        </w:r>
      </w:hyperlink>
      <w:r w:rsidRPr="00706A7B">
        <w:rPr>
          <w:sz w:val="28"/>
          <w:szCs w:val="28"/>
        </w:rPr>
        <w:t xml:space="preserve"> настоящего Кодекса.</w:t>
      </w:r>
    </w:p>
    <w:p w:rsidR="006258FC" w:rsidRPr="00706A7B" w:rsidRDefault="006258FC" w:rsidP="00BF4B5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Принимая во внимание то, что ООО «</w:t>
      </w:r>
      <w:r w:rsidR="006D425E">
        <w:rPr>
          <w:sz w:val="28"/>
          <w:szCs w:val="28"/>
        </w:rPr>
        <w:t>***</w:t>
      </w:r>
      <w:r w:rsidRPr="00706A7B">
        <w:rPr>
          <w:sz w:val="28"/>
          <w:szCs w:val="28"/>
        </w:rPr>
        <w:t xml:space="preserve">», </w:t>
      </w:r>
      <w:r w:rsidR="00763533">
        <w:rPr>
          <w:sz w:val="28"/>
          <w:szCs w:val="28"/>
        </w:rPr>
        <w:t>ДОЛЖНОСТЬ</w:t>
      </w:r>
      <w:r w:rsidRPr="00706A7B">
        <w:rPr>
          <w:sz w:val="28"/>
          <w:szCs w:val="28"/>
        </w:rPr>
        <w:t xml:space="preserve"> которого является </w:t>
      </w:r>
      <w:r w:rsidR="003A3373">
        <w:rPr>
          <w:sz w:val="28"/>
          <w:szCs w:val="28"/>
        </w:rPr>
        <w:t>Литвинова Н.Б.</w:t>
      </w:r>
      <w:r w:rsidRPr="00706A7B">
        <w:rPr>
          <w:sz w:val="28"/>
          <w:szCs w:val="28"/>
        </w:rPr>
        <w:t xml:space="preserve">, является микропредприятием, то есть субъектом </w:t>
      </w:r>
      <w:r w:rsidRPr="00706A7B">
        <w:rPr>
          <w:sz w:val="28"/>
          <w:szCs w:val="28"/>
        </w:rPr>
        <w:lastRenderedPageBreak/>
        <w:t xml:space="preserve">малого предпринимательства, что подтверждается Сведениями из ЕРСМСП, сформированными с официального сайта Федеральной налоговой службы; правонарушение выявлено в ходе </w:t>
      </w:r>
      <w:r w:rsidR="003A3373">
        <w:rPr>
          <w:sz w:val="28"/>
          <w:szCs w:val="28"/>
        </w:rPr>
        <w:t>проверки, являющей</w:t>
      </w:r>
      <w:r w:rsidRPr="00706A7B">
        <w:rPr>
          <w:sz w:val="28"/>
          <w:szCs w:val="28"/>
        </w:rPr>
        <w:t xml:space="preserve">ся видом государственного контроля; ранее к административной ответственности </w:t>
      </w:r>
      <w:r w:rsidR="003A3373">
        <w:rPr>
          <w:sz w:val="28"/>
          <w:szCs w:val="28"/>
        </w:rPr>
        <w:t>Литвинова Н.Б.</w:t>
      </w:r>
      <w:r w:rsidRPr="00706A7B">
        <w:rPr>
          <w:sz w:val="28"/>
          <w:szCs w:val="28"/>
        </w:rPr>
        <w:t xml:space="preserve"> не привлекал</w:t>
      </w:r>
      <w:r w:rsidR="003A3373">
        <w:rPr>
          <w:sz w:val="28"/>
          <w:szCs w:val="28"/>
        </w:rPr>
        <w:t>ась</w:t>
      </w:r>
      <w:r w:rsidRPr="00706A7B">
        <w:rPr>
          <w:sz w:val="28"/>
          <w:szCs w:val="28"/>
        </w:rPr>
        <w:t xml:space="preserve">, а обстоятельств, предусмотренных ч. 2 ст. 3.4 КоАП РФ, не установлено, т.е.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кроме того, отсутствуют обстоятельства, отягчающие ответственность </w:t>
      </w:r>
      <w:r w:rsidR="003A3373">
        <w:rPr>
          <w:sz w:val="28"/>
          <w:szCs w:val="28"/>
        </w:rPr>
        <w:t>Литвиновой Н.Б.</w:t>
      </w:r>
      <w:r w:rsidRPr="00706A7B">
        <w:rPr>
          <w:sz w:val="28"/>
          <w:szCs w:val="28"/>
        </w:rPr>
        <w:t>, мировой судья считает возможным произвести замену наказания в виде административного штрафа на предупреждение в соответствии со ст. 4.1.1 КоАП РФ.</w:t>
      </w:r>
    </w:p>
    <w:p w:rsidR="006B37A0" w:rsidRPr="00706A7B" w:rsidRDefault="006B37A0" w:rsidP="00BF4B54">
      <w:pPr>
        <w:pStyle w:val="a9"/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На основании изложенного, руководствуясь ст. ст. 4.1 – 4.3, 29.9, 29.10 КоАП РФ,</w:t>
      </w:r>
    </w:p>
    <w:p w:rsidR="006B37A0" w:rsidRPr="00706A7B" w:rsidRDefault="006B37A0" w:rsidP="00BF4B54">
      <w:pPr>
        <w:ind w:firstLine="567"/>
        <w:jc w:val="center"/>
        <w:rPr>
          <w:sz w:val="28"/>
          <w:szCs w:val="28"/>
        </w:rPr>
      </w:pPr>
      <w:r w:rsidRPr="00706A7B">
        <w:rPr>
          <w:sz w:val="28"/>
          <w:szCs w:val="28"/>
        </w:rPr>
        <w:t>П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О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С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Т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А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Н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О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В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И</w:t>
      </w:r>
      <w:r w:rsidR="00BA4CEB">
        <w:rPr>
          <w:sz w:val="28"/>
          <w:szCs w:val="28"/>
        </w:rPr>
        <w:t xml:space="preserve"> </w:t>
      </w:r>
      <w:r w:rsidRPr="00706A7B">
        <w:rPr>
          <w:sz w:val="28"/>
          <w:szCs w:val="28"/>
        </w:rPr>
        <w:t>Л:</w:t>
      </w:r>
    </w:p>
    <w:p w:rsidR="006B37A0" w:rsidRPr="00706A7B" w:rsidRDefault="006B37A0" w:rsidP="00BF4B54">
      <w:pPr>
        <w:ind w:firstLine="567"/>
        <w:jc w:val="both"/>
        <w:rPr>
          <w:sz w:val="28"/>
          <w:szCs w:val="28"/>
        </w:rPr>
      </w:pPr>
    </w:p>
    <w:p w:rsidR="00307B04" w:rsidRPr="00706A7B" w:rsidRDefault="00FB6F16" w:rsidP="00BF4B54">
      <w:pPr>
        <w:ind w:firstLine="567"/>
        <w:jc w:val="both"/>
        <w:rPr>
          <w:sz w:val="28"/>
          <w:szCs w:val="28"/>
        </w:rPr>
      </w:pPr>
      <w:r w:rsidRPr="00706A7B">
        <w:rPr>
          <w:sz w:val="28"/>
          <w:szCs w:val="28"/>
        </w:rPr>
        <w:t>Литвинов</w:t>
      </w:r>
      <w:r>
        <w:rPr>
          <w:sz w:val="28"/>
          <w:szCs w:val="28"/>
        </w:rPr>
        <w:t>у</w:t>
      </w:r>
      <w:r w:rsidRPr="00706A7B">
        <w:rPr>
          <w:sz w:val="28"/>
          <w:szCs w:val="28"/>
        </w:rPr>
        <w:t xml:space="preserve"> Н</w:t>
      </w:r>
      <w:r w:rsidR="00763533">
        <w:rPr>
          <w:sz w:val="28"/>
          <w:szCs w:val="28"/>
        </w:rPr>
        <w:t>.Б.,</w:t>
      </w:r>
      <w:r w:rsidRPr="00706A7B">
        <w:rPr>
          <w:sz w:val="28"/>
          <w:szCs w:val="28"/>
        </w:rPr>
        <w:t xml:space="preserve"> </w:t>
      </w:r>
      <w:r w:rsidR="00763533">
        <w:rPr>
          <w:sz w:val="28"/>
          <w:szCs w:val="28"/>
        </w:rPr>
        <w:t>ДАТА</w:t>
      </w:r>
      <w:r w:rsidRPr="00FB6F16">
        <w:rPr>
          <w:sz w:val="28"/>
          <w:szCs w:val="28"/>
        </w:rPr>
        <w:t xml:space="preserve"> рождения признать виновн</w:t>
      </w:r>
      <w:r>
        <w:rPr>
          <w:sz w:val="28"/>
          <w:szCs w:val="28"/>
        </w:rPr>
        <w:t>ой</w:t>
      </w:r>
      <w:r w:rsidRPr="00FB6F16">
        <w:rPr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="00B809C1">
        <w:rPr>
          <w:sz w:val="28"/>
          <w:szCs w:val="28"/>
        </w:rPr>
        <w:t>3</w:t>
      </w:r>
      <w:r w:rsidRPr="00FB6F16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FB6F16">
        <w:rPr>
          <w:sz w:val="28"/>
          <w:szCs w:val="28"/>
        </w:rPr>
        <w:t xml:space="preserve"> КоАП Российский Федерации</w:t>
      </w:r>
      <w:r w:rsidR="006B37A0" w:rsidRPr="00706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B37A0" w:rsidRPr="00706A7B">
        <w:rPr>
          <w:sz w:val="28"/>
          <w:szCs w:val="28"/>
        </w:rPr>
        <w:t xml:space="preserve">назначить </w:t>
      </w:r>
      <w:r w:rsidR="008C4A6B" w:rsidRPr="00706A7B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6B37A0" w:rsidRPr="00706A7B">
        <w:rPr>
          <w:sz w:val="28"/>
          <w:szCs w:val="28"/>
        </w:rPr>
        <w:t xml:space="preserve"> административное наказание в виде </w:t>
      </w:r>
      <w:r w:rsidR="006258FC" w:rsidRPr="00706A7B">
        <w:rPr>
          <w:sz w:val="28"/>
          <w:szCs w:val="28"/>
        </w:rPr>
        <w:t>предупреждения.</w:t>
      </w:r>
    </w:p>
    <w:p w:rsidR="00FB6F16" w:rsidRPr="00FB6F16" w:rsidRDefault="00FB6F16" w:rsidP="00BF4B54">
      <w:pPr>
        <w:pStyle w:val="20"/>
        <w:spacing w:line="240" w:lineRule="auto"/>
        <w:ind w:firstLine="567"/>
        <w:rPr>
          <w:sz w:val="28"/>
          <w:szCs w:val="28"/>
        </w:rPr>
      </w:pPr>
      <w:r w:rsidRPr="00FB6F16">
        <w:rPr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B6F16" w:rsidRPr="00FB6F16" w:rsidRDefault="00FB6F16" w:rsidP="00BF4B54">
      <w:pPr>
        <w:pStyle w:val="20"/>
        <w:spacing w:line="240" w:lineRule="auto"/>
        <w:ind w:firstLine="567"/>
        <w:rPr>
          <w:sz w:val="28"/>
          <w:szCs w:val="28"/>
        </w:rPr>
      </w:pPr>
    </w:p>
    <w:p w:rsidR="00FB6F16" w:rsidRDefault="00FB6F16" w:rsidP="00BF4B54">
      <w:pPr>
        <w:pStyle w:val="20"/>
        <w:spacing w:line="240" w:lineRule="auto"/>
        <w:ind w:firstLine="567"/>
        <w:rPr>
          <w:sz w:val="28"/>
          <w:szCs w:val="28"/>
        </w:rPr>
      </w:pPr>
      <w:r w:rsidRPr="00FB6F16">
        <w:rPr>
          <w:sz w:val="28"/>
          <w:szCs w:val="28"/>
        </w:rPr>
        <w:t>Мировой судья: - подпись</w:t>
      </w:r>
    </w:p>
    <w:p w:rsidR="00763533" w:rsidRPr="00FB6F16" w:rsidRDefault="00763533" w:rsidP="00BF4B54">
      <w:pPr>
        <w:pStyle w:val="20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Согласно оригиналу</w:t>
      </w:r>
      <w:bookmarkStart w:id="1" w:name="_GoBack"/>
      <w:bookmarkEnd w:id="1"/>
    </w:p>
    <w:sectPr w:rsidR="00763533" w:rsidRPr="00FB6F16" w:rsidSect="00107E45">
      <w:headerReference w:type="even" r:id="rId2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F5" w:rsidRDefault="000576F5" w:rsidP="007575E8">
      <w:r>
        <w:separator/>
      </w:r>
    </w:p>
  </w:endnote>
  <w:endnote w:type="continuationSeparator" w:id="0">
    <w:p w:rsidR="000576F5" w:rsidRDefault="000576F5" w:rsidP="007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F5" w:rsidRDefault="000576F5" w:rsidP="007575E8">
      <w:r>
        <w:separator/>
      </w:r>
    </w:p>
  </w:footnote>
  <w:footnote w:type="continuationSeparator" w:id="0">
    <w:p w:rsidR="000576F5" w:rsidRDefault="000576F5" w:rsidP="0075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7D" w:rsidRDefault="009C6C7D" w:rsidP="004B0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C7D" w:rsidRDefault="009C6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45"/>
    <w:rsid w:val="00007604"/>
    <w:rsid w:val="00014DD7"/>
    <w:rsid w:val="00020C79"/>
    <w:rsid w:val="0004352E"/>
    <w:rsid w:val="00051226"/>
    <w:rsid w:val="000576F5"/>
    <w:rsid w:val="00074ABC"/>
    <w:rsid w:val="000A1B09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C340E"/>
    <w:rsid w:val="001C3B75"/>
    <w:rsid w:val="00200ECA"/>
    <w:rsid w:val="0023131E"/>
    <w:rsid w:val="002F5E63"/>
    <w:rsid w:val="003035B3"/>
    <w:rsid w:val="00304A3D"/>
    <w:rsid w:val="00307B04"/>
    <w:rsid w:val="003157F1"/>
    <w:rsid w:val="00333C36"/>
    <w:rsid w:val="00364DD2"/>
    <w:rsid w:val="003A3373"/>
    <w:rsid w:val="003B302A"/>
    <w:rsid w:val="003B62A9"/>
    <w:rsid w:val="003D6B0B"/>
    <w:rsid w:val="003E0435"/>
    <w:rsid w:val="003E49F4"/>
    <w:rsid w:val="0043291F"/>
    <w:rsid w:val="0045413F"/>
    <w:rsid w:val="0048730F"/>
    <w:rsid w:val="004966C6"/>
    <w:rsid w:val="004B0A03"/>
    <w:rsid w:val="004B723D"/>
    <w:rsid w:val="004D3D3A"/>
    <w:rsid w:val="004E12D8"/>
    <w:rsid w:val="004E1FC2"/>
    <w:rsid w:val="004E55B9"/>
    <w:rsid w:val="0051147E"/>
    <w:rsid w:val="005255AA"/>
    <w:rsid w:val="00584CE0"/>
    <w:rsid w:val="00586718"/>
    <w:rsid w:val="005911FF"/>
    <w:rsid w:val="005C3942"/>
    <w:rsid w:val="005E7A79"/>
    <w:rsid w:val="005F17CC"/>
    <w:rsid w:val="0062225A"/>
    <w:rsid w:val="006258FC"/>
    <w:rsid w:val="00640A59"/>
    <w:rsid w:val="006625A0"/>
    <w:rsid w:val="00670D03"/>
    <w:rsid w:val="00692FD1"/>
    <w:rsid w:val="006B37A0"/>
    <w:rsid w:val="006B4BC8"/>
    <w:rsid w:val="006B73A8"/>
    <w:rsid w:val="006D425E"/>
    <w:rsid w:val="006E5372"/>
    <w:rsid w:val="00706A7B"/>
    <w:rsid w:val="00714D4A"/>
    <w:rsid w:val="00720BF8"/>
    <w:rsid w:val="00746BE9"/>
    <w:rsid w:val="0075172A"/>
    <w:rsid w:val="00755C5D"/>
    <w:rsid w:val="007575E8"/>
    <w:rsid w:val="00763533"/>
    <w:rsid w:val="00780A0D"/>
    <w:rsid w:val="007971D9"/>
    <w:rsid w:val="007B3842"/>
    <w:rsid w:val="007E6168"/>
    <w:rsid w:val="007F13CD"/>
    <w:rsid w:val="00811CA9"/>
    <w:rsid w:val="00813D4B"/>
    <w:rsid w:val="00820E09"/>
    <w:rsid w:val="00850236"/>
    <w:rsid w:val="0087074C"/>
    <w:rsid w:val="008943A2"/>
    <w:rsid w:val="008A5048"/>
    <w:rsid w:val="008B6499"/>
    <w:rsid w:val="008C0F10"/>
    <w:rsid w:val="008C4A6B"/>
    <w:rsid w:val="008D41B1"/>
    <w:rsid w:val="00923FC3"/>
    <w:rsid w:val="00934D9E"/>
    <w:rsid w:val="009705C5"/>
    <w:rsid w:val="00980456"/>
    <w:rsid w:val="00994699"/>
    <w:rsid w:val="009A701C"/>
    <w:rsid w:val="009B1D87"/>
    <w:rsid w:val="009B5050"/>
    <w:rsid w:val="009C36E3"/>
    <w:rsid w:val="009C6C7D"/>
    <w:rsid w:val="009D0735"/>
    <w:rsid w:val="009F19D7"/>
    <w:rsid w:val="009F7AC6"/>
    <w:rsid w:val="00A15D8E"/>
    <w:rsid w:val="00A643BF"/>
    <w:rsid w:val="00A7175E"/>
    <w:rsid w:val="00A7430D"/>
    <w:rsid w:val="00AB2681"/>
    <w:rsid w:val="00AD67A7"/>
    <w:rsid w:val="00AE29F6"/>
    <w:rsid w:val="00AF18A3"/>
    <w:rsid w:val="00AF5005"/>
    <w:rsid w:val="00B116A8"/>
    <w:rsid w:val="00B161D9"/>
    <w:rsid w:val="00B3471F"/>
    <w:rsid w:val="00B4087E"/>
    <w:rsid w:val="00B41CA4"/>
    <w:rsid w:val="00B47570"/>
    <w:rsid w:val="00B613E1"/>
    <w:rsid w:val="00B73B84"/>
    <w:rsid w:val="00B76AAA"/>
    <w:rsid w:val="00B809C1"/>
    <w:rsid w:val="00BA07C8"/>
    <w:rsid w:val="00BA2766"/>
    <w:rsid w:val="00BA4CEB"/>
    <w:rsid w:val="00BF4B54"/>
    <w:rsid w:val="00C352BB"/>
    <w:rsid w:val="00C459D5"/>
    <w:rsid w:val="00C61B7A"/>
    <w:rsid w:val="00C6339D"/>
    <w:rsid w:val="00C63DBE"/>
    <w:rsid w:val="00C74049"/>
    <w:rsid w:val="00CB695F"/>
    <w:rsid w:val="00CC0949"/>
    <w:rsid w:val="00CE341E"/>
    <w:rsid w:val="00D16600"/>
    <w:rsid w:val="00D74AEF"/>
    <w:rsid w:val="00E253FA"/>
    <w:rsid w:val="00E436A7"/>
    <w:rsid w:val="00E45F3C"/>
    <w:rsid w:val="00E62D33"/>
    <w:rsid w:val="00E90D8C"/>
    <w:rsid w:val="00EA7671"/>
    <w:rsid w:val="00EC2F56"/>
    <w:rsid w:val="00ED3407"/>
    <w:rsid w:val="00EE02BB"/>
    <w:rsid w:val="00F01E7F"/>
    <w:rsid w:val="00F24C3D"/>
    <w:rsid w:val="00F27E0B"/>
    <w:rsid w:val="00F358AD"/>
    <w:rsid w:val="00F42B77"/>
    <w:rsid w:val="00F47E5B"/>
    <w:rsid w:val="00F650B2"/>
    <w:rsid w:val="00F72174"/>
    <w:rsid w:val="00F844DF"/>
    <w:rsid w:val="00F94F4B"/>
    <w:rsid w:val="00F95773"/>
    <w:rsid w:val="00FA28F0"/>
    <w:rsid w:val="00FA5022"/>
    <w:rsid w:val="00FB6F1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D28"/>
  <w15:docId w15:val="{9F2673D2-09D0-4EFF-A176-C10732C5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4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699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6258F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5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258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706A7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650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E3E9FE304542205CB5E05C9CEDBD271D03A4EC7044D78AC2190B087BB5BD94E4BA0EA79F3O6d6J" TargetMode="External"/><Relationship Id="rId13" Type="http://schemas.openxmlformats.org/officeDocument/2006/relationships/hyperlink" Target="consultantplus://offline/ref=66ADAD5ECF213A98A9396279295349D74BA91CB5B3F2A15D716363E455174A6A2E9E3B885303x2b0J" TargetMode="External"/><Relationship Id="rId18" Type="http://schemas.openxmlformats.org/officeDocument/2006/relationships/hyperlink" Target="consultantplus://offline/ref=66ADAD5ECF213A98A9396279295349D74BA91CB5B3F2A15D716363E455174A6A2E9E3B8C540Ax2b2J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ADAD5ECF213A98A9396279295349D74BA91CB5B3F2A15D716363E455174A6A2E9E3B8B520Ax2b5J" TargetMode="External"/><Relationship Id="rId7" Type="http://schemas.openxmlformats.org/officeDocument/2006/relationships/hyperlink" Target="consultantplus://offline/ref=3C6E3E9FE304542205CB5E05C9CEDBD271D03A4EC7044D78AC2190B087BB5BD94E4BA0EC7BF16708OBd1J" TargetMode="External"/><Relationship Id="rId12" Type="http://schemas.openxmlformats.org/officeDocument/2006/relationships/hyperlink" Target="consultantplus://offline/ref=66ADAD5ECF213A98A9396279295349D74BA91CB5B3F2A15D716363E455174A6A2E9E3B8657x0bEJ" TargetMode="External"/><Relationship Id="rId17" Type="http://schemas.openxmlformats.org/officeDocument/2006/relationships/hyperlink" Target="consultantplus://offline/ref=66ADAD5ECF213A98A9396279295349D74BA91CB5B3F2A15D716363E455174A6A2E9E3B8E5008223DxBb2J" TargetMode="External"/><Relationship Id="rId25" Type="http://schemas.openxmlformats.org/officeDocument/2006/relationships/hyperlink" Target="consultantplus://offline/ref=66ADAD5ECF213A98A9396279295349D74BA91CB5B3F2A15D716363E455174A6A2E9E3B8D590Cx2b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ADAD5ECF213A98A9396279295349D74BA91CB5B3F2A15D716363E455174A6A2E9E3B8E500A253DxBb0J" TargetMode="External"/><Relationship Id="rId20" Type="http://schemas.openxmlformats.org/officeDocument/2006/relationships/hyperlink" Target="consultantplus://offline/ref=66ADAD5ECF213A98A9396279295349D74BA91CB5B3F2A15D716363E455174A6A2E9E3B8B5909x2b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936815A414390F51439F7603B451575505138530E86621B43B777C33h41FI" TargetMode="External"/><Relationship Id="rId11" Type="http://schemas.openxmlformats.org/officeDocument/2006/relationships/hyperlink" Target="consultantplus://offline/ref=66ADAD5ECF213A98A9396279295349D74BA91CB5B3F2A15D716363E455174A6A2E9E3B8C5303x2b1J" TargetMode="External"/><Relationship Id="rId24" Type="http://schemas.openxmlformats.org/officeDocument/2006/relationships/hyperlink" Target="consultantplus://offline/ref=66ADAD5ECF213A98A9396279295349D74BA91CB5B3F2A15D716363E455174A6A2E9E3B8E540Fx2b3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ADAD5ECF213A98A9396279295349D74BA91CB5B3F2A15D716363E455174A6A2E9E3B8A520Ax2b7J" TargetMode="External"/><Relationship Id="rId23" Type="http://schemas.openxmlformats.org/officeDocument/2006/relationships/hyperlink" Target="consultantplus://offline/ref=66ADAD5ECF213A98A9396279295349D74BA91CB5B3F2A15D716363E455174A6A2E9E3B8C5003x2b3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6ADAD5ECF213A98A9396279295349D74BA91CB5B3F2A15D716363E455174A6A2E9E3B8D510Cx2bAJ" TargetMode="External"/><Relationship Id="rId19" Type="http://schemas.openxmlformats.org/officeDocument/2006/relationships/hyperlink" Target="consultantplus://offline/ref=66ADAD5ECF213A98A9396279295349D74BA91CB5B3F2A15D716363E455174A6A2E9E3B8E500A2537xBb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ADAD5ECF213A98A9396279295349D74BA91CB5B3F2A15D716363E455174A6A2E9E3B8E500B2238xBb2J" TargetMode="External"/><Relationship Id="rId14" Type="http://schemas.openxmlformats.org/officeDocument/2006/relationships/hyperlink" Target="consultantplus://offline/ref=66ADAD5ECF213A98A9396279295349D74BA91CB5B3F2A15D716363E455174A6A2E9E3B8A520Dx2b5J" TargetMode="External"/><Relationship Id="rId22" Type="http://schemas.openxmlformats.org/officeDocument/2006/relationships/hyperlink" Target="consultantplus://offline/ref=66ADAD5ECF213A98A9396279295349D74BA91CB5B3F2A15D716363E455174A6A2E9E3B8D5609x2b3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2017-04-06T06:50:00Z</cp:lastPrinted>
  <dcterms:created xsi:type="dcterms:W3CDTF">2017-04-06T06:38:00Z</dcterms:created>
  <dcterms:modified xsi:type="dcterms:W3CDTF">2017-04-06T06:50:00Z</dcterms:modified>
</cp:coreProperties>
</file>