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4B" w:rsidRPr="003A1AC0" w:rsidRDefault="00A66E4B" w:rsidP="00152527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Дело №</w:t>
      </w:r>
      <w:r w:rsidR="00BA1B45" w:rsidRPr="003A1AC0">
        <w:rPr>
          <w:rFonts w:ascii="Times New Roman" w:hAnsi="Times New Roman" w:cs="Times New Roman"/>
          <w:sz w:val="27"/>
          <w:szCs w:val="27"/>
        </w:rPr>
        <w:t>05-0014/11/2017</w:t>
      </w:r>
    </w:p>
    <w:p w:rsidR="00A66E4B" w:rsidRPr="003A1AC0" w:rsidRDefault="00A66E4B" w:rsidP="00152527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A66E4B" w:rsidRPr="003A1AC0" w:rsidRDefault="00A66E4B" w:rsidP="00152527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</w:p>
    <w:p w:rsidR="00A66E4B" w:rsidRPr="003A1AC0" w:rsidRDefault="00BA1B45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17 января 2017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город Севастополь</w:t>
      </w:r>
    </w:p>
    <w:p w:rsidR="00A66E4B" w:rsidRPr="003A1AC0" w:rsidRDefault="00A66E4B" w:rsidP="00152527">
      <w:pPr>
        <w:spacing w:after="0" w:line="240" w:lineRule="auto"/>
        <w:ind w:firstLine="570"/>
        <w:rPr>
          <w:rFonts w:ascii="Times New Roman" w:hAnsi="Times New Roman" w:cs="Times New Roman"/>
          <w:sz w:val="27"/>
          <w:szCs w:val="27"/>
        </w:rPr>
      </w:pP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Мировой судья Ленинского судебного района города Севастополя судебного участка № 11 Тесля Ю.В., 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Управления пенсионного фонда Российской Федерации в городе Севастополе (Межрайонное) о привлечении к административной ответственности: </w:t>
      </w:r>
    </w:p>
    <w:p w:rsidR="00A66E4B" w:rsidRPr="003A1AC0" w:rsidRDefault="00BA1B45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A1AC0">
        <w:rPr>
          <w:rFonts w:ascii="Times New Roman" w:hAnsi="Times New Roman" w:cs="Times New Roman"/>
          <w:sz w:val="27"/>
          <w:szCs w:val="27"/>
        </w:rPr>
        <w:t>Фондис</w:t>
      </w:r>
      <w:proofErr w:type="spellEnd"/>
      <w:r w:rsidRPr="003A1AC0">
        <w:rPr>
          <w:rFonts w:ascii="Times New Roman" w:hAnsi="Times New Roman" w:cs="Times New Roman"/>
          <w:sz w:val="27"/>
          <w:szCs w:val="27"/>
        </w:rPr>
        <w:t xml:space="preserve"> А</w:t>
      </w:r>
      <w:r w:rsidR="00032B82">
        <w:rPr>
          <w:rFonts w:ascii="Times New Roman" w:hAnsi="Times New Roman" w:cs="Times New Roman"/>
          <w:sz w:val="27"/>
          <w:szCs w:val="27"/>
        </w:rPr>
        <w:t>.П.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, </w:t>
      </w:r>
      <w:r w:rsidR="00032B82">
        <w:rPr>
          <w:rFonts w:ascii="Times New Roman" w:hAnsi="Times New Roman" w:cs="Times New Roman"/>
          <w:sz w:val="27"/>
          <w:szCs w:val="27"/>
        </w:rPr>
        <w:t>ДАТА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 рождения, уроженца </w:t>
      </w:r>
      <w:r w:rsidR="00032B82">
        <w:rPr>
          <w:rFonts w:ascii="Times New Roman" w:hAnsi="Times New Roman" w:cs="Times New Roman"/>
          <w:sz w:val="27"/>
          <w:szCs w:val="27"/>
        </w:rPr>
        <w:t>***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, гражданина </w:t>
      </w:r>
      <w:r w:rsidR="00032B82">
        <w:rPr>
          <w:rFonts w:ascii="Times New Roman" w:hAnsi="Times New Roman" w:cs="Times New Roman"/>
          <w:sz w:val="27"/>
          <w:szCs w:val="27"/>
        </w:rPr>
        <w:t>***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, занимающего </w:t>
      </w:r>
      <w:r w:rsidR="00032B82">
        <w:rPr>
          <w:rFonts w:ascii="Times New Roman" w:hAnsi="Times New Roman" w:cs="Times New Roman"/>
          <w:sz w:val="27"/>
          <w:szCs w:val="27"/>
        </w:rPr>
        <w:t>ДОЛЖНОСТЬ</w:t>
      </w:r>
      <w:r w:rsidRPr="003A1AC0">
        <w:rPr>
          <w:rFonts w:ascii="Times New Roman" w:hAnsi="Times New Roman" w:cs="Times New Roman"/>
          <w:sz w:val="27"/>
          <w:szCs w:val="27"/>
        </w:rPr>
        <w:t>,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 проживающего </w:t>
      </w:r>
      <w:r w:rsidR="00032B82">
        <w:rPr>
          <w:rFonts w:ascii="Times New Roman" w:hAnsi="Times New Roman" w:cs="Times New Roman"/>
          <w:sz w:val="27"/>
          <w:szCs w:val="27"/>
        </w:rPr>
        <w:t>АДРЕС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по ч. 2 ст. 15.33 Кодекса Российской Федерации об административных правонарушениях,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</w:p>
    <w:p w:rsidR="00A66E4B" w:rsidRPr="003A1AC0" w:rsidRDefault="00A66E4B" w:rsidP="00152527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A66E4B" w:rsidRPr="003A1AC0" w:rsidRDefault="00A66E4B" w:rsidP="00152527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</w:p>
    <w:p w:rsidR="00A66E4B" w:rsidRPr="003A1AC0" w:rsidRDefault="00A66E4B" w:rsidP="00152527">
      <w:pPr>
        <w:pStyle w:val="a4"/>
        <w:spacing w:before="0" w:beforeAutospacing="0" w:after="0" w:afterAutospacing="0"/>
        <w:ind w:firstLine="570"/>
        <w:jc w:val="both"/>
        <w:rPr>
          <w:rStyle w:val="others"/>
          <w:sz w:val="27"/>
          <w:szCs w:val="27"/>
        </w:rPr>
      </w:pPr>
      <w:r w:rsidRPr="003A1AC0">
        <w:rPr>
          <w:sz w:val="27"/>
          <w:szCs w:val="27"/>
        </w:rPr>
        <w:t>В</w:t>
      </w:r>
      <w:r w:rsidRPr="003A1AC0">
        <w:rPr>
          <w:rStyle w:val="others"/>
          <w:sz w:val="27"/>
          <w:szCs w:val="27"/>
        </w:rPr>
        <w:t xml:space="preserve"> соответствии с п.1 ч.9 ст.15 Федерального закона от 24 июля 2009 года №212-ФЗ «О страховании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страхователь </w:t>
      </w:r>
      <w:r w:rsidR="00701C12">
        <w:rPr>
          <w:rStyle w:val="others"/>
          <w:sz w:val="27"/>
          <w:szCs w:val="27"/>
        </w:rPr>
        <w:t>ЖСК «</w:t>
      </w:r>
      <w:r w:rsidR="004E1A3F">
        <w:rPr>
          <w:rStyle w:val="others"/>
          <w:sz w:val="27"/>
          <w:szCs w:val="27"/>
        </w:rPr>
        <w:t>*****</w:t>
      </w:r>
      <w:r w:rsidR="00701C12">
        <w:rPr>
          <w:rStyle w:val="others"/>
          <w:sz w:val="27"/>
          <w:szCs w:val="27"/>
        </w:rPr>
        <w:t>»</w:t>
      </w:r>
      <w:bookmarkStart w:id="0" w:name="_GoBack"/>
      <w:bookmarkEnd w:id="0"/>
      <w:r w:rsidRPr="003A1AC0">
        <w:rPr>
          <w:sz w:val="27"/>
          <w:szCs w:val="27"/>
        </w:rPr>
        <w:t xml:space="preserve">, </w:t>
      </w:r>
      <w:r w:rsidRPr="003A1AC0">
        <w:rPr>
          <w:rStyle w:val="others"/>
          <w:sz w:val="27"/>
          <w:szCs w:val="27"/>
        </w:rPr>
        <w:t xml:space="preserve">обязано было представить в орган контроля расчет по начисленным и уплаченным страховым взносам за </w:t>
      </w:r>
      <w:r w:rsidR="00BA1B45" w:rsidRPr="003A1AC0">
        <w:rPr>
          <w:rStyle w:val="others"/>
          <w:sz w:val="27"/>
          <w:szCs w:val="27"/>
        </w:rPr>
        <w:t>9 месяцев</w:t>
      </w:r>
      <w:r w:rsidRPr="003A1AC0">
        <w:rPr>
          <w:rStyle w:val="others"/>
          <w:sz w:val="27"/>
          <w:szCs w:val="27"/>
        </w:rPr>
        <w:t xml:space="preserve"> 2016 года (РСВ-1) на бумажном носителе до </w:t>
      </w:r>
      <w:r w:rsidR="00BA1B45" w:rsidRPr="003A1AC0">
        <w:rPr>
          <w:rStyle w:val="others"/>
          <w:sz w:val="27"/>
          <w:szCs w:val="27"/>
        </w:rPr>
        <w:t>15 ноября</w:t>
      </w:r>
      <w:r w:rsidRPr="003A1AC0">
        <w:rPr>
          <w:rStyle w:val="others"/>
          <w:sz w:val="27"/>
          <w:szCs w:val="27"/>
        </w:rPr>
        <w:t xml:space="preserve"> 2016 года, в форме электронного документа до </w:t>
      </w:r>
      <w:r w:rsidR="00BA1B45" w:rsidRPr="003A1AC0">
        <w:rPr>
          <w:rStyle w:val="others"/>
          <w:sz w:val="27"/>
          <w:szCs w:val="27"/>
        </w:rPr>
        <w:t>21 ноября</w:t>
      </w:r>
      <w:r w:rsidRPr="003A1AC0">
        <w:rPr>
          <w:rStyle w:val="others"/>
          <w:sz w:val="27"/>
          <w:szCs w:val="27"/>
        </w:rPr>
        <w:t xml:space="preserve"> 2016 года. Фактически расчет РСВ-1 представлен </w:t>
      </w:r>
      <w:r w:rsidR="004E1A3F">
        <w:rPr>
          <w:rStyle w:val="others"/>
          <w:sz w:val="27"/>
          <w:szCs w:val="27"/>
        </w:rPr>
        <w:t>ДАТА</w:t>
      </w:r>
      <w:r w:rsidRPr="003A1AC0">
        <w:rPr>
          <w:rStyle w:val="others"/>
          <w:sz w:val="27"/>
          <w:szCs w:val="27"/>
        </w:rPr>
        <w:t xml:space="preserve"> </w:t>
      </w:r>
      <w:r w:rsidR="00BA1B45" w:rsidRPr="003A1AC0">
        <w:rPr>
          <w:rStyle w:val="others"/>
          <w:sz w:val="27"/>
          <w:szCs w:val="27"/>
        </w:rPr>
        <w:t>в форме электронного документа по телекоммуникационным каналам связи</w:t>
      </w:r>
      <w:r w:rsidRPr="003A1AC0">
        <w:rPr>
          <w:rStyle w:val="others"/>
          <w:sz w:val="27"/>
          <w:szCs w:val="27"/>
        </w:rPr>
        <w:t>, что свидетельствует о нарушении сроков предоставления РСВ-1.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Согласно ч. 2 </w:t>
      </w:r>
      <w:hyperlink r:id="rId4" w:history="1">
        <w:r w:rsidRPr="003A1AC0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ст. 25.1 КоАП РФ</w:t>
        </w:r>
      </w:hyperlink>
      <w:r w:rsidRPr="003A1AC0">
        <w:rPr>
          <w:rFonts w:ascii="Times New Roman" w:hAnsi="Times New Roman" w:cs="Times New Roman"/>
          <w:sz w:val="27"/>
          <w:szCs w:val="27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извещение о месте и времени рассмотрения дела </w:t>
      </w:r>
      <w:proofErr w:type="gramStart"/>
      <w:r w:rsidRPr="003A1AC0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3A1AC0">
        <w:rPr>
          <w:rFonts w:ascii="Times New Roman" w:hAnsi="Times New Roman" w:cs="Times New Roman"/>
          <w:sz w:val="27"/>
          <w:szCs w:val="27"/>
        </w:rPr>
        <w:t xml:space="preserve"> если от лица не поступило ходатайство об отложении рассмотрения дела либо такое ходатайство оставлено без удовлетворения.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На рассмотрение дела об административном правонарушении </w:t>
      </w:r>
      <w:proofErr w:type="spellStart"/>
      <w:r w:rsidR="00BA1B45" w:rsidRPr="003A1AC0">
        <w:rPr>
          <w:rFonts w:ascii="Times New Roman" w:hAnsi="Times New Roman" w:cs="Times New Roman"/>
          <w:sz w:val="27"/>
          <w:szCs w:val="27"/>
        </w:rPr>
        <w:t>Фондис</w:t>
      </w:r>
      <w:proofErr w:type="spellEnd"/>
      <w:r w:rsidR="00BA1B45" w:rsidRPr="003A1AC0">
        <w:rPr>
          <w:rFonts w:ascii="Times New Roman" w:hAnsi="Times New Roman" w:cs="Times New Roman"/>
          <w:sz w:val="27"/>
          <w:szCs w:val="27"/>
        </w:rPr>
        <w:t xml:space="preserve"> А.П.</w:t>
      </w:r>
      <w:r w:rsidRPr="003A1AC0">
        <w:rPr>
          <w:rFonts w:ascii="Times New Roman" w:hAnsi="Times New Roman" w:cs="Times New Roman"/>
          <w:sz w:val="27"/>
          <w:szCs w:val="27"/>
        </w:rPr>
        <w:t xml:space="preserve"> не явился, о дате и времени рассмотрения был уведомлен надлежащим образом, ходатайств об отложении рассмотрения дела, о рассмотрении дела в его отсутствие в адрес суда не поступало</w:t>
      </w:r>
      <w:r w:rsidR="003A1AC0" w:rsidRPr="003A1AC0">
        <w:rPr>
          <w:rFonts w:ascii="Times New Roman" w:hAnsi="Times New Roman" w:cs="Times New Roman"/>
          <w:sz w:val="27"/>
          <w:szCs w:val="27"/>
        </w:rPr>
        <w:t>.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Таким образом, неявка </w:t>
      </w:r>
      <w:proofErr w:type="spellStart"/>
      <w:r w:rsidR="00BA1B45" w:rsidRPr="003A1AC0">
        <w:rPr>
          <w:rFonts w:ascii="Times New Roman" w:hAnsi="Times New Roman" w:cs="Times New Roman"/>
          <w:sz w:val="27"/>
          <w:szCs w:val="27"/>
        </w:rPr>
        <w:t>Фондис</w:t>
      </w:r>
      <w:proofErr w:type="spellEnd"/>
      <w:r w:rsidR="00BA1B45" w:rsidRPr="003A1AC0">
        <w:rPr>
          <w:rFonts w:ascii="Times New Roman" w:hAnsi="Times New Roman" w:cs="Times New Roman"/>
          <w:sz w:val="27"/>
          <w:szCs w:val="27"/>
        </w:rPr>
        <w:t xml:space="preserve"> А.П.</w:t>
      </w:r>
      <w:r w:rsidRPr="003A1AC0">
        <w:rPr>
          <w:rFonts w:ascii="Times New Roman" w:hAnsi="Times New Roman" w:cs="Times New Roman"/>
          <w:sz w:val="27"/>
          <w:szCs w:val="27"/>
        </w:rPr>
        <w:t xml:space="preserve"> не является препятствием для рассмотрения дела в соответствии с ч.2 ст.25.1 КоАП РФ.</w:t>
      </w:r>
      <w:r w:rsidRPr="003A1AC0">
        <w:rPr>
          <w:rFonts w:ascii="Times New Roman" w:hAnsi="Times New Roman" w:cs="Times New Roman"/>
          <w:sz w:val="27"/>
          <w:szCs w:val="27"/>
        </w:rPr>
        <w:tab/>
      </w:r>
    </w:p>
    <w:p w:rsidR="00A66E4B" w:rsidRPr="003A1AC0" w:rsidRDefault="00A66E4B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Изучив материалы дела об административном правонарушении, судом установлено следующее.</w:t>
      </w:r>
    </w:p>
    <w:p w:rsidR="00A66E4B" w:rsidRPr="003A1AC0" w:rsidRDefault="00701C12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="00A66E4B" w:rsidRPr="003A1AC0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2 статьи 15.33</w:t>
        </w:r>
      </w:hyperlink>
      <w:r w:rsidR="00A66E4B" w:rsidRPr="003A1AC0">
        <w:rPr>
          <w:rFonts w:ascii="Times New Roman" w:hAnsi="Times New Roman" w:cs="Times New Roman"/>
          <w:sz w:val="27"/>
          <w:szCs w:val="27"/>
        </w:rPr>
        <w:t xml:space="preserve"> КоАП РФ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установлена административная ответственность в виде наложения административного штрафа на должностных лиц в размере от трехсот до </w:t>
      </w:r>
      <w:r w:rsidR="00A66E4B" w:rsidRPr="003A1AC0">
        <w:rPr>
          <w:rFonts w:ascii="Times New Roman" w:hAnsi="Times New Roman" w:cs="Times New Roman"/>
          <w:sz w:val="27"/>
          <w:szCs w:val="27"/>
        </w:rPr>
        <w:lastRenderedPageBreak/>
        <w:t>пятисот рублей.</w:t>
      </w:r>
    </w:p>
    <w:p w:rsidR="00A66E4B" w:rsidRPr="003A1AC0" w:rsidRDefault="00A66E4B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r:id="rId6" w:history="1">
        <w:r w:rsidRPr="003A1AC0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п. 3 ч. 2 ст. 28</w:t>
        </w:r>
      </w:hyperlink>
      <w:r w:rsidRPr="003A1AC0">
        <w:rPr>
          <w:rFonts w:ascii="Times New Roman" w:hAnsi="Times New Roman" w:cs="Times New Roman"/>
          <w:sz w:val="27"/>
          <w:szCs w:val="27"/>
        </w:rPr>
        <w:t xml:space="preserve"> Федерального закона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 плательщики страховых взносов обязаны представлять в установленном порядке в орган контроля за уплатой страховых взносов по месту учета расчеты по начисленным и уплаченным страховым взносам.</w:t>
      </w:r>
    </w:p>
    <w:p w:rsidR="00A66E4B" w:rsidRPr="003A1AC0" w:rsidRDefault="00A66E4B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7" w:history="1">
        <w:r w:rsidRPr="003A1AC0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п. 1 ч. 9 ст. 15</w:t>
        </w:r>
      </w:hyperlink>
      <w:r w:rsidRPr="003A1AC0">
        <w:rPr>
          <w:rFonts w:ascii="Times New Roman" w:hAnsi="Times New Roman" w:cs="Times New Roman"/>
          <w:sz w:val="27"/>
          <w:szCs w:val="27"/>
        </w:rPr>
        <w:t xml:space="preserve"> Федерального закона от 24 июля 2009 года N 212-ФЗ плательщики страховых взносов ежеквартально представляют в орган контроля за уплатой страховых взносов по месту своего учета не позднее 15-го числа второго календарного месяца, следующего за отчетным периодом, в территориальный орган Пенсионного фонда Российской Федерации - 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страхования.</w:t>
      </w:r>
    </w:p>
    <w:p w:rsidR="00BA1B45" w:rsidRPr="003A1AC0" w:rsidRDefault="00BA1B45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Событие административного правонарушения, предусмотренного ч.2 ст.15.33 КоАП РФ и виновность в его совершении подтверждаются представленными в материалы дела доказательствами:  </w:t>
      </w:r>
    </w:p>
    <w:p w:rsidR="00A66E4B" w:rsidRPr="003A1AC0" w:rsidRDefault="00A66E4B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 w:rsidR="004E1A3F">
        <w:rPr>
          <w:rFonts w:ascii="Times New Roman" w:hAnsi="Times New Roman" w:cs="Times New Roman"/>
          <w:sz w:val="27"/>
          <w:szCs w:val="27"/>
        </w:rPr>
        <w:t>НОМЕР</w:t>
      </w:r>
      <w:r w:rsidRPr="003A1AC0">
        <w:rPr>
          <w:rFonts w:ascii="Times New Roman" w:hAnsi="Times New Roman" w:cs="Times New Roman"/>
          <w:sz w:val="27"/>
          <w:szCs w:val="27"/>
        </w:rPr>
        <w:t xml:space="preserve"> от </w:t>
      </w:r>
      <w:r w:rsidR="004E1A3F">
        <w:rPr>
          <w:rFonts w:ascii="Times New Roman" w:hAnsi="Times New Roman" w:cs="Times New Roman"/>
          <w:sz w:val="27"/>
          <w:szCs w:val="27"/>
        </w:rPr>
        <w:t>ДАТА</w:t>
      </w:r>
      <w:r w:rsidR="00152527" w:rsidRPr="003A1AC0">
        <w:rPr>
          <w:rFonts w:ascii="Times New Roman" w:hAnsi="Times New Roman" w:cs="Times New Roman"/>
          <w:sz w:val="27"/>
          <w:szCs w:val="27"/>
        </w:rPr>
        <w:t>, в котором изложены фактические обстоятельства совершенного правонарушения</w:t>
      </w:r>
      <w:r w:rsidRPr="003A1AC0">
        <w:rPr>
          <w:rFonts w:ascii="Times New Roman" w:hAnsi="Times New Roman" w:cs="Times New Roman"/>
          <w:sz w:val="27"/>
          <w:szCs w:val="27"/>
        </w:rPr>
        <w:t>;</w:t>
      </w:r>
    </w:p>
    <w:p w:rsidR="00A66E4B" w:rsidRPr="003A1AC0" w:rsidRDefault="00A66E4B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- </w:t>
      </w:r>
      <w:r w:rsidR="006302BF" w:rsidRPr="003A1AC0">
        <w:rPr>
          <w:rFonts w:ascii="Times New Roman" w:hAnsi="Times New Roman" w:cs="Times New Roman"/>
          <w:sz w:val="27"/>
          <w:szCs w:val="27"/>
        </w:rPr>
        <w:t xml:space="preserve">скриншотом, согласно которому </w:t>
      </w:r>
      <w:r w:rsidR="006302BF" w:rsidRPr="003A1AC0">
        <w:rPr>
          <w:rStyle w:val="others"/>
          <w:rFonts w:ascii="Times New Roman" w:hAnsi="Times New Roman" w:cs="Times New Roman"/>
          <w:sz w:val="27"/>
          <w:szCs w:val="27"/>
        </w:rPr>
        <w:t xml:space="preserve">расчет по начисленным и уплаченным страховым взносам за 9 месяцев 2016 года (РСВ-1) представлен </w:t>
      </w:r>
      <w:r w:rsidR="004E1A3F">
        <w:rPr>
          <w:rStyle w:val="others"/>
          <w:rFonts w:ascii="Times New Roman" w:hAnsi="Times New Roman" w:cs="Times New Roman"/>
          <w:sz w:val="27"/>
          <w:szCs w:val="27"/>
        </w:rPr>
        <w:t>ДАТА</w:t>
      </w:r>
      <w:r w:rsidRPr="003A1AC0">
        <w:rPr>
          <w:rFonts w:ascii="Times New Roman" w:hAnsi="Times New Roman" w:cs="Times New Roman"/>
          <w:sz w:val="27"/>
          <w:szCs w:val="27"/>
        </w:rPr>
        <w:t>;</w:t>
      </w:r>
    </w:p>
    <w:p w:rsidR="00A66E4B" w:rsidRPr="003A1AC0" w:rsidRDefault="00A66E4B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- выпиской из ЕГРЮЛ.</w:t>
      </w:r>
    </w:p>
    <w:p w:rsidR="00A66E4B" w:rsidRPr="003A1AC0" w:rsidRDefault="00A66E4B" w:rsidP="00152527">
      <w:pPr>
        <w:pStyle w:val="a4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7"/>
          <w:szCs w:val="27"/>
        </w:rPr>
      </w:pPr>
      <w:r w:rsidRPr="003A1AC0">
        <w:rPr>
          <w:sz w:val="27"/>
          <w:szCs w:val="27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A66E4B" w:rsidRPr="003A1AC0" w:rsidRDefault="00A66E4B" w:rsidP="0015252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r:id="rId8" w:history="1">
        <w:r w:rsidRPr="003A1AC0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п. 1 ст. 6</w:t>
        </w:r>
      </w:hyperlink>
      <w:r w:rsidRPr="003A1AC0">
        <w:rPr>
          <w:rFonts w:ascii="Times New Roman" w:hAnsi="Times New Roman" w:cs="Times New Roman"/>
          <w:sz w:val="27"/>
          <w:szCs w:val="27"/>
        </w:rPr>
        <w:t xml:space="preserve"> Федерального закона РФ "О бухгалтерском учете" N 129-ФЗ от 21 ноября 1996 года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руководителя организаций.</w:t>
      </w:r>
    </w:p>
    <w:p w:rsidR="00A66E4B" w:rsidRPr="003A1AC0" w:rsidRDefault="00A66E4B" w:rsidP="0015252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Анализируя собранные и исследованные судом доказательства в их совокупности, суд находит вину </w:t>
      </w:r>
      <w:proofErr w:type="spellStart"/>
      <w:r w:rsidR="000602AF" w:rsidRPr="003A1AC0">
        <w:rPr>
          <w:rFonts w:ascii="Times New Roman" w:hAnsi="Times New Roman" w:cs="Times New Roman"/>
          <w:sz w:val="27"/>
          <w:szCs w:val="27"/>
        </w:rPr>
        <w:t>Фондис</w:t>
      </w:r>
      <w:proofErr w:type="spellEnd"/>
      <w:r w:rsidR="000602AF" w:rsidRPr="003A1AC0">
        <w:rPr>
          <w:rFonts w:ascii="Times New Roman" w:hAnsi="Times New Roman" w:cs="Times New Roman"/>
          <w:sz w:val="27"/>
          <w:szCs w:val="27"/>
        </w:rPr>
        <w:t xml:space="preserve"> А.П.</w:t>
      </w:r>
      <w:r w:rsidRPr="003A1AC0">
        <w:rPr>
          <w:rFonts w:ascii="Times New Roman" w:hAnsi="Times New Roman" w:cs="Times New Roman"/>
          <w:sz w:val="27"/>
          <w:szCs w:val="27"/>
        </w:rPr>
        <w:t xml:space="preserve"> доказанной и квалифицирует его действия по ч. 2 ст. 15.33 КоАП РФ,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66E4B" w:rsidRPr="003A1AC0" w:rsidRDefault="00A66E4B" w:rsidP="00152527">
      <w:pPr>
        <w:pStyle w:val="a5"/>
        <w:spacing w:after="0"/>
        <w:ind w:firstLine="570"/>
        <w:jc w:val="both"/>
        <w:rPr>
          <w:sz w:val="27"/>
          <w:szCs w:val="27"/>
        </w:rPr>
      </w:pPr>
      <w:r w:rsidRPr="003A1AC0">
        <w:rPr>
          <w:sz w:val="27"/>
          <w:szCs w:val="27"/>
        </w:rPr>
        <w:t xml:space="preserve">Обстоятельств, смягчающих и отягчающих ответственность привлекаемого лица, в соответствии со ст.4.3 КоАП РФ, по делу не установлено. </w:t>
      </w:r>
    </w:p>
    <w:p w:rsidR="00A66E4B" w:rsidRPr="003A1AC0" w:rsidRDefault="00A66E4B" w:rsidP="00152527">
      <w:pPr>
        <w:pStyle w:val="a5"/>
        <w:spacing w:after="0"/>
        <w:ind w:firstLine="570"/>
        <w:jc w:val="both"/>
        <w:rPr>
          <w:sz w:val="27"/>
          <w:szCs w:val="27"/>
        </w:rPr>
      </w:pPr>
      <w:r w:rsidRPr="003A1AC0">
        <w:rPr>
          <w:sz w:val="27"/>
          <w:szCs w:val="27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proofErr w:type="spellStart"/>
      <w:r w:rsidR="000602AF" w:rsidRPr="003A1AC0">
        <w:rPr>
          <w:sz w:val="27"/>
          <w:szCs w:val="27"/>
        </w:rPr>
        <w:lastRenderedPageBreak/>
        <w:t>Фондис</w:t>
      </w:r>
      <w:proofErr w:type="spellEnd"/>
      <w:r w:rsidR="000602AF" w:rsidRPr="003A1AC0">
        <w:rPr>
          <w:sz w:val="27"/>
          <w:szCs w:val="27"/>
        </w:rPr>
        <w:t xml:space="preserve"> А.П.</w:t>
      </w:r>
      <w:r w:rsidRPr="003A1AC0">
        <w:rPr>
          <w:sz w:val="27"/>
          <w:szCs w:val="27"/>
        </w:rPr>
        <w:t xml:space="preserve"> следует назначить административное наказание, предусмотренное санкцией ч.2 ст.15.33 КоАП РФ в виде штрафа. 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ст.ст.29.9-29.11 КоАП РФ, 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</w:p>
    <w:p w:rsidR="00A66E4B" w:rsidRPr="003A1AC0" w:rsidRDefault="00A66E4B" w:rsidP="00152527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П О С Т А Н О В И Л:</w:t>
      </w:r>
    </w:p>
    <w:p w:rsidR="00A66E4B" w:rsidRPr="003A1AC0" w:rsidRDefault="00A66E4B" w:rsidP="00152527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</w:p>
    <w:p w:rsidR="00A66E4B" w:rsidRPr="003A1AC0" w:rsidRDefault="000602AF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A1AC0">
        <w:rPr>
          <w:rFonts w:ascii="Times New Roman" w:hAnsi="Times New Roman" w:cs="Times New Roman"/>
          <w:sz w:val="27"/>
          <w:szCs w:val="27"/>
        </w:rPr>
        <w:t>Фондис</w:t>
      </w:r>
      <w:proofErr w:type="spellEnd"/>
      <w:r w:rsidRPr="003A1AC0">
        <w:rPr>
          <w:rFonts w:ascii="Times New Roman" w:hAnsi="Times New Roman" w:cs="Times New Roman"/>
          <w:sz w:val="27"/>
          <w:szCs w:val="27"/>
        </w:rPr>
        <w:t xml:space="preserve"> А</w:t>
      </w:r>
      <w:r w:rsidR="004E1A3F">
        <w:rPr>
          <w:rFonts w:ascii="Times New Roman" w:hAnsi="Times New Roman" w:cs="Times New Roman"/>
          <w:sz w:val="27"/>
          <w:szCs w:val="27"/>
        </w:rPr>
        <w:t>.П.</w:t>
      </w:r>
      <w:r w:rsidRPr="003A1AC0">
        <w:rPr>
          <w:rFonts w:ascii="Times New Roman" w:hAnsi="Times New Roman" w:cs="Times New Roman"/>
          <w:sz w:val="27"/>
          <w:szCs w:val="27"/>
        </w:rPr>
        <w:t xml:space="preserve">, </w:t>
      </w:r>
      <w:r w:rsidR="004E1A3F">
        <w:rPr>
          <w:rFonts w:ascii="Times New Roman" w:hAnsi="Times New Roman" w:cs="Times New Roman"/>
          <w:sz w:val="27"/>
          <w:szCs w:val="27"/>
        </w:rPr>
        <w:t>ДАТА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 рождения признать виновным в совершении административного правонарушения, предусмотренного ч. 2 ст. 15.33 КоАП Российский Федерации и назначить ему административное наказание в виде административного штрафа в размере 300 рублей.</w:t>
      </w:r>
    </w:p>
    <w:p w:rsidR="00A66E4B" w:rsidRPr="003A1AC0" w:rsidRDefault="00A66E4B" w:rsidP="00152527">
      <w:pPr>
        <w:pStyle w:val="a4"/>
        <w:spacing w:before="0" w:beforeAutospacing="0" w:after="0" w:afterAutospacing="0"/>
        <w:ind w:firstLine="570"/>
        <w:jc w:val="both"/>
        <w:rPr>
          <w:sz w:val="27"/>
          <w:szCs w:val="27"/>
        </w:rPr>
      </w:pPr>
      <w:r w:rsidRPr="003A1AC0">
        <w:rPr>
          <w:sz w:val="27"/>
          <w:szCs w:val="27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A66E4B" w:rsidRPr="003A1AC0" w:rsidRDefault="00A66E4B" w:rsidP="00152527">
      <w:pPr>
        <w:pStyle w:val="a4"/>
        <w:spacing w:before="0" w:beforeAutospacing="0" w:after="0" w:afterAutospacing="0"/>
        <w:ind w:firstLine="570"/>
        <w:jc w:val="both"/>
        <w:rPr>
          <w:sz w:val="27"/>
          <w:szCs w:val="27"/>
        </w:rPr>
      </w:pPr>
      <w:r w:rsidRPr="003A1AC0">
        <w:rPr>
          <w:sz w:val="27"/>
          <w:szCs w:val="27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A66E4B" w:rsidRPr="003A1AC0" w:rsidRDefault="00A66E4B" w:rsidP="00152527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Банковские реквизиты для оплаты штрафа: Получатель: УФК по городу Севастополю (для ГУ - Отделение ПФР по городу Севастополю) ИНН 7706808515, КПП 920401001 код ОКТМО 67000000 Банк получателя: Отделение по городу Севастополю Центрального банка Российской Федерации, БИК 046711001, расчетный счет: 40101810167110000001, КБК 39211620010066000140.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Квитанция об уплате штрафа в указанный срок предъявляется в суд.</w:t>
      </w:r>
    </w:p>
    <w:p w:rsidR="00A66E4B" w:rsidRPr="003A1AC0" w:rsidRDefault="00A66E4B" w:rsidP="00152527">
      <w:pPr>
        <w:pStyle w:val="ConsPlusNormal"/>
        <w:ind w:firstLine="570"/>
        <w:jc w:val="both"/>
        <w:rPr>
          <w:sz w:val="27"/>
          <w:szCs w:val="27"/>
        </w:rPr>
      </w:pPr>
      <w:r w:rsidRPr="003A1AC0">
        <w:rPr>
          <w:sz w:val="27"/>
          <w:szCs w:val="27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A66E4B" w:rsidRPr="003A1AC0" w:rsidRDefault="00A66E4B" w:rsidP="00152527">
      <w:pPr>
        <w:spacing w:after="0" w:line="240" w:lineRule="auto"/>
        <w:ind w:firstLine="570"/>
        <w:rPr>
          <w:rFonts w:ascii="Times New Roman" w:hAnsi="Times New Roman" w:cs="Times New Roman"/>
          <w:sz w:val="27"/>
          <w:szCs w:val="27"/>
        </w:rPr>
      </w:pPr>
    </w:p>
    <w:p w:rsidR="00A66E4B" w:rsidRDefault="00A66E4B" w:rsidP="00152527">
      <w:pPr>
        <w:spacing w:after="0" w:line="240" w:lineRule="auto"/>
        <w:ind w:firstLine="570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Мировой судья: - </w:t>
      </w:r>
      <w:r w:rsidR="004E1A3F">
        <w:rPr>
          <w:rFonts w:ascii="Times New Roman" w:hAnsi="Times New Roman" w:cs="Times New Roman"/>
          <w:sz w:val="27"/>
          <w:szCs w:val="27"/>
        </w:rPr>
        <w:t>(</w:t>
      </w:r>
      <w:r w:rsidRPr="003A1AC0">
        <w:rPr>
          <w:rFonts w:ascii="Times New Roman" w:hAnsi="Times New Roman" w:cs="Times New Roman"/>
          <w:sz w:val="27"/>
          <w:szCs w:val="27"/>
        </w:rPr>
        <w:t>подпись</w:t>
      </w:r>
      <w:r w:rsidR="004E1A3F">
        <w:rPr>
          <w:rFonts w:ascii="Times New Roman" w:hAnsi="Times New Roman" w:cs="Times New Roman"/>
          <w:sz w:val="27"/>
          <w:szCs w:val="27"/>
        </w:rPr>
        <w:t>)</w:t>
      </w:r>
    </w:p>
    <w:p w:rsidR="004E1A3F" w:rsidRPr="003A1AC0" w:rsidRDefault="004E1A3F" w:rsidP="00152527">
      <w:pPr>
        <w:spacing w:after="0" w:line="240" w:lineRule="auto"/>
        <w:ind w:firstLine="57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оригиналу</w:t>
      </w:r>
    </w:p>
    <w:sectPr w:rsidR="004E1A3F" w:rsidRPr="003A1AC0" w:rsidSect="00982843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88"/>
    <w:rsid w:val="000306C3"/>
    <w:rsid w:val="00032B82"/>
    <w:rsid w:val="000602AF"/>
    <w:rsid w:val="00065868"/>
    <w:rsid w:val="00130090"/>
    <w:rsid w:val="00152527"/>
    <w:rsid w:val="00171B2B"/>
    <w:rsid w:val="00186639"/>
    <w:rsid w:val="002B5847"/>
    <w:rsid w:val="00316BDE"/>
    <w:rsid w:val="00321A50"/>
    <w:rsid w:val="003554B6"/>
    <w:rsid w:val="003A1AC0"/>
    <w:rsid w:val="003E3015"/>
    <w:rsid w:val="003F4C89"/>
    <w:rsid w:val="00437047"/>
    <w:rsid w:val="004D3C18"/>
    <w:rsid w:val="004D713A"/>
    <w:rsid w:val="004E1A3F"/>
    <w:rsid w:val="004F42A7"/>
    <w:rsid w:val="005C0BE3"/>
    <w:rsid w:val="005E3940"/>
    <w:rsid w:val="00605173"/>
    <w:rsid w:val="006273EA"/>
    <w:rsid w:val="006302BF"/>
    <w:rsid w:val="0064061C"/>
    <w:rsid w:val="00647CB8"/>
    <w:rsid w:val="00701C12"/>
    <w:rsid w:val="0073617E"/>
    <w:rsid w:val="007901D2"/>
    <w:rsid w:val="007C40F1"/>
    <w:rsid w:val="00803C8B"/>
    <w:rsid w:val="008A7F40"/>
    <w:rsid w:val="008F7E9C"/>
    <w:rsid w:val="00944342"/>
    <w:rsid w:val="00970B83"/>
    <w:rsid w:val="00982843"/>
    <w:rsid w:val="00A66E4B"/>
    <w:rsid w:val="00BA1B45"/>
    <w:rsid w:val="00BB240A"/>
    <w:rsid w:val="00C204E8"/>
    <w:rsid w:val="00C2264E"/>
    <w:rsid w:val="00C243ED"/>
    <w:rsid w:val="00CA4A6A"/>
    <w:rsid w:val="00D53BF5"/>
    <w:rsid w:val="00D762C6"/>
    <w:rsid w:val="00E43588"/>
    <w:rsid w:val="00E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AD76"/>
  <w15:docId w15:val="{0A806B7A-0759-4E7F-933B-46B8D121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3588"/>
    <w:rPr>
      <w:color w:val="0000FF"/>
      <w:u w:val="single"/>
    </w:rPr>
  </w:style>
  <w:style w:type="paragraph" w:styleId="a4">
    <w:name w:val="Normal (Web)"/>
    <w:basedOn w:val="a"/>
    <w:unhideWhenUsed/>
    <w:rsid w:val="00E4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E4358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E43588"/>
    <w:rPr>
      <w:rFonts w:ascii="Times New Roman" w:eastAsia="Times New Roman" w:hAnsi="Times New Roman" w:cs="Times New Roman"/>
      <w:sz w:val="20"/>
      <w:szCs w:val="20"/>
    </w:rPr>
  </w:style>
  <w:style w:type="character" w:customStyle="1" w:styleId="others">
    <w:name w:val="others"/>
    <w:basedOn w:val="a0"/>
    <w:rsid w:val="00E43588"/>
  </w:style>
  <w:style w:type="paragraph" w:customStyle="1" w:styleId="ConsPlusNormal">
    <w:name w:val="ConsPlusNormal"/>
    <w:rsid w:val="002B5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01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1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333A4EAF443F702B2D1A188DE44B87F595BFE4ADB504ACE69B0C9CE400AEABB4190EB2753D13EP2I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90EA55DE2AA43E3159936815A414390F504A9E7003B451575505138530E86621B43B7Eh71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90EA55DE2AA43E3159936815A414390F504A9E7003B451575505138530E86621B43B7778344B4Eh118I" TargetMode="External"/><Relationship Id="rId5" Type="http://schemas.openxmlformats.org/officeDocument/2006/relationships/hyperlink" Target="consultantplus://offline/ref=AB90EA55DE2AA43E3159936815A414390F51439F7603B451575505138530E86621B43B777C33h41F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ospravosudie.com/law/%D0%A1%D1%82%D0%B0%D1%82%D1%8C%D1%8F_25.1_%D0%9A%D0%BE%D0%90%D0%9F_%D0%A0%D0%A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2017-04-05T09:11:00Z</cp:lastPrinted>
  <dcterms:created xsi:type="dcterms:W3CDTF">2017-03-30T09:53:00Z</dcterms:created>
  <dcterms:modified xsi:type="dcterms:W3CDTF">2017-04-05T09:12:00Z</dcterms:modified>
</cp:coreProperties>
</file>