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E4B" w:rsidRPr="003A1AC0" w:rsidRDefault="00A66E4B" w:rsidP="00152527">
      <w:pPr>
        <w:spacing w:after="0" w:line="240" w:lineRule="auto"/>
        <w:ind w:firstLine="570"/>
        <w:jc w:val="right"/>
        <w:rPr>
          <w:rFonts w:ascii="Times New Roman" w:hAnsi="Times New Roman" w:cs="Times New Roman"/>
          <w:sz w:val="27"/>
          <w:szCs w:val="27"/>
        </w:rPr>
      </w:pPr>
      <w:r w:rsidRPr="003A1AC0">
        <w:rPr>
          <w:rFonts w:ascii="Times New Roman" w:hAnsi="Times New Roman" w:cs="Times New Roman"/>
          <w:sz w:val="27"/>
          <w:szCs w:val="27"/>
        </w:rPr>
        <w:t>Дело №</w:t>
      </w:r>
      <w:r w:rsidR="00BA1B45" w:rsidRPr="003A1AC0">
        <w:rPr>
          <w:rFonts w:ascii="Times New Roman" w:hAnsi="Times New Roman" w:cs="Times New Roman"/>
          <w:sz w:val="27"/>
          <w:szCs w:val="27"/>
        </w:rPr>
        <w:t>05-001</w:t>
      </w:r>
      <w:r w:rsidR="00FD11D1">
        <w:rPr>
          <w:rFonts w:ascii="Times New Roman" w:hAnsi="Times New Roman" w:cs="Times New Roman"/>
          <w:sz w:val="27"/>
          <w:szCs w:val="27"/>
        </w:rPr>
        <w:t>3</w:t>
      </w:r>
      <w:r w:rsidR="00BA1B45" w:rsidRPr="003A1AC0">
        <w:rPr>
          <w:rFonts w:ascii="Times New Roman" w:hAnsi="Times New Roman" w:cs="Times New Roman"/>
          <w:sz w:val="27"/>
          <w:szCs w:val="27"/>
        </w:rPr>
        <w:t>/11/2017</w:t>
      </w:r>
    </w:p>
    <w:p w:rsidR="00A66E4B" w:rsidRPr="003A1AC0" w:rsidRDefault="00A66E4B" w:rsidP="00152527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7"/>
          <w:szCs w:val="27"/>
        </w:rPr>
      </w:pPr>
      <w:r w:rsidRPr="003A1AC0">
        <w:rPr>
          <w:rFonts w:ascii="Times New Roman" w:hAnsi="Times New Roman" w:cs="Times New Roman"/>
          <w:sz w:val="27"/>
          <w:szCs w:val="27"/>
        </w:rPr>
        <w:t>П О С Т А Н О В Л Е Н И Е</w:t>
      </w:r>
    </w:p>
    <w:p w:rsidR="00A66E4B" w:rsidRPr="003A1AC0" w:rsidRDefault="00A66E4B" w:rsidP="00152527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7"/>
          <w:szCs w:val="27"/>
        </w:rPr>
      </w:pPr>
    </w:p>
    <w:p w:rsidR="00A66E4B" w:rsidRPr="003A1AC0" w:rsidRDefault="00BA1B45" w:rsidP="00152527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7"/>
          <w:szCs w:val="27"/>
        </w:rPr>
      </w:pPr>
      <w:r w:rsidRPr="003A1AC0">
        <w:rPr>
          <w:rFonts w:ascii="Times New Roman" w:hAnsi="Times New Roman" w:cs="Times New Roman"/>
          <w:sz w:val="27"/>
          <w:szCs w:val="27"/>
        </w:rPr>
        <w:t>17 января 2017</w:t>
      </w:r>
      <w:r w:rsidR="00A66E4B" w:rsidRPr="003A1AC0">
        <w:rPr>
          <w:rFonts w:ascii="Times New Roman" w:hAnsi="Times New Roman" w:cs="Times New Roman"/>
          <w:sz w:val="27"/>
          <w:szCs w:val="27"/>
        </w:rPr>
        <w:t xml:space="preserve"> года                                                        город Севастополь</w:t>
      </w:r>
    </w:p>
    <w:p w:rsidR="00A66E4B" w:rsidRPr="003A1AC0" w:rsidRDefault="00A66E4B" w:rsidP="00152527">
      <w:pPr>
        <w:spacing w:after="0" w:line="240" w:lineRule="auto"/>
        <w:ind w:firstLine="570"/>
        <w:rPr>
          <w:rFonts w:ascii="Times New Roman" w:hAnsi="Times New Roman" w:cs="Times New Roman"/>
          <w:sz w:val="27"/>
          <w:szCs w:val="27"/>
        </w:rPr>
      </w:pPr>
    </w:p>
    <w:p w:rsidR="00A66E4B" w:rsidRPr="003A1AC0" w:rsidRDefault="00A66E4B" w:rsidP="00152527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7"/>
          <w:szCs w:val="27"/>
        </w:rPr>
      </w:pPr>
      <w:r w:rsidRPr="003A1AC0">
        <w:rPr>
          <w:rFonts w:ascii="Times New Roman" w:hAnsi="Times New Roman" w:cs="Times New Roman"/>
          <w:sz w:val="27"/>
          <w:szCs w:val="27"/>
        </w:rPr>
        <w:t xml:space="preserve">Мировой судья Ленинского судебного района города Севастополя судебного участка № 11 Тесля Ю.В., рассмотрев в открытом судебном заседании в зале судебного участка № 11 Ленинского судебного района города Севастополя по адресу: город Севастополь, ул.Хрусталева,4, дело об административном правонарушении, поступившее из Управления пенсионного фонда Российской Федерации в городе Севастополе (Межрайонное) о привлечении к административной ответственности: </w:t>
      </w:r>
    </w:p>
    <w:p w:rsidR="00A66E4B" w:rsidRPr="003A1AC0" w:rsidRDefault="00FD11D1" w:rsidP="00152527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Лопухина С</w:t>
      </w:r>
      <w:r w:rsidR="00F41E52">
        <w:rPr>
          <w:rFonts w:ascii="Times New Roman" w:hAnsi="Times New Roman" w:cs="Times New Roman"/>
          <w:sz w:val="27"/>
          <w:szCs w:val="27"/>
        </w:rPr>
        <w:t>.А.</w:t>
      </w:r>
      <w:r w:rsidR="00A66E4B" w:rsidRPr="003A1AC0">
        <w:rPr>
          <w:rFonts w:ascii="Times New Roman" w:hAnsi="Times New Roman" w:cs="Times New Roman"/>
          <w:sz w:val="27"/>
          <w:szCs w:val="27"/>
        </w:rPr>
        <w:t xml:space="preserve">, </w:t>
      </w:r>
      <w:r w:rsidR="00F41E52">
        <w:rPr>
          <w:rFonts w:ascii="Times New Roman" w:hAnsi="Times New Roman" w:cs="Times New Roman"/>
          <w:sz w:val="27"/>
          <w:szCs w:val="27"/>
        </w:rPr>
        <w:t>ДАТА</w:t>
      </w:r>
      <w:r w:rsidR="00A66E4B" w:rsidRPr="003A1AC0">
        <w:rPr>
          <w:rFonts w:ascii="Times New Roman" w:hAnsi="Times New Roman" w:cs="Times New Roman"/>
          <w:sz w:val="27"/>
          <w:szCs w:val="27"/>
        </w:rPr>
        <w:t xml:space="preserve"> рождения, уроженца</w:t>
      </w:r>
      <w:r w:rsidR="00F41E52">
        <w:rPr>
          <w:rFonts w:ascii="Times New Roman" w:hAnsi="Times New Roman" w:cs="Times New Roman"/>
          <w:sz w:val="27"/>
          <w:szCs w:val="27"/>
        </w:rPr>
        <w:t xml:space="preserve"> ***</w:t>
      </w:r>
      <w:r w:rsidR="00A66E4B" w:rsidRPr="003A1AC0">
        <w:rPr>
          <w:rFonts w:ascii="Times New Roman" w:hAnsi="Times New Roman" w:cs="Times New Roman"/>
          <w:sz w:val="27"/>
          <w:szCs w:val="27"/>
        </w:rPr>
        <w:t xml:space="preserve">, гражданина </w:t>
      </w:r>
      <w:r w:rsidR="00F41E52">
        <w:rPr>
          <w:rFonts w:ascii="Times New Roman" w:hAnsi="Times New Roman" w:cs="Times New Roman"/>
          <w:sz w:val="27"/>
          <w:szCs w:val="27"/>
        </w:rPr>
        <w:t>***</w:t>
      </w:r>
      <w:r w:rsidR="00A66E4B" w:rsidRPr="003A1AC0">
        <w:rPr>
          <w:rFonts w:ascii="Times New Roman" w:hAnsi="Times New Roman" w:cs="Times New Roman"/>
          <w:sz w:val="27"/>
          <w:szCs w:val="27"/>
        </w:rPr>
        <w:t xml:space="preserve">, занимающего </w:t>
      </w:r>
      <w:r w:rsidR="00F41E52">
        <w:rPr>
          <w:rFonts w:ascii="Times New Roman" w:hAnsi="Times New Roman" w:cs="Times New Roman"/>
          <w:sz w:val="27"/>
          <w:szCs w:val="27"/>
        </w:rPr>
        <w:t>ДОЛЖНОСТЬ</w:t>
      </w:r>
      <w:r w:rsidR="00BA1B45" w:rsidRPr="003A1AC0">
        <w:rPr>
          <w:rFonts w:ascii="Times New Roman" w:hAnsi="Times New Roman" w:cs="Times New Roman"/>
          <w:sz w:val="27"/>
          <w:szCs w:val="27"/>
        </w:rPr>
        <w:t>,</w:t>
      </w:r>
      <w:r w:rsidR="00A66E4B" w:rsidRPr="003A1AC0">
        <w:rPr>
          <w:rFonts w:ascii="Times New Roman" w:hAnsi="Times New Roman" w:cs="Times New Roman"/>
          <w:sz w:val="27"/>
          <w:szCs w:val="27"/>
        </w:rPr>
        <w:t xml:space="preserve"> проживающего </w:t>
      </w:r>
      <w:r w:rsidR="00F41E52">
        <w:rPr>
          <w:rFonts w:ascii="Times New Roman" w:hAnsi="Times New Roman" w:cs="Times New Roman"/>
          <w:sz w:val="27"/>
          <w:szCs w:val="27"/>
        </w:rPr>
        <w:t>АДРЕС</w:t>
      </w:r>
      <w:r w:rsidR="00A66E4B" w:rsidRPr="003A1AC0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A66E4B" w:rsidRPr="003A1AC0" w:rsidRDefault="00A66E4B" w:rsidP="00152527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7"/>
          <w:szCs w:val="27"/>
        </w:rPr>
      </w:pPr>
      <w:r w:rsidRPr="003A1AC0">
        <w:rPr>
          <w:rFonts w:ascii="Times New Roman" w:hAnsi="Times New Roman" w:cs="Times New Roman"/>
          <w:sz w:val="27"/>
          <w:szCs w:val="27"/>
        </w:rPr>
        <w:t>по ч. 2 ст. 15.33 Кодекса Российской Федерации об административных правонарушениях,</w:t>
      </w:r>
    </w:p>
    <w:p w:rsidR="00A66E4B" w:rsidRPr="003A1AC0" w:rsidRDefault="00A66E4B" w:rsidP="00152527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7"/>
          <w:szCs w:val="27"/>
        </w:rPr>
      </w:pPr>
    </w:p>
    <w:p w:rsidR="00A66E4B" w:rsidRPr="003A1AC0" w:rsidRDefault="00A66E4B" w:rsidP="00152527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7"/>
          <w:szCs w:val="27"/>
        </w:rPr>
      </w:pPr>
      <w:r w:rsidRPr="003A1AC0">
        <w:rPr>
          <w:rFonts w:ascii="Times New Roman" w:hAnsi="Times New Roman" w:cs="Times New Roman"/>
          <w:sz w:val="27"/>
          <w:szCs w:val="27"/>
        </w:rPr>
        <w:t>У С Т А Н О В И Л:</w:t>
      </w:r>
    </w:p>
    <w:p w:rsidR="00A66E4B" w:rsidRPr="003A1AC0" w:rsidRDefault="00A66E4B" w:rsidP="00152527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7"/>
          <w:szCs w:val="27"/>
        </w:rPr>
      </w:pPr>
    </w:p>
    <w:p w:rsidR="00A66E4B" w:rsidRPr="003A1AC0" w:rsidRDefault="00A66E4B" w:rsidP="00152527">
      <w:pPr>
        <w:pStyle w:val="a4"/>
        <w:spacing w:before="0" w:beforeAutospacing="0" w:after="0" w:afterAutospacing="0"/>
        <w:ind w:firstLine="570"/>
        <w:jc w:val="both"/>
        <w:rPr>
          <w:rStyle w:val="others"/>
          <w:sz w:val="27"/>
          <w:szCs w:val="27"/>
        </w:rPr>
      </w:pPr>
      <w:r w:rsidRPr="003A1AC0">
        <w:rPr>
          <w:sz w:val="27"/>
          <w:szCs w:val="27"/>
        </w:rPr>
        <w:t>В</w:t>
      </w:r>
      <w:r w:rsidRPr="003A1AC0">
        <w:rPr>
          <w:rStyle w:val="others"/>
          <w:sz w:val="27"/>
          <w:szCs w:val="27"/>
        </w:rPr>
        <w:t xml:space="preserve"> соответствии с п.1 ч.9 ст.15 Федерального закона от 24 июля 2009 года №212-ФЗ «О страховании взносов в Пенсионный фонд Российской Федерации, Фонд социального страхования Российской Федерации, Федеральный фонд обязательного медицинского страхования» страхователь </w:t>
      </w:r>
      <w:r w:rsidR="00EC214A">
        <w:rPr>
          <w:rStyle w:val="others"/>
          <w:sz w:val="27"/>
          <w:szCs w:val="27"/>
        </w:rPr>
        <w:t>ГК «</w:t>
      </w:r>
      <w:r w:rsidR="00F41E52">
        <w:rPr>
          <w:rStyle w:val="others"/>
          <w:sz w:val="27"/>
          <w:szCs w:val="27"/>
        </w:rPr>
        <w:t>*****</w:t>
      </w:r>
      <w:r w:rsidR="00EC214A">
        <w:rPr>
          <w:rStyle w:val="others"/>
          <w:sz w:val="27"/>
          <w:szCs w:val="27"/>
        </w:rPr>
        <w:t>»</w:t>
      </w:r>
      <w:bookmarkStart w:id="0" w:name="_GoBack"/>
      <w:bookmarkEnd w:id="0"/>
      <w:r w:rsidRPr="003A1AC0">
        <w:rPr>
          <w:sz w:val="27"/>
          <w:szCs w:val="27"/>
        </w:rPr>
        <w:t xml:space="preserve">, </w:t>
      </w:r>
      <w:r w:rsidRPr="003A1AC0">
        <w:rPr>
          <w:rStyle w:val="others"/>
          <w:sz w:val="27"/>
          <w:szCs w:val="27"/>
        </w:rPr>
        <w:t xml:space="preserve">обязано было представить в орган контроля расчет по начисленным и уплаченным страховым взносам за </w:t>
      </w:r>
      <w:r w:rsidR="00BA1B45" w:rsidRPr="003A1AC0">
        <w:rPr>
          <w:rStyle w:val="others"/>
          <w:sz w:val="27"/>
          <w:szCs w:val="27"/>
        </w:rPr>
        <w:t>9 месяцев</w:t>
      </w:r>
      <w:r w:rsidRPr="003A1AC0">
        <w:rPr>
          <w:rStyle w:val="others"/>
          <w:sz w:val="27"/>
          <w:szCs w:val="27"/>
        </w:rPr>
        <w:t xml:space="preserve"> 2016 года (РСВ-1) на бумажном носителе до </w:t>
      </w:r>
      <w:r w:rsidR="00BA1B45" w:rsidRPr="003A1AC0">
        <w:rPr>
          <w:rStyle w:val="others"/>
          <w:sz w:val="27"/>
          <w:szCs w:val="27"/>
        </w:rPr>
        <w:t>15 ноября</w:t>
      </w:r>
      <w:r w:rsidRPr="003A1AC0">
        <w:rPr>
          <w:rStyle w:val="others"/>
          <w:sz w:val="27"/>
          <w:szCs w:val="27"/>
        </w:rPr>
        <w:t xml:space="preserve"> 2016 года, в форме электронного документа до </w:t>
      </w:r>
      <w:r w:rsidR="00BA1B45" w:rsidRPr="003A1AC0">
        <w:rPr>
          <w:rStyle w:val="others"/>
          <w:sz w:val="27"/>
          <w:szCs w:val="27"/>
        </w:rPr>
        <w:t>21 ноября</w:t>
      </w:r>
      <w:r w:rsidRPr="003A1AC0">
        <w:rPr>
          <w:rStyle w:val="others"/>
          <w:sz w:val="27"/>
          <w:szCs w:val="27"/>
        </w:rPr>
        <w:t xml:space="preserve"> 2016 года. Фактически расчет РСВ-1 представлен </w:t>
      </w:r>
      <w:r w:rsidR="00F41E52">
        <w:rPr>
          <w:rStyle w:val="others"/>
          <w:sz w:val="27"/>
          <w:szCs w:val="27"/>
        </w:rPr>
        <w:t>ДАТА</w:t>
      </w:r>
      <w:r w:rsidRPr="003A1AC0">
        <w:rPr>
          <w:rStyle w:val="others"/>
          <w:sz w:val="27"/>
          <w:szCs w:val="27"/>
        </w:rPr>
        <w:t xml:space="preserve"> </w:t>
      </w:r>
      <w:r w:rsidR="00BA1B45" w:rsidRPr="003A1AC0">
        <w:rPr>
          <w:rStyle w:val="others"/>
          <w:sz w:val="27"/>
          <w:szCs w:val="27"/>
        </w:rPr>
        <w:t>в форме электронного документа по телекоммуникационным каналам связи</w:t>
      </w:r>
      <w:r w:rsidRPr="003A1AC0">
        <w:rPr>
          <w:rStyle w:val="others"/>
          <w:sz w:val="27"/>
          <w:szCs w:val="27"/>
        </w:rPr>
        <w:t>, что свидетельствует о нарушении сроков предоставления РСВ-1.</w:t>
      </w:r>
    </w:p>
    <w:p w:rsidR="00A66E4B" w:rsidRPr="003A1AC0" w:rsidRDefault="00A66E4B" w:rsidP="00152527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7"/>
          <w:szCs w:val="27"/>
        </w:rPr>
      </w:pPr>
      <w:r w:rsidRPr="003A1AC0">
        <w:rPr>
          <w:rFonts w:ascii="Times New Roman" w:hAnsi="Times New Roman" w:cs="Times New Roman"/>
          <w:sz w:val="27"/>
          <w:szCs w:val="27"/>
        </w:rPr>
        <w:t xml:space="preserve">Согласно ч. 2 </w:t>
      </w:r>
      <w:hyperlink r:id="rId4" w:history="1">
        <w:r w:rsidRPr="003A1AC0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ст. 25.1 КоАП РФ</w:t>
        </w:r>
      </w:hyperlink>
      <w:r w:rsidRPr="003A1AC0">
        <w:rPr>
          <w:rFonts w:ascii="Times New Roman" w:hAnsi="Times New Roman" w:cs="Times New Roman"/>
          <w:sz w:val="27"/>
          <w:szCs w:val="27"/>
        </w:rPr>
        <w:t xml:space="preserve">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извещение о месте и времени рассмотрения дела </w:t>
      </w:r>
      <w:proofErr w:type="gramStart"/>
      <w:r w:rsidRPr="003A1AC0">
        <w:rPr>
          <w:rFonts w:ascii="Times New Roman" w:hAnsi="Times New Roman" w:cs="Times New Roman"/>
          <w:sz w:val="27"/>
          <w:szCs w:val="27"/>
        </w:rPr>
        <w:t>и</w:t>
      </w:r>
      <w:proofErr w:type="gramEnd"/>
      <w:r w:rsidRPr="003A1AC0">
        <w:rPr>
          <w:rFonts w:ascii="Times New Roman" w:hAnsi="Times New Roman" w:cs="Times New Roman"/>
          <w:sz w:val="27"/>
          <w:szCs w:val="27"/>
        </w:rPr>
        <w:t xml:space="preserve"> если от лица не поступило ходатайство об отложении рассмотрения дела либо такое ходатайство оставлено без удовлетворения.</w:t>
      </w:r>
    </w:p>
    <w:p w:rsidR="00A66E4B" w:rsidRPr="003A1AC0" w:rsidRDefault="00A66E4B" w:rsidP="00152527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7"/>
          <w:szCs w:val="27"/>
        </w:rPr>
      </w:pPr>
      <w:r w:rsidRPr="003A1AC0">
        <w:rPr>
          <w:rFonts w:ascii="Times New Roman" w:hAnsi="Times New Roman" w:cs="Times New Roman"/>
          <w:sz w:val="27"/>
          <w:szCs w:val="27"/>
        </w:rPr>
        <w:t xml:space="preserve">На рассмотрение дела об административном правонарушении </w:t>
      </w:r>
      <w:r w:rsidR="00FD11D1">
        <w:rPr>
          <w:rFonts w:ascii="Times New Roman" w:hAnsi="Times New Roman" w:cs="Times New Roman"/>
          <w:sz w:val="27"/>
          <w:szCs w:val="27"/>
        </w:rPr>
        <w:t>Лопухин С.А.</w:t>
      </w:r>
      <w:r w:rsidRPr="003A1AC0">
        <w:rPr>
          <w:rFonts w:ascii="Times New Roman" w:hAnsi="Times New Roman" w:cs="Times New Roman"/>
          <w:sz w:val="27"/>
          <w:szCs w:val="27"/>
        </w:rPr>
        <w:t xml:space="preserve"> не явился, о дате и времени рассмотрения был уведомлен надлежащим образом, ходатайств об отложении рассмотрения дела, о рассмотрении дела в его отсутствие в адрес суда не поступало</w:t>
      </w:r>
      <w:r w:rsidR="003A1AC0" w:rsidRPr="003A1AC0">
        <w:rPr>
          <w:rFonts w:ascii="Times New Roman" w:hAnsi="Times New Roman" w:cs="Times New Roman"/>
          <w:sz w:val="27"/>
          <w:szCs w:val="27"/>
        </w:rPr>
        <w:t>.</w:t>
      </w:r>
    </w:p>
    <w:p w:rsidR="00A66E4B" w:rsidRPr="003A1AC0" w:rsidRDefault="00A66E4B" w:rsidP="00152527">
      <w:pPr>
        <w:spacing w:after="0" w:line="240" w:lineRule="auto"/>
        <w:ind w:firstLine="57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A1AC0">
        <w:rPr>
          <w:rFonts w:ascii="Times New Roman" w:hAnsi="Times New Roman" w:cs="Times New Roman"/>
          <w:sz w:val="27"/>
          <w:szCs w:val="27"/>
        </w:rPr>
        <w:t xml:space="preserve">Таким образом, неявка </w:t>
      </w:r>
      <w:r w:rsidR="00FD11D1">
        <w:rPr>
          <w:rFonts w:ascii="Times New Roman" w:hAnsi="Times New Roman" w:cs="Times New Roman"/>
          <w:sz w:val="27"/>
          <w:szCs w:val="27"/>
        </w:rPr>
        <w:t>Лопухина С.А.</w:t>
      </w:r>
      <w:r w:rsidRPr="003A1AC0">
        <w:rPr>
          <w:rFonts w:ascii="Times New Roman" w:hAnsi="Times New Roman" w:cs="Times New Roman"/>
          <w:sz w:val="27"/>
          <w:szCs w:val="27"/>
        </w:rPr>
        <w:t xml:space="preserve"> не является препятствием для рассмотрения дела в соответствии с ч.2 ст.25.1 КоАП РФ.</w:t>
      </w:r>
      <w:r w:rsidRPr="003A1AC0">
        <w:rPr>
          <w:rFonts w:ascii="Times New Roman" w:hAnsi="Times New Roman" w:cs="Times New Roman"/>
          <w:sz w:val="27"/>
          <w:szCs w:val="27"/>
        </w:rPr>
        <w:tab/>
      </w:r>
    </w:p>
    <w:p w:rsidR="00A66E4B" w:rsidRPr="003A1AC0" w:rsidRDefault="00A66E4B" w:rsidP="00152527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7"/>
          <w:szCs w:val="27"/>
        </w:rPr>
      </w:pPr>
      <w:r w:rsidRPr="003A1AC0">
        <w:rPr>
          <w:rFonts w:ascii="Times New Roman" w:hAnsi="Times New Roman" w:cs="Times New Roman"/>
          <w:sz w:val="27"/>
          <w:szCs w:val="27"/>
        </w:rPr>
        <w:t>Изучив материалы дела об административном правонарушении, судом установлено следующее.</w:t>
      </w:r>
    </w:p>
    <w:p w:rsidR="00A66E4B" w:rsidRPr="003A1AC0" w:rsidRDefault="00EC214A" w:rsidP="00152527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7"/>
          <w:szCs w:val="27"/>
        </w:rPr>
      </w:pPr>
      <w:hyperlink r:id="rId5" w:history="1">
        <w:r w:rsidR="00A66E4B" w:rsidRPr="003A1AC0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Частью 2 статьи 15.33</w:t>
        </w:r>
      </w:hyperlink>
      <w:r w:rsidR="00A66E4B" w:rsidRPr="003A1AC0">
        <w:rPr>
          <w:rFonts w:ascii="Times New Roman" w:hAnsi="Times New Roman" w:cs="Times New Roman"/>
          <w:sz w:val="27"/>
          <w:szCs w:val="27"/>
        </w:rPr>
        <w:t xml:space="preserve"> КоАП РФ за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взносов, установлена административная ответственность в виде наложения административного штрафа на должностных лиц в размере от трехсот до </w:t>
      </w:r>
      <w:r w:rsidR="00A66E4B" w:rsidRPr="003A1AC0">
        <w:rPr>
          <w:rFonts w:ascii="Times New Roman" w:hAnsi="Times New Roman" w:cs="Times New Roman"/>
          <w:sz w:val="27"/>
          <w:szCs w:val="27"/>
        </w:rPr>
        <w:lastRenderedPageBreak/>
        <w:t>пятисот рублей.</w:t>
      </w:r>
    </w:p>
    <w:p w:rsidR="00A66E4B" w:rsidRPr="003A1AC0" w:rsidRDefault="00A66E4B" w:rsidP="00152527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7"/>
          <w:szCs w:val="27"/>
        </w:rPr>
      </w:pPr>
      <w:r w:rsidRPr="003A1AC0">
        <w:rPr>
          <w:rFonts w:ascii="Times New Roman" w:hAnsi="Times New Roman" w:cs="Times New Roman"/>
          <w:sz w:val="27"/>
          <w:szCs w:val="27"/>
        </w:rPr>
        <w:t xml:space="preserve">Согласно </w:t>
      </w:r>
      <w:hyperlink r:id="rId6" w:history="1">
        <w:r w:rsidRPr="003A1AC0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п. 3 ч. 2 ст. 28</w:t>
        </w:r>
      </w:hyperlink>
      <w:r w:rsidRPr="003A1AC0">
        <w:rPr>
          <w:rFonts w:ascii="Times New Roman" w:hAnsi="Times New Roman" w:cs="Times New Roman"/>
          <w:sz w:val="27"/>
          <w:szCs w:val="27"/>
        </w:rPr>
        <w:t xml:space="preserve"> Федерального закона от 24 июля 2009 года N 212-ФЗ "О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территориальные фонды обязательного медицинского страхования" плательщики страховых взносов обязаны представлять в установленном порядке в орган контроля за уплатой страховых взносов по месту учета расчеты по начисленным и уплаченным страховым взносам.</w:t>
      </w:r>
    </w:p>
    <w:p w:rsidR="00A66E4B" w:rsidRPr="003A1AC0" w:rsidRDefault="00A66E4B" w:rsidP="00152527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7"/>
          <w:szCs w:val="27"/>
        </w:rPr>
      </w:pPr>
      <w:r w:rsidRPr="003A1AC0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hyperlink r:id="rId7" w:history="1">
        <w:r w:rsidRPr="003A1AC0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п. 1 ч. 9 ст. 15</w:t>
        </w:r>
      </w:hyperlink>
      <w:r w:rsidRPr="003A1AC0">
        <w:rPr>
          <w:rFonts w:ascii="Times New Roman" w:hAnsi="Times New Roman" w:cs="Times New Roman"/>
          <w:sz w:val="27"/>
          <w:szCs w:val="27"/>
        </w:rPr>
        <w:t xml:space="preserve"> Федерального закона от 24 июля 2009 года N 212-ФЗ плательщики страховых взносов ежеквартально представляют в орган контроля за уплатой страховых взносов по месту своего учета не позднее 15-го числа второго календарного месяца, следующего за отчетным периодом, в территориальный орган Пенсионного фонда Российской Федерации - расчет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страхования.</w:t>
      </w:r>
    </w:p>
    <w:p w:rsidR="00BA1B45" w:rsidRPr="003A1AC0" w:rsidRDefault="00BA1B45" w:rsidP="00152527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7"/>
          <w:szCs w:val="27"/>
        </w:rPr>
      </w:pPr>
      <w:r w:rsidRPr="003A1AC0">
        <w:rPr>
          <w:rFonts w:ascii="Times New Roman" w:hAnsi="Times New Roman" w:cs="Times New Roman"/>
          <w:sz w:val="27"/>
          <w:szCs w:val="27"/>
        </w:rPr>
        <w:t xml:space="preserve">Событие административного правонарушения, предусмотренного ч.2 ст.15.33 КоАП РФ и виновность в его совершении подтверждаются представленными в материалы дела доказательствами:  </w:t>
      </w:r>
    </w:p>
    <w:p w:rsidR="00A66E4B" w:rsidRPr="003A1AC0" w:rsidRDefault="00A66E4B" w:rsidP="00152527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7"/>
          <w:szCs w:val="27"/>
        </w:rPr>
      </w:pPr>
      <w:r w:rsidRPr="003A1AC0">
        <w:rPr>
          <w:rFonts w:ascii="Times New Roman" w:hAnsi="Times New Roman" w:cs="Times New Roman"/>
          <w:sz w:val="27"/>
          <w:szCs w:val="27"/>
        </w:rPr>
        <w:t xml:space="preserve">- протоколом об административном правонарушении </w:t>
      </w:r>
      <w:r w:rsidR="00F41E52">
        <w:rPr>
          <w:rFonts w:ascii="Times New Roman" w:hAnsi="Times New Roman" w:cs="Times New Roman"/>
          <w:sz w:val="27"/>
          <w:szCs w:val="27"/>
        </w:rPr>
        <w:t xml:space="preserve">НОМЕР </w:t>
      </w:r>
      <w:r w:rsidRPr="003A1AC0">
        <w:rPr>
          <w:rFonts w:ascii="Times New Roman" w:hAnsi="Times New Roman" w:cs="Times New Roman"/>
          <w:sz w:val="27"/>
          <w:szCs w:val="27"/>
        </w:rPr>
        <w:t xml:space="preserve">от </w:t>
      </w:r>
      <w:r w:rsidR="00F41E52">
        <w:rPr>
          <w:rFonts w:ascii="Times New Roman" w:hAnsi="Times New Roman" w:cs="Times New Roman"/>
          <w:sz w:val="27"/>
          <w:szCs w:val="27"/>
        </w:rPr>
        <w:t>ДАТА</w:t>
      </w:r>
      <w:r w:rsidR="00152527" w:rsidRPr="003A1AC0">
        <w:rPr>
          <w:rFonts w:ascii="Times New Roman" w:hAnsi="Times New Roman" w:cs="Times New Roman"/>
          <w:sz w:val="27"/>
          <w:szCs w:val="27"/>
        </w:rPr>
        <w:t>, в котором изложены фактические обстоятельства совершенного правонарушения</w:t>
      </w:r>
      <w:r w:rsidRPr="003A1AC0">
        <w:rPr>
          <w:rFonts w:ascii="Times New Roman" w:hAnsi="Times New Roman" w:cs="Times New Roman"/>
          <w:sz w:val="27"/>
          <w:szCs w:val="27"/>
        </w:rPr>
        <w:t>;</w:t>
      </w:r>
    </w:p>
    <w:p w:rsidR="00A66E4B" w:rsidRPr="003A1AC0" w:rsidRDefault="00A66E4B" w:rsidP="00152527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7"/>
          <w:szCs w:val="27"/>
        </w:rPr>
      </w:pPr>
      <w:r w:rsidRPr="003A1AC0">
        <w:rPr>
          <w:rFonts w:ascii="Times New Roman" w:hAnsi="Times New Roman" w:cs="Times New Roman"/>
          <w:sz w:val="27"/>
          <w:szCs w:val="27"/>
        </w:rPr>
        <w:t xml:space="preserve">- </w:t>
      </w:r>
      <w:r w:rsidR="006302BF" w:rsidRPr="003A1AC0">
        <w:rPr>
          <w:rFonts w:ascii="Times New Roman" w:hAnsi="Times New Roman" w:cs="Times New Roman"/>
          <w:sz w:val="27"/>
          <w:szCs w:val="27"/>
        </w:rPr>
        <w:t xml:space="preserve">скриншотом, согласно которому </w:t>
      </w:r>
      <w:r w:rsidR="006302BF" w:rsidRPr="003A1AC0">
        <w:rPr>
          <w:rStyle w:val="others"/>
          <w:rFonts w:ascii="Times New Roman" w:hAnsi="Times New Roman" w:cs="Times New Roman"/>
          <w:sz w:val="27"/>
          <w:szCs w:val="27"/>
        </w:rPr>
        <w:t xml:space="preserve">расчет по начисленным и уплаченным страховым взносам за 9 месяцев 2016 года (РСВ-1) представлен </w:t>
      </w:r>
      <w:r w:rsidR="00F41E52">
        <w:rPr>
          <w:rStyle w:val="others"/>
          <w:rFonts w:ascii="Times New Roman" w:hAnsi="Times New Roman" w:cs="Times New Roman"/>
          <w:sz w:val="27"/>
          <w:szCs w:val="27"/>
        </w:rPr>
        <w:t>ДАТА</w:t>
      </w:r>
      <w:r w:rsidRPr="003A1AC0">
        <w:rPr>
          <w:rFonts w:ascii="Times New Roman" w:hAnsi="Times New Roman" w:cs="Times New Roman"/>
          <w:sz w:val="27"/>
          <w:szCs w:val="27"/>
        </w:rPr>
        <w:t>;</w:t>
      </w:r>
    </w:p>
    <w:p w:rsidR="00A66E4B" w:rsidRPr="003A1AC0" w:rsidRDefault="00A66E4B" w:rsidP="00152527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7"/>
          <w:szCs w:val="27"/>
        </w:rPr>
      </w:pPr>
      <w:r w:rsidRPr="003A1AC0">
        <w:rPr>
          <w:rFonts w:ascii="Times New Roman" w:hAnsi="Times New Roman" w:cs="Times New Roman"/>
          <w:sz w:val="27"/>
          <w:szCs w:val="27"/>
        </w:rPr>
        <w:t>- выпиской из ЕГРЮЛ.</w:t>
      </w:r>
    </w:p>
    <w:p w:rsidR="00A66E4B" w:rsidRPr="003A1AC0" w:rsidRDefault="00A66E4B" w:rsidP="00152527">
      <w:pPr>
        <w:pStyle w:val="a4"/>
        <w:shd w:val="clear" w:color="auto" w:fill="FFFFFF"/>
        <w:spacing w:before="0" w:beforeAutospacing="0" w:after="0" w:afterAutospacing="0"/>
        <w:ind w:firstLine="570"/>
        <w:jc w:val="both"/>
        <w:textAlignment w:val="baseline"/>
        <w:rPr>
          <w:sz w:val="27"/>
          <w:szCs w:val="27"/>
        </w:rPr>
      </w:pPr>
      <w:r w:rsidRPr="003A1AC0">
        <w:rPr>
          <w:sz w:val="27"/>
          <w:szCs w:val="27"/>
        </w:rPr>
        <w:t>Оснований не доверять представленным письменным доказательствам не имеется, поскольку они получены без нарушений требований КоАП РФ, являются доказательствами по делу согласно ст.26.2 КоАП РФ, оценены судом в соответствии с положениями ст.26.11 КоАП РФ.</w:t>
      </w:r>
    </w:p>
    <w:p w:rsidR="00A66E4B" w:rsidRPr="003A1AC0" w:rsidRDefault="00A66E4B" w:rsidP="0015252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7"/>
          <w:szCs w:val="27"/>
        </w:rPr>
      </w:pPr>
      <w:r w:rsidRPr="003A1AC0">
        <w:rPr>
          <w:rFonts w:ascii="Times New Roman" w:hAnsi="Times New Roman" w:cs="Times New Roman"/>
          <w:sz w:val="27"/>
          <w:szCs w:val="27"/>
        </w:rPr>
        <w:t xml:space="preserve">Согласно </w:t>
      </w:r>
      <w:hyperlink r:id="rId8" w:history="1">
        <w:r w:rsidRPr="003A1AC0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п. 1 ст. 6</w:t>
        </w:r>
      </w:hyperlink>
      <w:r w:rsidRPr="003A1AC0">
        <w:rPr>
          <w:rFonts w:ascii="Times New Roman" w:hAnsi="Times New Roman" w:cs="Times New Roman"/>
          <w:sz w:val="27"/>
          <w:szCs w:val="27"/>
        </w:rPr>
        <w:t xml:space="preserve"> Федерального закона РФ "О бухгалтерском учете" N 129-ФЗ от 21 ноября 1996 года ответственность за организацию бухгалтерского учета в организациях, соблюдение законодательства при выполнении хозяйственных операций несут руководителя организаций.</w:t>
      </w:r>
    </w:p>
    <w:p w:rsidR="00A66E4B" w:rsidRPr="003A1AC0" w:rsidRDefault="00A66E4B" w:rsidP="0015252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7"/>
          <w:szCs w:val="27"/>
        </w:rPr>
      </w:pPr>
      <w:r w:rsidRPr="003A1AC0">
        <w:rPr>
          <w:rFonts w:ascii="Times New Roman" w:hAnsi="Times New Roman" w:cs="Times New Roman"/>
          <w:sz w:val="27"/>
          <w:szCs w:val="27"/>
        </w:rPr>
        <w:t xml:space="preserve">Анализируя собранные и исследованные судом доказательства в их совокупности, суд находит вину </w:t>
      </w:r>
      <w:r w:rsidR="00FD11D1">
        <w:rPr>
          <w:rFonts w:ascii="Times New Roman" w:hAnsi="Times New Roman" w:cs="Times New Roman"/>
          <w:sz w:val="27"/>
          <w:szCs w:val="27"/>
        </w:rPr>
        <w:t>Лопухина С.А.</w:t>
      </w:r>
      <w:r w:rsidRPr="003A1AC0">
        <w:rPr>
          <w:rFonts w:ascii="Times New Roman" w:hAnsi="Times New Roman" w:cs="Times New Roman"/>
          <w:sz w:val="27"/>
          <w:szCs w:val="27"/>
        </w:rPr>
        <w:t xml:space="preserve"> доказанной и квалифицирует его действия по ч. 2 ст. 15.33 КоАП РФ, как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взносов.</w:t>
      </w:r>
    </w:p>
    <w:p w:rsidR="00A66E4B" w:rsidRPr="003A1AC0" w:rsidRDefault="00A66E4B" w:rsidP="00152527">
      <w:pPr>
        <w:pStyle w:val="a5"/>
        <w:spacing w:after="0"/>
        <w:ind w:firstLine="570"/>
        <w:jc w:val="both"/>
        <w:rPr>
          <w:sz w:val="27"/>
          <w:szCs w:val="27"/>
        </w:rPr>
      </w:pPr>
      <w:r w:rsidRPr="003A1AC0">
        <w:rPr>
          <w:sz w:val="27"/>
          <w:szCs w:val="27"/>
        </w:rPr>
        <w:t xml:space="preserve">Обстоятельств, смягчающих и отягчающих ответственность привлекаемого лица, в соответствии со ст.4.3 КоАП РФ, по делу не установлено. </w:t>
      </w:r>
    </w:p>
    <w:p w:rsidR="00A66E4B" w:rsidRPr="003A1AC0" w:rsidRDefault="00A66E4B" w:rsidP="00152527">
      <w:pPr>
        <w:pStyle w:val="a5"/>
        <w:spacing w:after="0"/>
        <w:ind w:firstLine="570"/>
        <w:jc w:val="both"/>
        <w:rPr>
          <w:sz w:val="27"/>
          <w:szCs w:val="27"/>
        </w:rPr>
      </w:pPr>
      <w:r w:rsidRPr="003A1AC0">
        <w:rPr>
          <w:sz w:val="27"/>
          <w:szCs w:val="27"/>
        </w:rPr>
        <w:t xml:space="preserve">Учитывая, что в соответствии со ст.3.1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лицами, с учётом личности привлекаемого, а также изложенных выше обстоятельств, </w:t>
      </w:r>
      <w:r w:rsidR="00FD11D1">
        <w:rPr>
          <w:sz w:val="27"/>
          <w:szCs w:val="27"/>
        </w:rPr>
        <w:lastRenderedPageBreak/>
        <w:t>Лопухину С.А.</w:t>
      </w:r>
      <w:r w:rsidRPr="003A1AC0">
        <w:rPr>
          <w:sz w:val="27"/>
          <w:szCs w:val="27"/>
        </w:rPr>
        <w:t xml:space="preserve"> следует назначить административное наказание, предусмотренное санкцией ч.2 ст.15.33 КоАП РФ в виде штрафа. </w:t>
      </w:r>
    </w:p>
    <w:p w:rsidR="00A66E4B" w:rsidRPr="003A1AC0" w:rsidRDefault="00A66E4B" w:rsidP="00152527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7"/>
          <w:szCs w:val="27"/>
        </w:rPr>
      </w:pPr>
      <w:r w:rsidRPr="003A1AC0">
        <w:rPr>
          <w:rFonts w:ascii="Times New Roman" w:hAnsi="Times New Roman" w:cs="Times New Roman"/>
          <w:sz w:val="27"/>
          <w:szCs w:val="27"/>
        </w:rPr>
        <w:t xml:space="preserve">На основании изложенного и руководствуясь ст.ст.29.9-29.11 КоАП РФ, </w:t>
      </w:r>
    </w:p>
    <w:p w:rsidR="00A66E4B" w:rsidRPr="003A1AC0" w:rsidRDefault="00A66E4B" w:rsidP="00152527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7"/>
          <w:szCs w:val="27"/>
        </w:rPr>
      </w:pPr>
    </w:p>
    <w:p w:rsidR="00A66E4B" w:rsidRPr="003A1AC0" w:rsidRDefault="00A66E4B" w:rsidP="00152527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7"/>
          <w:szCs w:val="27"/>
        </w:rPr>
      </w:pPr>
      <w:r w:rsidRPr="003A1AC0">
        <w:rPr>
          <w:rFonts w:ascii="Times New Roman" w:hAnsi="Times New Roman" w:cs="Times New Roman"/>
          <w:sz w:val="27"/>
          <w:szCs w:val="27"/>
        </w:rPr>
        <w:t>П О С Т А Н О В И Л:</w:t>
      </w:r>
    </w:p>
    <w:p w:rsidR="00A66E4B" w:rsidRPr="003A1AC0" w:rsidRDefault="00A66E4B" w:rsidP="00152527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7"/>
          <w:szCs w:val="27"/>
        </w:rPr>
      </w:pPr>
    </w:p>
    <w:p w:rsidR="00A66E4B" w:rsidRPr="003A1AC0" w:rsidRDefault="00BC695D" w:rsidP="00152527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7"/>
          <w:szCs w:val="27"/>
        </w:rPr>
      </w:pPr>
      <w:r w:rsidRPr="00BC695D">
        <w:rPr>
          <w:rFonts w:ascii="Times New Roman" w:hAnsi="Times New Roman" w:cs="Times New Roman"/>
          <w:sz w:val="27"/>
          <w:szCs w:val="27"/>
        </w:rPr>
        <w:t>Лопухина С</w:t>
      </w:r>
      <w:r w:rsidR="00F41E52">
        <w:rPr>
          <w:rFonts w:ascii="Times New Roman" w:hAnsi="Times New Roman" w:cs="Times New Roman"/>
          <w:sz w:val="27"/>
          <w:szCs w:val="27"/>
        </w:rPr>
        <w:t>.А.</w:t>
      </w:r>
      <w:r w:rsidRPr="00BC695D">
        <w:rPr>
          <w:rFonts w:ascii="Times New Roman" w:hAnsi="Times New Roman" w:cs="Times New Roman"/>
          <w:sz w:val="27"/>
          <w:szCs w:val="27"/>
        </w:rPr>
        <w:t xml:space="preserve">, </w:t>
      </w:r>
      <w:r w:rsidR="00F41E52">
        <w:rPr>
          <w:rFonts w:ascii="Times New Roman" w:hAnsi="Times New Roman" w:cs="Times New Roman"/>
          <w:sz w:val="27"/>
          <w:szCs w:val="27"/>
        </w:rPr>
        <w:t>ДАТА</w:t>
      </w:r>
      <w:r w:rsidR="00A66E4B" w:rsidRPr="003A1AC0">
        <w:rPr>
          <w:rFonts w:ascii="Times New Roman" w:hAnsi="Times New Roman" w:cs="Times New Roman"/>
          <w:sz w:val="27"/>
          <w:szCs w:val="27"/>
        </w:rPr>
        <w:t xml:space="preserve"> рождения признать виновным в совершении административного правонарушения, предусмотренного ч. 2 ст. 15.33 КоАП Российский Федерации и назначить ему административное наказание в виде административного штрафа в размере 300 рублей.</w:t>
      </w:r>
    </w:p>
    <w:p w:rsidR="00A66E4B" w:rsidRPr="003A1AC0" w:rsidRDefault="00A66E4B" w:rsidP="00152527">
      <w:pPr>
        <w:pStyle w:val="a4"/>
        <w:spacing w:before="0" w:beforeAutospacing="0" w:after="0" w:afterAutospacing="0"/>
        <w:ind w:firstLine="570"/>
        <w:jc w:val="both"/>
        <w:rPr>
          <w:sz w:val="27"/>
          <w:szCs w:val="27"/>
        </w:rPr>
      </w:pPr>
      <w:r w:rsidRPr="003A1AC0">
        <w:rPr>
          <w:sz w:val="27"/>
          <w:szCs w:val="27"/>
        </w:rPr>
        <w:t xml:space="preserve">В соответствии со ст.32.2 Кодекса Российской Федерации об административных правонарушениях административный штраф должен быть уплачен не позднее 60 дней со дня вступления данного постановления в законную силу. </w:t>
      </w:r>
    </w:p>
    <w:p w:rsidR="00A66E4B" w:rsidRPr="003A1AC0" w:rsidRDefault="00A66E4B" w:rsidP="00152527">
      <w:pPr>
        <w:pStyle w:val="a4"/>
        <w:spacing w:before="0" w:beforeAutospacing="0" w:after="0" w:afterAutospacing="0"/>
        <w:ind w:firstLine="570"/>
        <w:jc w:val="both"/>
        <w:rPr>
          <w:sz w:val="27"/>
          <w:szCs w:val="27"/>
        </w:rPr>
      </w:pPr>
      <w:r w:rsidRPr="003A1AC0">
        <w:rPr>
          <w:sz w:val="27"/>
          <w:szCs w:val="27"/>
        </w:rPr>
        <w:t xml:space="preserve">По истечении указанного 60-дневного срока в случае отсутствия в суде документа об уплате штрафа данное постановление направляется в службу судебных приставов для принудительного исполнения и составления протокола по ст.20.25 ч.1 Кодекса Российской Федерации об административных правонарушениях, которая предусматривает штраф в двукратном размере неуплаченного штрафа либо административный арест на срок до 15 суток. </w:t>
      </w:r>
    </w:p>
    <w:p w:rsidR="00A66E4B" w:rsidRPr="003A1AC0" w:rsidRDefault="00A66E4B" w:rsidP="00152527">
      <w:pPr>
        <w:shd w:val="clear" w:color="auto" w:fill="FFFFFF"/>
        <w:spacing w:after="0" w:line="240" w:lineRule="auto"/>
        <w:ind w:firstLine="570"/>
        <w:jc w:val="both"/>
        <w:rPr>
          <w:rFonts w:ascii="Times New Roman" w:hAnsi="Times New Roman" w:cs="Times New Roman"/>
          <w:sz w:val="27"/>
          <w:szCs w:val="27"/>
        </w:rPr>
      </w:pPr>
      <w:r w:rsidRPr="003A1AC0">
        <w:rPr>
          <w:rFonts w:ascii="Times New Roman" w:hAnsi="Times New Roman" w:cs="Times New Roman"/>
          <w:sz w:val="27"/>
          <w:szCs w:val="27"/>
        </w:rPr>
        <w:t>Банковские реквизиты для оплаты штрафа: Получатель: УФК по городу Севастополю (для ГУ - Отделение ПФР по городу Севастополю) ИНН 7706808515, КПП 920401001 код ОКТМО 67000000 Банк получателя: Отделение по городу Севастополю Центрального банка Российской Федерации, БИК 046711001, расчетный счет: 40101810167110000001, КБК 39211620010066000140.</w:t>
      </w:r>
    </w:p>
    <w:p w:rsidR="00A66E4B" w:rsidRPr="003A1AC0" w:rsidRDefault="00A66E4B" w:rsidP="00152527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7"/>
          <w:szCs w:val="27"/>
        </w:rPr>
      </w:pPr>
      <w:r w:rsidRPr="003A1AC0">
        <w:rPr>
          <w:rFonts w:ascii="Times New Roman" w:hAnsi="Times New Roman" w:cs="Times New Roman"/>
          <w:sz w:val="27"/>
          <w:szCs w:val="27"/>
        </w:rPr>
        <w:t>Квитанция об уплате штрафа в указанный срок предъявляется в суд.</w:t>
      </w:r>
    </w:p>
    <w:p w:rsidR="00A66E4B" w:rsidRPr="003A1AC0" w:rsidRDefault="00A66E4B" w:rsidP="00152527">
      <w:pPr>
        <w:pStyle w:val="ConsPlusNormal"/>
        <w:ind w:firstLine="570"/>
        <w:jc w:val="both"/>
        <w:rPr>
          <w:sz w:val="27"/>
          <w:szCs w:val="27"/>
        </w:rPr>
      </w:pPr>
      <w:r w:rsidRPr="003A1AC0">
        <w:rPr>
          <w:sz w:val="27"/>
          <w:szCs w:val="27"/>
        </w:rPr>
        <w:t>Постановление может быть обжаловано в Ленинский районный суд города Севастополя путем подачи жалобы судье, которым вынесено постановление по делу, в течение десяти суток со дня вручения или получения копии постановления.</w:t>
      </w:r>
    </w:p>
    <w:p w:rsidR="00A66E4B" w:rsidRPr="003A1AC0" w:rsidRDefault="00A66E4B" w:rsidP="00152527">
      <w:pPr>
        <w:spacing w:after="0" w:line="240" w:lineRule="auto"/>
        <w:ind w:firstLine="570"/>
        <w:rPr>
          <w:rFonts w:ascii="Times New Roman" w:hAnsi="Times New Roman" w:cs="Times New Roman"/>
          <w:sz w:val="27"/>
          <w:szCs w:val="27"/>
        </w:rPr>
      </w:pPr>
    </w:p>
    <w:p w:rsidR="00A66E4B" w:rsidRDefault="00A66E4B" w:rsidP="00152527">
      <w:pPr>
        <w:spacing w:after="0" w:line="240" w:lineRule="auto"/>
        <w:ind w:firstLine="570"/>
        <w:rPr>
          <w:rFonts w:ascii="Times New Roman" w:hAnsi="Times New Roman" w:cs="Times New Roman"/>
          <w:sz w:val="27"/>
          <w:szCs w:val="27"/>
        </w:rPr>
      </w:pPr>
      <w:r w:rsidRPr="003A1AC0">
        <w:rPr>
          <w:rFonts w:ascii="Times New Roman" w:hAnsi="Times New Roman" w:cs="Times New Roman"/>
          <w:sz w:val="27"/>
          <w:szCs w:val="27"/>
        </w:rPr>
        <w:t xml:space="preserve">Мировой судья: - </w:t>
      </w:r>
      <w:r w:rsidR="00F41E52">
        <w:rPr>
          <w:rFonts w:ascii="Times New Roman" w:hAnsi="Times New Roman" w:cs="Times New Roman"/>
          <w:sz w:val="27"/>
          <w:szCs w:val="27"/>
        </w:rPr>
        <w:t>(</w:t>
      </w:r>
      <w:r w:rsidRPr="003A1AC0">
        <w:rPr>
          <w:rFonts w:ascii="Times New Roman" w:hAnsi="Times New Roman" w:cs="Times New Roman"/>
          <w:sz w:val="27"/>
          <w:szCs w:val="27"/>
        </w:rPr>
        <w:t>подпись</w:t>
      </w:r>
      <w:r w:rsidR="00F41E52">
        <w:rPr>
          <w:rFonts w:ascii="Times New Roman" w:hAnsi="Times New Roman" w:cs="Times New Roman"/>
          <w:sz w:val="27"/>
          <w:szCs w:val="27"/>
        </w:rPr>
        <w:t>)</w:t>
      </w:r>
    </w:p>
    <w:p w:rsidR="00F41E52" w:rsidRPr="003A1AC0" w:rsidRDefault="00F41E52" w:rsidP="00152527">
      <w:pPr>
        <w:spacing w:after="0" w:line="240" w:lineRule="auto"/>
        <w:ind w:firstLine="57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Согласно оригиналу</w:t>
      </w:r>
    </w:p>
    <w:sectPr w:rsidR="00F41E52" w:rsidRPr="003A1AC0" w:rsidSect="00982843">
      <w:pgSz w:w="11906" w:h="16838"/>
      <w:pgMar w:top="709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588"/>
    <w:rsid w:val="000306C3"/>
    <w:rsid w:val="000602AF"/>
    <w:rsid w:val="00065868"/>
    <w:rsid w:val="00130090"/>
    <w:rsid w:val="00152527"/>
    <w:rsid w:val="00171B2B"/>
    <w:rsid w:val="00186639"/>
    <w:rsid w:val="002B5847"/>
    <w:rsid w:val="00316BDE"/>
    <w:rsid w:val="00321A50"/>
    <w:rsid w:val="003554B6"/>
    <w:rsid w:val="003A1AC0"/>
    <w:rsid w:val="003F4C89"/>
    <w:rsid w:val="00437047"/>
    <w:rsid w:val="004D3C18"/>
    <w:rsid w:val="004D713A"/>
    <w:rsid w:val="004F42A7"/>
    <w:rsid w:val="005C0BE3"/>
    <w:rsid w:val="005E3940"/>
    <w:rsid w:val="00605173"/>
    <w:rsid w:val="006273EA"/>
    <w:rsid w:val="006302BF"/>
    <w:rsid w:val="0064061C"/>
    <w:rsid w:val="00647CB8"/>
    <w:rsid w:val="0073617E"/>
    <w:rsid w:val="007901D2"/>
    <w:rsid w:val="007C40F1"/>
    <w:rsid w:val="00803C8B"/>
    <w:rsid w:val="008A7F40"/>
    <w:rsid w:val="008F7E9C"/>
    <w:rsid w:val="00944342"/>
    <w:rsid w:val="00970B83"/>
    <w:rsid w:val="00982843"/>
    <w:rsid w:val="00A66E4B"/>
    <w:rsid w:val="00BA1B45"/>
    <w:rsid w:val="00BB240A"/>
    <w:rsid w:val="00BC695D"/>
    <w:rsid w:val="00C204E8"/>
    <w:rsid w:val="00C2264E"/>
    <w:rsid w:val="00C243ED"/>
    <w:rsid w:val="00CA4A6A"/>
    <w:rsid w:val="00D53BF5"/>
    <w:rsid w:val="00D61345"/>
    <w:rsid w:val="00D762C6"/>
    <w:rsid w:val="00E43588"/>
    <w:rsid w:val="00EC214A"/>
    <w:rsid w:val="00ED7414"/>
    <w:rsid w:val="00F41E52"/>
    <w:rsid w:val="00FD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E42D6"/>
  <w15:docId w15:val="{0A806B7A-0759-4E7F-933B-46B8D121C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43588"/>
    <w:rPr>
      <w:color w:val="0000FF"/>
      <w:u w:val="single"/>
    </w:rPr>
  </w:style>
  <w:style w:type="paragraph" w:styleId="a4">
    <w:name w:val="Normal (Web)"/>
    <w:basedOn w:val="a"/>
    <w:unhideWhenUsed/>
    <w:rsid w:val="00E43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semiHidden/>
    <w:unhideWhenUsed/>
    <w:rsid w:val="00E4358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semiHidden/>
    <w:rsid w:val="00E43588"/>
    <w:rPr>
      <w:rFonts w:ascii="Times New Roman" w:eastAsia="Times New Roman" w:hAnsi="Times New Roman" w:cs="Times New Roman"/>
      <w:sz w:val="20"/>
      <w:szCs w:val="20"/>
    </w:rPr>
  </w:style>
  <w:style w:type="character" w:customStyle="1" w:styleId="others">
    <w:name w:val="others"/>
    <w:basedOn w:val="a0"/>
    <w:rsid w:val="00E43588"/>
  </w:style>
  <w:style w:type="paragraph" w:customStyle="1" w:styleId="ConsPlusNormal">
    <w:name w:val="ConsPlusNormal"/>
    <w:rsid w:val="002B58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EC2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C21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B333A4EAF443F702B2D1A188DE44B87F595BFE4ADB504ACE69B0C9CE400AEABB4190EB2753D13EP2IF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B90EA55DE2AA43E3159936815A414390F504A9E7003B451575505138530E86621B43B7Eh71D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B90EA55DE2AA43E3159936815A414390F504A9E7003B451575505138530E86621B43B7778344B4Eh118I" TargetMode="External"/><Relationship Id="rId5" Type="http://schemas.openxmlformats.org/officeDocument/2006/relationships/hyperlink" Target="consultantplus://offline/ref=AB90EA55DE2AA43E3159936815A414390F51439F7603B451575505138530E86621B43B777C33h41FI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rospravosudie.com/law/%D0%A1%D1%82%D0%B0%D1%82%D1%8C%D1%8F_25.1_%D0%9A%D0%BE%D0%90%D0%9F_%D0%A0%D0%A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1242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5</cp:revision>
  <cp:lastPrinted>2017-04-05T09:09:00Z</cp:lastPrinted>
  <dcterms:created xsi:type="dcterms:W3CDTF">2017-03-30T09:47:00Z</dcterms:created>
  <dcterms:modified xsi:type="dcterms:W3CDTF">2017-04-05T09:09:00Z</dcterms:modified>
</cp:coreProperties>
</file>