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38A" w:rsidP="0038038A">
      <w:pPr>
        <w:jc w:val="right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Дело № 5-</w:t>
      </w:r>
      <w:r w:rsidR="00557024">
        <w:rPr>
          <w:color w:val="000000"/>
          <w:sz w:val="28"/>
          <w:szCs w:val="28"/>
        </w:rPr>
        <w:t>0650</w:t>
      </w:r>
      <w:r w:rsidRPr="0038038A">
        <w:rPr>
          <w:color w:val="000000"/>
          <w:sz w:val="28"/>
          <w:szCs w:val="28"/>
        </w:rPr>
        <w:t>/1/202</w:t>
      </w:r>
      <w:r w:rsidR="00E01580">
        <w:rPr>
          <w:color w:val="000000"/>
          <w:sz w:val="28"/>
          <w:szCs w:val="28"/>
        </w:rPr>
        <w:t>4</w:t>
      </w:r>
    </w:p>
    <w:p w:rsidR="00520AC6" w:rsidRPr="00E27E14" w:rsidP="00520AC6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</w:t>
      </w:r>
      <w:r w:rsidR="00D84979">
        <w:rPr>
          <w:sz w:val="28"/>
          <w:szCs w:val="28"/>
        </w:rPr>
        <w:t>1</w:t>
      </w:r>
      <w:r w:rsidRPr="00E27E14">
        <w:rPr>
          <w:sz w:val="28"/>
          <w:szCs w:val="28"/>
        </w:rPr>
        <w:t>-01-20</w:t>
      </w:r>
      <w:r w:rsidR="00E01580">
        <w:rPr>
          <w:sz w:val="28"/>
          <w:szCs w:val="28"/>
        </w:rPr>
        <w:t>24</w:t>
      </w:r>
      <w:r w:rsidRPr="00E27E14">
        <w:rPr>
          <w:sz w:val="28"/>
          <w:szCs w:val="28"/>
        </w:rPr>
        <w:t>-</w:t>
      </w:r>
      <w:r w:rsidR="00557024">
        <w:rPr>
          <w:sz w:val="28"/>
          <w:szCs w:val="28"/>
        </w:rPr>
        <w:t>002541</w:t>
      </w:r>
      <w:r w:rsidRPr="00E27E14">
        <w:rPr>
          <w:sz w:val="28"/>
          <w:szCs w:val="28"/>
        </w:rPr>
        <w:t>-</w:t>
      </w:r>
      <w:r w:rsidR="00557024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</w:p>
    <w:p w:rsidR="0038038A" w:rsidRPr="0038038A" w:rsidP="0038038A">
      <w:pPr>
        <w:jc w:val="center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ПОСТАНОВЛЕНИЕ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38038A" w:rsidRPr="0038038A" w:rsidP="00E015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ноября</w:t>
      </w:r>
      <w:r w:rsidR="00E9630A">
        <w:rPr>
          <w:color w:val="000000"/>
          <w:sz w:val="28"/>
          <w:szCs w:val="28"/>
        </w:rPr>
        <w:t xml:space="preserve"> </w:t>
      </w:r>
      <w:r w:rsidR="00E01580">
        <w:rPr>
          <w:color w:val="000000"/>
          <w:sz w:val="28"/>
          <w:szCs w:val="28"/>
        </w:rPr>
        <w:t>2024</w:t>
      </w:r>
      <w:r w:rsidRPr="0038038A">
        <w:rPr>
          <w:color w:val="000000"/>
          <w:sz w:val="28"/>
          <w:szCs w:val="28"/>
        </w:rPr>
        <w:t xml:space="preserve"> года</w:t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="00520AC6">
        <w:rPr>
          <w:color w:val="000000"/>
          <w:sz w:val="28"/>
          <w:szCs w:val="28"/>
        </w:rPr>
        <w:t xml:space="preserve">       </w:t>
      </w:r>
      <w:r w:rsidR="00E01580">
        <w:rPr>
          <w:color w:val="000000"/>
          <w:sz w:val="28"/>
          <w:szCs w:val="28"/>
        </w:rPr>
        <w:t xml:space="preserve">      </w:t>
      </w:r>
      <w:r w:rsidR="00520AC6">
        <w:rPr>
          <w:color w:val="000000"/>
          <w:sz w:val="28"/>
          <w:szCs w:val="28"/>
        </w:rPr>
        <w:t xml:space="preserve">  </w:t>
      </w:r>
      <w:r w:rsidRPr="0038038A">
        <w:rPr>
          <w:color w:val="000000"/>
          <w:sz w:val="28"/>
          <w:szCs w:val="28"/>
        </w:rPr>
        <w:t>г. Севастополь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85333B" w:rsidP="0038038A">
      <w:pPr>
        <w:ind w:firstLine="709"/>
        <w:jc w:val="both"/>
        <w:rPr>
          <w:color w:val="000000"/>
          <w:sz w:val="28"/>
          <w:szCs w:val="28"/>
        </w:rPr>
      </w:pPr>
      <w:r w:rsidRPr="0038038A">
        <w:rPr>
          <w:sz w:val="28"/>
          <w:szCs w:val="28"/>
        </w:rPr>
        <w:t xml:space="preserve">Мировой судья судебного участка № 1 Балаклавского судебного района  города Севастополя Кийко О.Л., рассмотрев в открытом судебном </w:t>
      </w:r>
      <w:r w:rsidRPr="0038038A">
        <w:rPr>
          <w:sz w:val="28"/>
          <w:szCs w:val="28"/>
        </w:rPr>
        <w:t>заседании в помещении судебного участка №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1 Балаклавского судебного района города Севастополя (299043, г. Севастополь, ул. Невская, д. 5)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дело об а</w:t>
      </w:r>
      <w:r>
        <w:rPr>
          <w:sz w:val="28"/>
          <w:szCs w:val="28"/>
        </w:rPr>
        <w:t>дминистративном правонарушении</w:t>
      </w:r>
      <w:r w:rsidR="00A520BE">
        <w:rPr>
          <w:sz w:val="28"/>
          <w:szCs w:val="28"/>
        </w:rPr>
        <w:t xml:space="preserve">, поступившее из </w:t>
      </w:r>
      <w:r w:rsidRPr="00F5075B" w:rsidR="00A520BE">
        <w:rPr>
          <w:sz w:val="28"/>
          <w:szCs w:val="28"/>
        </w:rPr>
        <w:t>Отделения Фонда пенсионного и социального страхован</w:t>
      </w:r>
      <w:r w:rsidR="00A520BE">
        <w:rPr>
          <w:sz w:val="28"/>
          <w:szCs w:val="28"/>
        </w:rPr>
        <w:t>ия</w:t>
      </w:r>
      <w:r w:rsidRPr="00F5075B" w:rsidR="00A520BE">
        <w:rPr>
          <w:sz w:val="28"/>
          <w:szCs w:val="28"/>
        </w:rPr>
        <w:t xml:space="preserve"> Российской Федерации по г. Севастополю</w:t>
      </w:r>
      <w:r w:rsidR="00A520BE">
        <w:rPr>
          <w:sz w:val="28"/>
          <w:szCs w:val="28"/>
        </w:rPr>
        <w:t xml:space="preserve">, </w:t>
      </w:r>
      <w:r w:rsidRPr="0038038A">
        <w:rPr>
          <w:color w:val="000000"/>
          <w:sz w:val="28"/>
          <w:szCs w:val="28"/>
        </w:rPr>
        <w:t>о привлечении</w:t>
      </w:r>
      <w:r w:rsidR="001C63D0">
        <w:rPr>
          <w:color w:val="000000"/>
          <w:sz w:val="28"/>
          <w:szCs w:val="28"/>
        </w:rPr>
        <w:t xml:space="preserve"> должностного лица </w:t>
      </w:r>
    </w:p>
    <w:p w:rsidR="00520AC6" w:rsidRPr="0038038A" w:rsidP="003803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96704" w:rsidP="00D84979">
      <w:pPr>
        <w:ind w:left="2127"/>
        <w:jc w:val="both"/>
        <w:rPr>
          <w:color w:val="000000"/>
          <w:sz w:val="28"/>
          <w:szCs w:val="28"/>
        </w:rPr>
      </w:pPr>
      <w:r w:rsidRPr="00557024">
        <w:rPr>
          <w:color w:val="000000"/>
          <w:sz w:val="28"/>
          <w:szCs w:val="28"/>
        </w:rPr>
        <w:t xml:space="preserve">Веретельник </w:t>
      </w:r>
      <w:r w:rsidR="00C817D1">
        <w:rPr>
          <w:color w:val="000000"/>
          <w:sz w:val="28"/>
          <w:szCs w:val="28"/>
        </w:rPr>
        <w:t>…</w:t>
      </w:r>
    </w:p>
    <w:p w:rsidR="00001BCA" w:rsidRPr="00001BCA" w:rsidP="00A73060">
      <w:pPr>
        <w:ind w:firstLine="708"/>
        <w:jc w:val="both"/>
        <w:rPr>
          <w:sz w:val="28"/>
          <w:szCs w:val="28"/>
        </w:rPr>
      </w:pPr>
      <w:r w:rsidRPr="0038038A">
        <w:rPr>
          <w:color w:val="000000"/>
          <w:sz w:val="28"/>
          <w:szCs w:val="28"/>
        </w:rPr>
        <w:t>к административной ответственности, предусмотренной ч.</w:t>
      </w:r>
      <w:r>
        <w:rPr>
          <w:color w:val="000000"/>
          <w:sz w:val="28"/>
          <w:szCs w:val="28"/>
        </w:rPr>
        <w:t xml:space="preserve"> </w:t>
      </w:r>
      <w:r w:rsidR="0049475D">
        <w:rPr>
          <w:color w:val="000000"/>
          <w:sz w:val="28"/>
          <w:szCs w:val="28"/>
        </w:rPr>
        <w:t>2</w:t>
      </w:r>
      <w:r w:rsidRPr="0038038A">
        <w:rPr>
          <w:color w:val="000000"/>
          <w:sz w:val="28"/>
          <w:szCs w:val="28"/>
        </w:rPr>
        <w:t xml:space="preserve"> ст.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 xml:space="preserve">15.33 </w:t>
      </w:r>
      <w:r w:rsidRPr="00001BCA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001BCA" w:rsidP="0038038A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520BE" w:rsidP="00A520BE">
      <w:pPr>
        <w:widowControl w:val="0"/>
        <w:jc w:val="center"/>
        <w:rPr>
          <w:bCs/>
          <w:snapToGrid w:val="0"/>
          <w:color w:val="000000"/>
          <w:sz w:val="28"/>
          <w:szCs w:val="28"/>
        </w:rPr>
      </w:pPr>
      <w:r w:rsidRPr="0038038A">
        <w:rPr>
          <w:bCs/>
          <w:snapToGrid w:val="0"/>
          <w:color w:val="000000"/>
          <w:sz w:val="28"/>
          <w:szCs w:val="28"/>
        </w:rPr>
        <w:t>установил:</w:t>
      </w:r>
    </w:p>
    <w:p w:rsidR="00E01580" w:rsidP="00A520B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3060" w:rsidP="00520A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</w:t>
      </w:r>
      <w:r w:rsidRPr="00A73060" w:rsidR="00B02078">
        <w:rPr>
          <w:sz w:val="28"/>
          <w:szCs w:val="28"/>
        </w:rPr>
        <w:t xml:space="preserve"> час. по адресу: </w:t>
      </w:r>
      <w:r w:rsidRPr="00D84979" w:rsidR="00D84979">
        <w:rPr>
          <w:sz w:val="28"/>
          <w:szCs w:val="28"/>
        </w:rPr>
        <w:t xml:space="preserve">г. Севастополь, </w:t>
      </w:r>
      <w:r w:rsidRPr="00F444C6" w:rsidR="00F444C6">
        <w:rPr>
          <w:sz w:val="28"/>
          <w:szCs w:val="28"/>
        </w:rPr>
        <w:t xml:space="preserve">ул. </w:t>
      </w:r>
      <w:r>
        <w:rPr>
          <w:sz w:val="28"/>
          <w:szCs w:val="28"/>
        </w:rPr>
        <w:t>…</w:t>
      </w:r>
      <w:r w:rsidRPr="00D84979" w:rsidR="00D84979">
        <w:rPr>
          <w:sz w:val="28"/>
          <w:szCs w:val="28"/>
        </w:rPr>
        <w:t xml:space="preserve"> должностное лицо </w:t>
      </w:r>
      <w:r w:rsidR="00F444C6">
        <w:rPr>
          <w:sz w:val="28"/>
          <w:szCs w:val="28"/>
        </w:rPr>
        <w:t>–</w:t>
      </w:r>
      <w:r w:rsidRPr="00D84979" w:rsidR="00D84979">
        <w:rPr>
          <w:sz w:val="28"/>
          <w:szCs w:val="28"/>
        </w:rPr>
        <w:t xml:space="preserve"> </w:t>
      </w:r>
      <w:r w:rsidR="00F444C6">
        <w:rPr>
          <w:sz w:val="28"/>
          <w:szCs w:val="28"/>
        </w:rPr>
        <w:t xml:space="preserve">генеральный </w:t>
      </w:r>
      <w:r w:rsidRPr="00D84979" w:rsidR="00D84979">
        <w:rPr>
          <w:sz w:val="28"/>
          <w:szCs w:val="28"/>
        </w:rPr>
        <w:t xml:space="preserve">директор </w:t>
      </w:r>
      <w:r w:rsidRPr="00557024" w:rsidR="00557024">
        <w:rPr>
          <w:sz w:val="28"/>
          <w:szCs w:val="28"/>
        </w:rPr>
        <w:t>ООО «Строительная компания «КВК»</w:t>
      </w:r>
      <w:r w:rsidR="00D84979">
        <w:rPr>
          <w:sz w:val="28"/>
          <w:szCs w:val="28"/>
        </w:rPr>
        <w:t xml:space="preserve"> </w:t>
      </w:r>
      <w:r w:rsidRPr="00A73060" w:rsidR="00B02078">
        <w:rPr>
          <w:sz w:val="28"/>
          <w:szCs w:val="28"/>
        </w:rPr>
        <w:t>допустил несвоевременное представление</w:t>
      </w:r>
      <w:r w:rsidR="00B02078">
        <w:rPr>
          <w:sz w:val="28"/>
          <w:szCs w:val="28"/>
        </w:rPr>
        <w:t xml:space="preserve"> </w:t>
      </w:r>
      <w:r w:rsidRPr="00A73060" w:rsidR="00B02078">
        <w:rPr>
          <w:sz w:val="28"/>
          <w:szCs w:val="28"/>
        </w:rPr>
        <w:t>сведени</w:t>
      </w:r>
      <w:r w:rsidR="00B02078">
        <w:rPr>
          <w:sz w:val="28"/>
          <w:szCs w:val="28"/>
        </w:rPr>
        <w:t>й</w:t>
      </w:r>
      <w:r w:rsidRPr="00A73060" w:rsidR="00B02078">
        <w:rPr>
          <w:sz w:val="28"/>
          <w:szCs w:val="28"/>
        </w:rPr>
        <w:t xml:space="preserve"> о начисленных страховых взносах на обязательное социальное страхование от несчастных сл</w:t>
      </w:r>
      <w:r w:rsidRPr="00A73060" w:rsidR="00B02078">
        <w:rPr>
          <w:sz w:val="28"/>
          <w:szCs w:val="28"/>
        </w:rPr>
        <w:t>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</w:t>
      </w:r>
      <w:r w:rsidRPr="00A73060" w:rsidR="00B02078">
        <w:rPr>
          <w:sz w:val="28"/>
          <w:szCs w:val="28"/>
        </w:rPr>
        <w:t xml:space="preserve">одстве и профессиональных заболеваний (ЕФС-1)») за </w:t>
      </w:r>
      <w:r w:rsidR="00557024">
        <w:rPr>
          <w:sz w:val="28"/>
          <w:szCs w:val="28"/>
        </w:rPr>
        <w:t>2023 год</w:t>
      </w:r>
      <w:r w:rsidR="00B02078">
        <w:rPr>
          <w:sz w:val="28"/>
          <w:szCs w:val="28"/>
        </w:rPr>
        <w:t>. Сведения</w:t>
      </w:r>
      <w:r w:rsidRPr="00A73060" w:rsidR="00B02078">
        <w:rPr>
          <w:sz w:val="28"/>
          <w:szCs w:val="28"/>
        </w:rPr>
        <w:t xml:space="preserve"> представлены в Отделение Фонда пенсионного и социального страхования Российской Федерации по г. Севастополю позже установленного ср</w:t>
      </w:r>
      <w:r w:rsidR="00B02078">
        <w:rPr>
          <w:sz w:val="28"/>
          <w:szCs w:val="28"/>
        </w:rPr>
        <w:t xml:space="preserve">ока </w:t>
      </w:r>
      <w:r w:rsidR="00557024">
        <w:rPr>
          <w:sz w:val="28"/>
          <w:szCs w:val="28"/>
        </w:rPr>
        <w:t>– 05.02.2024</w:t>
      </w:r>
      <w:r w:rsidR="00B02078">
        <w:rPr>
          <w:sz w:val="28"/>
          <w:szCs w:val="28"/>
        </w:rPr>
        <w:t>. Ср</w:t>
      </w:r>
      <w:r w:rsidRPr="00A73060" w:rsidR="00B02078">
        <w:rPr>
          <w:sz w:val="28"/>
          <w:szCs w:val="28"/>
        </w:rPr>
        <w:t>ок предоставления сведений за данны</w:t>
      </w:r>
      <w:r w:rsidRPr="00A73060" w:rsidR="00B02078">
        <w:rPr>
          <w:sz w:val="28"/>
          <w:szCs w:val="28"/>
        </w:rPr>
        <w:t>й период - не позднее 25.</w:t>
      </w:r>
      <w:r w:rsidR="00557024">
        <w:rPr>
          <w:sz w:val="28"/>
          <w:szCs w:val="28"/>
        </w:rPr>
        <w:t>01</w:t>
      </w:r>
      <w:r w:rsidRPr="00A73060" w:rsidR="00B02078">
        <w:rPr>
          <w:sz w:val="28"/>
          <w:szCs w:val="28"/>
        </w:rPr>
        <w:t>.202</w:t>
      </w:r>
      <w:r w:rsidR="00557024">
        <w:rPr>
          <w:sz w:val="28"/>
          <w:szCs w:val="28"/>
        </w:rPr>
        <w:t>4</w:t>
      </w:r>
      <w:r w:rsidRPr="00A73060" w:rsidR="00B02078">
        <w:rPr>
          <w:sz w:val="28"/>
          <w:szCs w:val="28"/>
        </w:rPr>
        <w:t>.</w:t>
      </w:r>
    </w:p>
    <w:p w:rsidR="00557024" w:rsidP="00BF40A3">
      <w:pPr>
        <w:ind w:firstLine="540"/>
        <w:jc w:val="both"/>
        <w:rPr>
          <w:sz w:val="28"/>
          <w:szCs w:val="28"/>
        </w:rPr>
      </w:pPr>
      <w:r w:rsidRPr="00557024">
        <w:rPr>
          <w:sz w:val="28"/>
          <w:szCs w:val="28"/>
        </w:rPr>
        <w:t xml:space="preserve">Будучи надлежаще извещёнными о месте и времени рассмотрения дела должностное лицо, в отношении которого ведется производство по делу об   административном правонарушении, Веретельник Д.С., представитель административного </w:t>
      </w:r>
      <w:r w:rsidRPr="00557024">
        <w:rPr>
          <w:sz w:val="28"/>
          <w:szCs w:val="28"/>
        </w:rPr>
        <w:t>органа в судебное заседание не явились, причин неявки не сообщили, ходатайств об отложении рассмотрения дела не заявили, в связи с чем на основании пункта 4 части 1 статьи 29.7 КоАП РФ, суд считает возможным рассмотреть дело в отсутствие неявившихся лиц.</w:t>
      </w:r>
      <w:r w:rsidRPr="00557024">
        <w:rPr>
          <w:sz w:val="28"/>
          <w:szCs w:val="28"/>
        </w:rPr>
        <w:tab/>
      </w:r>
    </w:p>
    <w:p w:rsidR="00520AC6" w:rsidP="00520AC6">
      <w:pPr>
        <w:ind w:firstLine="540"/>
        <w:jc w:val="both"/>
        <w:rPr>
          <w:sz w:val="28"/>
          <w:szCs w:val="28"/>
        </w:rPr>
      </w:pPr>
      <w:r w:rsidRPr="003A7B33">
        <w:rPr>
          <w:sz w:val="28"/>
          <w:szCs w:val="28"/>
        </w:rPr>
        <w:t>Исследовав материалы дела об административном правонарушении, прихожу к следующему выводу.</w:t>
      </w:r>
    </w:p>
    <w:p w:rsidR="00520AC6" w:rsidRPr="003A7B33" w:rsidP="00520AC6">
      <w:pPr>
        <w:ind w:firstLine="540"/>
        <w:jc w:val="both"/>
        <w:rPr>
          <w:sz w:val="28"/>
          <w:szCs w:val="28"/>
        </w:rPr>
      </w:pPr>
      <w:r w:rsidRPr="003A7B33">
        <w:rPr>
          <w:sz w:val="28"/>
          <w:szCs w:val="28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3A7B33">
        <w:rPr>
          <w:sz w:val="28"/>
          <w:szCs w:val="28"/>
        </w:rPr>
        <w:t>применяется в целях предупреждения совершения новых правонарушений как самим правонарушителем, так и другими лицами.</w:t>
      </w:r>
    </w:p>
    <w:p w:rsidR="00520AC6" w:rsidRPr="003A7B33" w:rsidP="00520AC6">
      <w:pPr>
        <w:ind w:firstLine="709"/>
        <w:jc w:val="both"/>
        <w:rPr>
          <w:sz w:val="28"/>
          <w:szCs w:val="28"/>
        </w:rPr>
      </w:pPr>
      <w:r w:rsidRPr="003A7B33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</w:t>
      </w:r>
      <w:r w:rsidRPr="003A7B33">
        <w:rPr>
          <w:sz w:val="28"/>
          <w:szCs w:val="28"/>
        </w:rPr>
        <w:t>ъективное и своевременное выяснение обстоятельств каждого дела, разрешение его в соответствии с законом.</w:t>
      </w:r>
    </w:p>
    <w:p w:rsidR="00520AC6" w:rsidP="00520AC6">
      <w:pPr>
        <w:ind w:firstLine="709"/>
        <w:jc w:val="both"/>
        <w:rPr>
          <w:sz w:val="28"/>
          <w:szCs w:val="28"/>
        </w:rPr>
      </w:pPr>
      <w:r w:rsidRPr="003A7B33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</w:t>
      </w:r>
      <w:r w:rsidRPr="003A7B33">
        <w:rPr>
          <w:sz w:val="28"/>
          <w:szCs w:val="28"/>
        </w:rPr>
        <w:t>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3A7B33">
        <w:rPr>
          <w:sz w:val="28"/>
          <w:szCs w:val="28"/>
        </w:rPr>
        <w:t>вильного разрешения дела.</w:t>
      </w:r>
    </w:p>
    <w:p w:rsidR="0049475D" w:rsidP="006449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DD330F">
        <w:rPr>
          <w:sz w:val="28"/>
          <w:szCs w:val="28"/>
        </w:rPr>
        <w:t xml:space="preserve">п. 1 </w:t>
      </w:r>
      <w:r w:rsidRPr="00DD330F" w:rsidR="00DD330F">
        <w:rPr>
          <w:sz w:val="28"/>
          <w:szCs w:val="28"/>
        </w:rPr>
        <w:t>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</w:t>
      </w:r>
      <w:r w:rsidR="00DD330F">
        <w:rPr>
          <w:sz w:val="28"/>
          <w:szCs w:val="28"/>
        </w:rPr>
        <w:t>, с</w:t>
      </w:r>
      <w:r w:rsidRPr="00DD330F" w:rsidR="00DD330F">
        <w:rPr>
          <w:sz w:val="28"/>
          <w:szCs w:val="28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DD330F" w:rsidP="00DD3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15.33 КоАП РФ, н</w:t>
      </w:r>
      <w:r w:rsidRPr="00DD330F">
        <w:rPr>
          <w:sz w:val="28"/>
          <w:szCs w:val="28"/>
        </w:rPr>
        <w:t xml:space="preserve">арушение установленных законодательством Российской Федерации </w:t>
      </w:r>
      <w:r w:rsidRPr="00DD330F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</w:t>
      </w:r>
      <w:r>
        <w:rPr>
          <w:sz w:val="28"/>
          <w:szCs w:val="28"/>
        </w:rPr>
        <w:t>рахования Российской Федера</w:t>
      </w:r>
      <w:r>
        <w:rPr>
          <w:sz w:val="28"/>
          <w:szCs w:val="28"/>
        </w:rPr>
        <w:t xml:space="preserve">ции </w:t>
      </w:r>
      <w:r w:rsidRPr="00DD330F">
        <w:rPr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  <w:r w:rsidR="00A73060">
        <w:rPr>
          <w:sz w:val="28"/>
          <w:szCs w:val="28"/>
        </w:rPr>
        <w:t xml:space="preserve"> </w:t>
      </w:r>
    </w:p>
    <w:p w:rsidR="00520AC6" w:rsidRPr="00832C57" w:rsidP="00520AC6">
      <w:pPr>
        <w:ind w:firstLine="709"/>
        <w:jc w:val="both"/>
        <w:rPr>
          <w:sz w:val="28"/>
          <w:szCs w:val="28"/>
        </w:rPr>
      </w:pPr>
      <w:r w:rsidRPr="00832C57">
        <w:rPr>
          <w:sz w:val="28"/>
          <w:szCs w:val="28"/>
        </w:rPr>
        <w:t xml:space="preserve">Событие и вина </w:t>
      </w:r>
      <w:r>
        <w:rPr>
          <w:sz w:val="28"/>
          <w:szCs w:val="28"/>
        </w:rPr>
        <w:t xml:space="preserve">должностного лица </w:t>
      </w:r>
      <w:r w:rsidRPr="00557024" w:rsidR="00557024">
        <w:rPr>
          <w:sz w:val="28"/>
          <w:szCs w:val="28"/>
        </w:rPr>
        <w:t>Веретельник Д.С</w:t>
      </w:r>
      <w:r>
        <w:rPr>
          <w:sz w:val="28"/>
          <w:szCs w:val="28"/>
        </w:rPr>
        <w:t>.</w:t>
      </w:r>
      <w:r w:rsidRPr="00832C57">
        <w:rPr>
          <w:sz w:val="28"/>
          <w:szCs w:val="28"/>
        </w:rPr>
        <w:t xml:space="preserve"> в совершении указанного административного правонарушения подтверждены письменными доказательствами п</w:t>
      </w:r>
      <w:r w:rsidRPr="00832C57">
        <w:rPr>
          <w:sz w:val="28"/>
          <w:szCs w:val="28"/>
        </w:rPr>
        <w:t xml:space="preserve">о делу: </w:t>
      </w:r>
      <w:r w:rsidR="002F27D1">
        <w:rPr>
          <w:sz w:val="28"/>
          <w:szCs w:val="28"/>
        </w:rPr>
        <w:t xml:space="preserve"> </w:t>
      </w:r>
    </w:p>
    <w:p w:rsidR="0009773E" w:rsidP="00001BCA">
      <w:pPr>
        <w:ind w:firstLine="709"/>
        <w:jc w:val="both"/>
        <w:rPr>
          <w:sz w:val="28"/>
          <w:szCs w:val="28"/>
        </w:rPr>
      </w:pPr>
      <w:r w:rsidRPr="00001BCA">
        <w:rPr>
          <w:sz w:val="28"/>
          <w:szCs w:val="28"/>
        </w:rPr>
        <w:t xml:space="preserve">- </w:t>
      </w:r>
      <w:r w:rsidRPr="00FD305B">
        <w:rPr>
          <w:sz w:val="28"/>
          <w:szCs w:val="28"/>
        </w:rPr>
        <w:t>протоколом об административном правонарушении №</w:t>
      </w:r>
      <w:r w:rsidR="00FD305B">
        <w:rPr>
          <w:sz w:val="28"/>
          <w:szCs w:val="28"/>
        </w:rPr>
        <w:t xml:space="preserve"> </w:t>
      </w:r>
      <w:r w:rsidR="00557024">
        <w:rPr>
          <w:sz w:val="28"/>
          <w:szCs w:val="28"/>
        </w:rPr>
        <w:t>513530</w:t>
      </w:r>
      <w:r w:rsidRPr="00FD305B">
        <w:rPr>
          <w:sz w:val="28"/>
          <w:szCs w:val="28"/>
        </w:rPr>
        <w:t xml:space="preserve"> от </w:t>
      </w:r>
      <w:r w:rsidR="00557024">
        <w:rPr>
          <w:sz w:val="28"/>
          <w:szCs w:val="28"/>
        </w:rPr>
        <w:t>15.10</w:t>
      </w:r>
      <w:r w:rsidR="00E01580">
        <w:rPr>
          <w:sz w:val="28"/>
          <w:szCs w:val="28"/>
        </w:rPr>
        <w:t>.2024</w:t>
      </w:r>
      <w:r w:rsidRPr="00FD305B">
        <w:rPr>
          <w:sz w:val="28"/>
          <w:szCs w:val="28"/>
        </w:rPr>
        <w:t>, составленн</w:t>
      </w:r>
      <w:r w:rsidR="00FD305B">
        <w:rPr>
          <w:sz w:val="28"/>
          <w:szCs w:val="28"/>
        </w:rPr>
        <w:t xml:space="preserve">ым уполномоченным должностным лицом в соответствии со ст. 28.2 КоАП РФ, о совершенном должностным лицом </w:t>
      </w:r>
      <w:r w:rsidRPr="00557024" w:rsidR="00557024">
        <w:rPr>
          <w:sz w:val="28"/>
          <w:szCs w:val="28"/>
        </w:rPr>
        <w:t>Веретельник Д.С</w:t>
      </w:r>
      <w:r w:rsidR="00DD330F">
        <w:rPr>
          <w:sz w:val="28"/>
          <w:szCs w:val="28"/>
        </w:rPr>
        <w:t>.</w:t>
      </w:r>
      <w:r w:rsidRPr="00DD330F" w:rsidR="00DD330F">
        <w:rPr>
          <w:sz w:val="28"/>
          <w:szCs w:val="28"/>
        </w:rPr>
        <w:t xml:space="preserve"> </w:t>
      </w:r>
      <w:r w:rsidR="00FD305B">
        <w:rPr>
          <w:sz w:val="28"/>
          <w:szCs w:val="28"/>
        </w:rPr>
        <w:t xml:space="preserve">административном правонарушении, предусмотренном ч. </w:t>
      </w:r>
      <w:r w:rsidR="00DD330F">
        <w:rPr>
          <w:sz w:val="28"/>
          <w:szCs w:val="28"/>
        </w:rPr>
        <w:t>2</w:t>
      </w:r>
      <w:r w:rsidR="00FD305B">
        <w:rPr>
          <w:sz w:val="28"/>
          <w:szCs w:val="28"/>
        </w:rPr>
        <w:t xml:space="preserve"> ст. 15.33 КоАП РФ, подтверждающим время, место и событие совершенного административного</w:t>
      </w:r>
      <w:r w:rsidR="000676DE">
        <w:rPr>
          <w:sz w:val="28"/>
          <w:szCs w:val="28"/>
        </w:rPr>
        <w:t xml:space="preserve"> правонарушения</w:t>
      </w:r>
      <w:r w:rsidR="00D51B02">
        <w:rPr>
          <w:sz w:val="28"/>
          <w:szCs w:val="28"/>
        </w:rPr>
        <w:t xml:space="preserve">; </w:t>
      </w:r>
      <w:r w:rsidR="00A73060">
        <w:rPr>
          <w:sz w:val="28"/>
          <w:szCs w:val="28"/>
        </w:rPr>
        <w:t xml:space="preserve"> </w:t>
      </w:r>
    </w:p>
    <w:p w:rsidR="00D84979" w:rsidP="00A73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</w:t>
      </w:r>
      <w:r w:rsidRPr="00FD305B" w:rsidR="00001BCA">
        <w:rPr>
          <w:sz w:val="28"/>
          <w:szCs w:val="28"/>
        </w:rPr>
        <w:t xml:space="preserve"> ЕГРЮЛ, согласно которой </w:t>
      </w:r>
      <w:r w:rsidRPr="00557024" w:rsidR="00557024">
        <w:rPr>
          <w:sz w:val="28"/>
          <w:szCs w:val="28"/>
        </w:rPr>
        <w:t>Веретельник Д.С</w:t>
      </w:r>
      <w:r w:rsidRPr="00FD305B" w:rsidR="00001BCA">
        <w:rPr>
          <w:sz w:val="28"/>
          <w:szCs w:val="28"/>
        </w:rPr>
        <w:t xml:space="preserve">. является </w:t>
      </w:r>
      <w:r w:rsidR="00BF40A3">
        <w:rPr>
          <w:sz w:val="28"/>
          <w:szCs w:val="28"/>
        </w:rPr>
        <w:t xml:space="preserve">генеральным </w:t>
      </w:r>
      <w:r w:rsidR="00BE1636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 xml:space="preserve">ООО </w:t>
      </w:r>
      <w:r w:rsidRPr="00D84979">
        <w:rPr>
          <w:sz w:val="28"/>
          <w:szCs w:val="28"/>
        </w:rPr>
        <w:t>«</w:t>
      </w:r>
      <w:r w:rsidRPr="00557024" w:rsidR="00557024">
        <w:rPr>
          <w:sz w:val="28"/>
          <w:szCs w:val="28"/>
        </w:rPr>
        <w:t>Строительная компания «КВК</w:t>
      </w:r>
      <w:r w:rsidRPr="00D84979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BF40A3">
        <w:rPr>
          <w:sz w:val="28"/>
          <w:szCs w:val="28"/>
        </w:rPr>
        <w:t xml:space="preserve"> </w:t>
      </w:r>
    </w:p>
    <w:p w:rsidR="00A73060" w:rsidP="00A730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сведениями о </w:t>
      </w:r>
      <w:r>
        <w:rPr>
          <w:color w:val="000000"/>
          <w:sz w:val="28"/>
          <w:szCs w:val="28"/>
        </w:rPr>
        <w:t>страхователе.</w:t>
      </w:r>
    </w:p>
    <w:p w:rsidR="00D82115" w:rsidRPr="00A73060" w:rsidP="00A73060">
      <w:pPr>
        <w:ind w:firstLine="709"/>
        <w:jc w:val="both"/>
        <w:rPr>
          <w:color w:val="000000"/>
          <w:sz w:val="28"/>
          <w:szCs w:val="28"/>
        </w:rPr>
      </w:pPr>
      <w:r w:rsidRPr="00D82115">
        <w:rPr>
          <w:sz w:val="28"/>
          <w:szCs w:val="28"/>
        </w:rPr>
        <w:t>Вышеуказанные доказательства последовательны, непротиворечивы, согласуются между собой.</w:t>
      </w:r>
    </w:p>
    <w:p w:rsidR="00DD330F" w:rsidP="008245EC">
      <w:pPr>
        <w:ind w:firstLine="709"/>
        <w:jc w:val="both"/>
        <w:rPr>
          <w:sz w:val="28"/>
          <w:szCs w:val="28"/>
        </w:rPr>
      </w:pPr>
      <w:r w:rsidRPr="00520AC6">
        <w:rPr>
          <w:sz w:val="28"/>
          <w:szCs w:val="28"/>
        </w:rPr>
        <w:t>Оценивая представленные доказательства в их совокупности, мировой судья приходит к выводу, о том, что в деянии</w:t>
      </w:r>
      <w:r>
        <w:rPr>
          <w:sz w:val="28"/>
          <w:szCs w:val="28"/>
        </w:rPr>
        <w:t xml:space="preserve"> должностного лица</w:t>
      </w:r>
      <w:r w:rsidRPr="00520AC6">
        <w:rPr>
          <w:sz w:val="28"/>
          <w:szCs w:val="28"/>
        </w:rPr>
        <w:t xml:space="preserve"> </w:t>
      </w:r>
      <w:r w:rsidRPr="00557024" w:rsidR="00557024">
        <w:rPr>
          <w:sz w:val="28"/>
          <w:szCs w:val="28"/>
        </w:rPr>
        <w:t>Веретельник Д.С</w:t>
      </w:r>
      <w:r w:rsidR="00A57E19">
        <w:rPr>
          <w:sz w:val="28"/>
          <w:szCs w:val="28"/>
        </w:rPr>
        <w:t xml:space="preserve">. </w:t>
      </w:r>
      <w:r w:rsidRPr="00520AC6">
        <w:rPr>
          <w:sz w:val="28"/>
          <w:szCs w:val="28"/>
        </w:rPr>
        <w:t xml:space="preserve">имеется </w:t>
      </w:r>
      <w:r w:rsidRPr="00520AC6">
        <w:rPr>
          <w:sz w:val="28"/>
          <w:szCs w:val="28"/>
        </w:rPr>
        <w:t xml:space="preserve">состав административного правонарушения, </w:t>
      </w:r>
      <w:r>
        <w:rPr>
          <w:sz w:val="28"/>
          <w:szCs w:val="28"/>
        </w:rPr>
        <w:t xml:space="preserve"> </w:t>
      </w:r>
      <w:r w:rsidRPr="00520AC6">
        <w:rPr>
          <w:sz w:val="28"/>
          <w:szCs w:val="28"/>
        </w:rPr>
        <w:t>предусмотренного ч.</w:t>
      </w:r>
      <w:r>
        <w:rPr>
          <w:sz w:val="28"/>
          <w:szCs w:val="28"/>
        </w:rPr>
        <w:t>2</w:t>
      </w:r>
      <w:r w:rsidRPr="00520AC6">
        <w:rPr>
          <w:sz w:val="28"/>
          <w:szCs w:val="28"/>
        </w:rPr>
        <w:t xml:space="preserve"> ст.15.33 КоАП РФ, а именно, </w:t>
      </w:r>
      <w:r>
        <w:rPr>
          <w:sz w:val="28"/>
          <w:szCs w:val="28"/>
        </w:rPr>
        <w:t>н</w:t>
      </w:r>
      <w:r w:rsidRPr="00DD330F">
        <w:rPr>
          <w:sz w:val="28"/>
          <w:szCs w:val="28"/>
        </w:rPr>
        <w:t xml:space="preserve">арушение </w:t>
      </w:r>
      <w:r w:rsidRPr="00DD330F">
        <w:rPr>
          <w:sz w:val="28"/>
          <w:szCs w:val="28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</w:t>
      </w:r>
      <w:r w:rsidRPr="00DD330F">
        <w:rPr>
          <w:sz w:val="28"/>
          <w:szCs w:val="28"/>
        </w:rPr>
        <w:t>ваний сроков представления сведений о начисленных страховых взносах в территориальные органы Фонда пенсионного и социального ст</w:t>
      </w:r>
      <w:r>
        <w:rPr>
          <w:sz w:val="28"/>
          <w:szCs w:val="28"/>
        </w:rPr>
        <w:t>рахования Российской Федерации.</w:t>
      </w:r>
    </w:p>
    <w:p w:rsidR="00557024" w:rsidRPr="00557024" w:rsidP="00557024">
      <w:pPr>
        <w:ind w:firstLine="709"/>
        <w:jc w:val="both"/>
        <w:rPr>
          <w:sz w:val="28"/>
          <w:szCs w:val="28"/>
        </w:rPr>
      </w:pPr>
      <w:r w:rsidRPr="00557024">
        <w:rPr>
          <w:sz w:val="28"/>
          <w:szCs w:val="28"/>
        </w:rPr>
        <w:t>Обстоятельств, смягчающих и отягчающих административную ответственность должностного лица Веретел</w:t>
      </w:r>
      <w:r w:rsidRPr="00557024">
        <w:rPr>
          <w:sz w:val="28"/>
          <w:szCs w:val="28"/>
        </w:rPr>
        <w:t>ьник Д.С. не установлено.</w:t>
      </w:r>
    </w:p>
    <w:p w:rsidR="00557024" w:rsidP="00557024">
      <w:pPr>
        <w:ind w:firstLine="709"/>
        <w:jc w:val="both"/>
        <w:rPr>
          <w:sz w:val="28"/>
          <w:szCs w:val="28"/>
        </w:rPr>
      </w:pPr>
      <w:r w:rsidRPr="00AE129A">
        <w:rPr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</w:t>
      </w:r>
      <w:r w:rsidRPr="00AE129A">
        <w:rPr>
          <w:sz w:val="28"/>
          <w:szCs w:val="28"/>
        </w:rPr>
        <w:t xml:space="preserve">шителем, так и другими лицами, с учетом изложенных обстоятельств, характера совершенного административного правонарушения, личности </w:t>
      </w:r>
      <w:r>
        <w:rPr>
          <w:sz w:val="28"/>
          <w:szCs w:val="28"/>
        </w:rPr>
        <w:t xml:space="preserve">виновного </w:t>
      </w:r>
      <w:r w:rsidRPr="00E1271D">
        <w:rPr>
          <w:sz w:val="28"/>
          <w:szCs w:val="28"/>
        </w:rPr>
        <w:t>Веретельник Д.С</w:t>
      </w:r>
      <w:r w:rsidRPr="00AE129A">
        <w:rPr>
          <w:sz w:val="28"/>
          <w:szCs w:val="28"/>
        </w:rPr>
        <w:t>., котор</w:t>
      </w:r>
      <w:r>
        <w:rPr>
          <w:sz w:val="28"/>
          <w:szCs w:val="28"/>
        </w:rPr>
        <w:t>ый</w:t>
      </w:r>
      <w:r w:rsidRPr="00AE129A">
        <w:rPr>
          <w:sz w:val="28"/>
          <w:szCs w:val="28"/>
        </w:rPr>
        <w:t xml:space="preserve"> ранее не привлекал</w:t>
      </w:r>
      <w:r>
        <w:rPr>
          <w:sz w:val="28"/>
          <w:szCs w:val="28"/>
        </w:rPr>
        <w:t>ся</w:t>
      </w:r>
      <w:r w:rsidRPr="00AE129A">
        <w:rPr>
          <w:sz w:val="28"/>
          <w:szCs w:val="28"/>
        </w:rPr>
        <w:t xml:space="preserve"> к административной ответственности за совершение однородного административного правонарушения, </w:t>
      </w:r>
      <w:r>
        <w:rPr>
          <w:sz w:val="28"/>
          <w:szCs w:val="28"/>
        </w:rPr>
        <w:t>его</w:t>
      </w:r>
      <w:r w:rsidRPr="00AE129A">
        <w:rPr>
          <w:sz w:val="28"/>
          <w:szCs w:val="28"/>
        </w:rPr>
        <w:t xml:space="preserve"> имущественного положения, отсутствие обстоятельств, отягчающих административную ответственность, мировой судья считает достаточным назначение виновному нака</w:t>
      </w:r>
      <w:r w:rsidRPr="00AE129A">
        <w:rPr>
          <w:sz w:val="28"/>
          <w:szCs w:val="28"/>
        </w:rPr>
        <w:t>зания в виде штрафа, установленного санкцией части статьи за совершенное правонарушение.</w:t>
      </w:r>
    </w:p>
    <w:p w:rsidR="00BF40A3" w:rsidP="0070574A">
      <w:pPr>
        <w:ind w:firstLine="709"/>
        <w:jc w:val="both"/>
        <w:rPr>
          <w:sz w:val="28"/>
          <w:szCs w:val="28"/>
        </w:rPr>
      </w:pPr>
      <w:r w:rsidRPr="0070574A">
        <w:rPr>
          <w:sz w:val="28"/>
          <w:szCs w:val="28"/>
        </w:rPr>
        <w:t>На основании изложе</w:t>
      </w:r>
      <w:r w:rsidR="00557024">
        <w:rPr>
          <w:sz w:val="28"/>
          <w:szCs w:val="28"/>
        </w:rPr>
        <w:t xml:space="preserve">нного, руководствуясь статьями </w:t>
      </w:r>
      <w:r w:rsidRPr="0070574A">
        <w:rPr>
          <w:sz w:val="28"/>
          <w:szCs w:val="28"/>
        </w:rPr>
        <w:t>15.33, 26.1, 26.2, 29.7, 29.10. КоАП РФ, мировой судья</w:t>
      </w:r>
    </w:p>
    <w:p w:rsidR="0070574A" w:rsidP="008E73FF">
      <w:pPr>
        <w:ind w:firstLine="709"/>
        <w:jc w:val="center"/>
        <w:rPr>
          <w:sz w:val="28"/>
          <w:szCs w:val="28"/>
        </w:rPr>
      </w:pPr>
    </w:p>
    <w:p w:rsidR="008E73FF" w:rsidRPr="008334AE" w:rsidP="008E73FF">
      <w:pPr>
        <w:ind w:firstLine="709"/>
        <w:jc w:val="center"/>
        <w:rPr>
          <w:sz w:val="28"/>
          <w:szCs w:val="28"/>
        </w:rPr>
      </w:pPr>
      <w:r w:rsidRPr="008334AE">
        <w:rPr>
          <w:sz w:val="28"/>
          <w:szCs w:val="28"/>
        </w:rPr>
        <w:t>ПОСТАНОВИЛ: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</w:p>
    <w:p w:rsidR="00557024" w:rsidRPr="00AE129A" w:rsidP="00557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Веретельник </w:t>
      </w:r>
      <w:r w:rsidR="00C817D1">
        <w:rPr>
          <w:sz w:val="28"/>
          <w:szCs w:val="28"/>
        </w:rPr>
        <w:t>…</w:t>
      </w:r>
      <w:r>
        <w:rPr>
          <w:sz w:val="28"/>
          <w:szCs w:val="28"/>
        </w:rPr>
        <w:t xml:space="preserve"> признать </w:t>
      </w:r>
      <w:r w:rsidRPr="00BD2E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BD2E44">
        <w:rPr>
          <w:sz w:val="28"/>
          <w:szCs w:val="28"/>
        </w:rPr>
        <w:t xml:space="preserve"> в совершении административного правонарушения, предусмотренного ч. 1 ст. 15.33.2 КоАП РФ</w:t>
      </w:r>
      <w:r>
        <w:rPr>
          <w:sz w:val="28"/>
          <w:szCs w:val="28"/>
        </w:rPr>
        <w:t>,</w:t>
      </w:r>
      <w:r w:rsidRPr="00BD2E44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ему </w:t>
      </w:r>
      <w:r w:rsidRPr="00BD2E44">
        <w:rPr>
          <w:sz w:val="28"/>
          <w:szCs w:val="28"/>
        </w:rPr>
        <w:t>административное наказание</w:t>
      </w:r>
      <w:r>
        <w:rPr>
          <w:sz w:val="28"/>
          <w:szCs w:val="28"/>
        </w:rPr>
        <w:t xml:space="preserve"> </w:t>
      </w:r>
      <w:r w:rsidRPr="00AE129A">
        <w:rPr>
          <w:sz w:val="28"/>
          <w:szCs w:val="28"/>
        </w:rPr>
        <w:t>в виде административного штрафа в размере 300 (трехсот) рублей.</w:t>
      </w:r>
    </w:p>
    <w:p w:rsidR="00557024" w:rsidP="00557024">
      <w:pPr>
        <w:ind w:firstLine="709"/>
        <w:jc w:val="both"/>
        <w:rPr>
          <w:sz w:val="28"/>
          <w:szCs w:val="28"/>
        </w:rPr>
      </w:pPr>
      <w:r w:rsidRPr="00557024">
        <w:rPr>
          <w:sz w:val="28"/>
          <w:szCs w:val="28"/>
        </w:rPr>
        <w:t>Перечислить сумму штрафа по следующим реквизитам: получате</w:t>
      </w:r>
      <w:r w:rsidRPr="00557024">
        <w:rPr>
          <w:sz w:val="28"/>
          <w:szCs w:val="28"/>
        </w:rPr>
        <w:t xml:space="preserve">ль: УФК по г. Севастополю (ОСФР по г. Севастополю); ИНН: 7706808515; КПП: 920401001; Код ОКТМО: </w:t>
      </w:r>
      <w:r>
        <w:rPr>
          <w:sz w:val="28"/>
          <w:szCs w:val="28"/>
        </w:rPr>
        <w:t>67312000</w:t>
      </w:r>
      <w:r w:rsidRPr="00557024">
        <w:rPr>
          <w:sz w:val="28"/>
          <w:szCs w:val="28"/>
        </w:rPr>
        <w:t>; Банк получателя: Отделение Севастополь Банка России//УФК по г. Севастополю г. Севастополь; БИК: 016711001; Счёт банка получателя: 40102810045370000056</w:t>
      </w:r>
      <w:r w:rsidRPr="00557024">
        <w:rPr>
          <w:sz w:val="28"/>
          <w:szCs w:val="28"/>
        </w:rPr>
        <w:t>; Счёт получателя средств: 03100643000000017400; КБК: 7971160123006000</w:t>
      </w:r>
      <w:r>
        <w:rPr>
          <w:sz w:val="28"/>
          <w:szCs w:val="28"/>
        </w:rPr>
        <w:t>3140</w:t>
      </w:r>
      <w:r w:rsidRPr="00557024">
        <w:rPr>
          <w:sz w:val="28"/>
          <w:szCs w:val="28"/>
        </w:rPr>
        <w:t xml:space="preserve">; </w:t>
      </w:r>
      <w:r>
        <w:rPr>
          <w:sz w:val="28"/>
          <w:szCs w:val="28"/>
        </w:rPr>
        <w:t>УИН 79792001510240224095</w:t>
      </w:r>
      <w:r w:rsidRPr="00557024">
        <w:rPr>
          <w:sz w:val="28"/>
          <w:szCs w:val="28"/>
        </w:rPr>
        <w:t xml:space="preserve">, штраф по постановлению мирового судьи от </w:t>
      </w:r>
      <w:r>
        <w:rPr>
          <w:sz w:val="28"/>
          <w:szCs w:val="28"/>
        </w:rPr>
        <w:t>18.11</w:t>
      </w:r>
      <w:r w:rsidRPr="00557024">
        <w:rPr>
          <w:sz w:val="28"/>
          <w:szCs w:val="28"/>
        </w:rPr>
        <w:t>.2024 дело №5-</w:t>
      </w:r>
      <w:r>
        <w:rPr>
          <w:sz w:val="28"/>
          <w:szCs w:val="28"/>
        </w:rPr>
        <w:t>0650</w:t>
      </w:r>
      <w:r w:rsidRPr="00557024">
        <w:rPr>
          <w:sz w:val="28"/>
          <w:szCs w:val="28"/>
        </w:rPr>
        <w:t>/1/2024.</w:t>
      </w:r>
    </w:p>
    <w:p w:rsidR="00557024" w:rsidRPr="00AE129A" w:rsidP="00557024">
      <w:pPr>
        <w:ind w:firstLine="709"/>
        <w:jc w:val="both"/>
        <w:rPr>
          <w:sz w:val="28"/>
          <w:szCs w:val="28"/>
        </w:rPr>
      </w:pPr>
      <w:r w:rsidRPr="00AE129A">
        <w:rPr>
          <w:sz w:val="28"/>
          <w:szCs w:val="28"/>
        </w:rPr>
        <w:t xml:space="preserve">Разъяснить, что в соответствии со ст. 32.2 КоАП РФ административный штраф должен </w:t>
      </w:r>
      <w:r w:rsidRPr="00AE129A">
        <w:rPr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Неуплата административного штрафа в установленный срок в</w:t>
      </w:r>
      <w:r w:rsidRPr="00AE129A">
        <w:rPr>
          <w:sz w:val="28"/>
          <w:szCs w:val="28"/>
        </w:rPr>
        <w:t xml:space="preserve"> соответствии со ст. 20.25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AE129A">
        <w:rPr>
          <w:sz w:val="28"/>
          <w:szCs w:val="28"/>
        </w:rPr>
        <w:t xml:space="preserve">ты на срок до пятидесяти часов. </w:t>
      </w:r>
    </w:p>
    <w:p w:rsidR="00557024" w:rsidP="00557024">
      <w:pPr>
        <w:ind w:firstLine="709"/>
        <w:jc w:val="both"/>
        <w:rPr>
          <w:sz w:val="28"/>
          <w:szCs w:val="28"/>
        </w:rPr>
      </w:pPr>
      <w:r w:rsidRPr="00AE129A">
        <w:rPr>
          <w:sz w:val="28"/>
          <w:szCs w:val="28"/>
        </w:rPr>
        <w:t>После уплаты штрафа квитанцию об уплате необходимо предоставить мировому судье судебного участка № 1 Балаклавского судебного района г. Севастополя по адресу: 299043, г. Севастополь, ул. Невская, д. 5.</w:t>
      </w:r>
    </w:p>
    <w:p w:rsidR="00557024" w:rsidP="00557024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>Постановление может бы</w:t>
      </w:r>
      <w:r w:rsidRPr="0099023E">
        <w:rPr>
          <w:sz w:val="28"/>
          <w:szCs w:val="28"/>
        </w:rPr>
        <w:t xml:space="preserve">ть обжаловано в </w:t>
      </w:r>
      <w:r>
        <w:rPr>
          <w:sz w:val="28"/>
          <w:szCs w:val="28"/>
        </w:rPr>
        <w:t>Балаклавский</w:t>
      </w:r>
      <w:r w:rsidRPr="0099023E">
        <w:rPr>
          <w:sz w:val="28"/>
          <w:szCs w:val="28"/>
        </w:rPr>
        <w:t xml:space="preserve"> районный суд города Севастополя через мирового судью</w:t>
      </w:r>
      <w:r>
        <w:rPr>
          <w:sz w:val="28"/>
          <w:szCs w:val="28"/>
        </w:rPr>
        <w:t>,</w:t>
      </w:r>
      <w:r w:rsidRPr="0099023E">
        <w:rPr>
          <w:sz w:val="28"/>
          <w:szCs w:val="28"/>
        </w:rPr>
        <w:t xml:space="preserve"> в течение </w:t>
      </w:r>
      <w:r w:rsidRPr="003B3628">
        <w:rPr>
          <w:sz w:val="28"/>
          <w:szCs w:val="28"/>
        </w:rPr>
        <w:t xml:space="preserve">десяти </w:t>
      </w:r>
      <w:r w:rsidR="00527623">
        <w:rPr>
          <w:sz w:val="28"/>
          <w:szCs w:val="28"/>
        </w:rPr>
        <w:t>дней</w:t>
      </w:r>
      <w:r w:rsidRPr="003B3628">
        <w:rPr>
          <w:sz w:val="28"/>
          <w:szCs w:val="28"/>
        </w:rPr>
        <w:t xml:space="preserve"> со дня вручения или получения копии постановления. </w:t>
      </w:r>
    </w:p>
    <w:p w:rsidR="00557024" w:rsidRPr="003B3628" w:rsidP="00557024">
      <w:pPr>
        <w:ind w:firstLine="709"/>
        <w:jc w:val="both"/>
        <w:rPr>
          <w:sz w:val="28"/>
          <w:szCs w:val="28"/>
        </w:rPr>
      </w:pPr>
    </w:p>
    <w:p w:rsidR="008E73FF" w:rsidRPr="003B3628" w:rsidP="008E73FF">
      <w:pPr>
        <w:ind w:firstLine="709"/>
        <w:jc w:val="both"/>
        <w:rPr>
          <w:sz w:val="28"/>
          <w:szCs w:val="28"/>
        </w:rPr>
      </w:pPr>
    </w:p>
    <w:p w:rsidR="00C817D1" w:rsidP="00194F9D">
      <w:pPr>
        <w:jc w:val="both"/>
        <w:rPr>
          <w:sz w:val="28"/>
          <w:szCs w:val="28"/>
        </w:rPr>
      </w:pPr>
      <w:r w:rsidRPr="00194F9D">
        <w:rPr>
          <w:sz w:val="28"/>
          <w:szCs w:val="28"/>
        </w:rPr>
        <w:t>Мировой судья</w:t>
      </w:r>
      <w:r w:rsidRPr="00194F9D">
        <w:rPr>
          <w:sz w:val="28"/>
          <w:szCs w:val="28"/>
        </w:rPr>
        <w:tab/>
      </w:r>
      <w:r w:rsidRPr="00194F9D">
        <w:rPr>
          <w:sz w:val="28"/>
          <w:szCs w:val="28"/>
        </w:rPr>
        <w:tab/>
      </w:r>
      <w:r w:rsidRPr="00194F9D">
        <w:rPr>
          <w:sz w:val="28"/>
          <w:szCs w:val="28"/>
        </w:rPr>
        <w:tab/>
      </w:r>
      <w:r w:rsidRPr="00194F9D">
        <w:rPr>
          <w:sz w:val="28"/>
          <w:szCs w:val="28"/>
        </w:rPr>
        <w:tab/>
      </w:r>
      <w:r w:rsidRPr="00194F9D">
        <w:rPr>
          <w:sz w:val="28"/>
          <w:szCs w:val="28"/>
        </w:rPr>
        <w:tab/>
      </w:r>
      <w:r w:rsidRPr="00194F9D">
        <w:rPr>
          <w:sz w:val="28"/>
          <w:szCs w:val="28"/>
        </w:rPr>
        <w:tab/>
        <w:t xml:space="preserve">                </w:t>
      </w:r>
    </w:p>
    <w:p w:rsidR="00C817D1" w:rsidP="00194F9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8E73FF" w:rsidRPr="00194F9D" w:rsidP="00194F9D">
      <w:pPr>
        <w:jc w:val="both"/>
        <w:rPr>
          <w:sz w:val="28"/>
          <w:szCs w:val="28"/>
        </w:rPr>
      </w:pPr>
      <w:r w:rsidRPr="00194F9D">
        <w:rPr>
          <w:sz w:val="28"/>
          <w:szCs w:val="28"/>
        </w:rPr>
        <w:t xml:space="preserve">О.Л. Кийко </w:t>
      </w:r>
    </w:p>
    <w:p w:rsidR="008E73FF" w:rsidP="0085333B">
      <w:pPr>
        <w:widowControl w:val="0"/>
        <w:jc w:val="both"/>
        <w:rPr>
          <w:sz w:val="28"/>
          <w:szCs w:val="28"/>
        </w:rPr>
      </w:pPr>
      <w:r w:rsidRPr="0040453A">
        <w:rPr>
          <w:color w:val="000000"/>
          <w:sz w:val="28"/>
          <w:szCs w:val="28"/>
          <w:lang w:bidi="ru-RU"/>
        </w:rPr>
        <w:t xml:space="preserve"> </w:t>
      </w:r>
    </w:p>
    <w:sectPr w:rsidSect="00CB471A">
      <w:headerReference w:type="default" r:id="rId4"/>
      <w:pgSz w:w="11906" w:h="16838"/>
      <w:pgMar w:top="709" w:right="99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106">
    <w:pPr>
      <w:pStyle w:val="Header"/>
      <w:jc w:val="center"/>
    </w:pPr>
    <w:r>
      <w:fldChar w:fldCharType="begin"/>
    </w:r>
    <w:r w:rsidR="0085333B"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A12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1"/>
    <w:rsid w:val="00001BCA"/>
    <w:rsid w:val="000676DE"/>
    <w:rsid w:val="0009773E"/>
    <w:rsid w:val="000F0916"/>
    <w:rsid w:val="00194F9D"/>
    <w:rsid w:val="001C63D0"/>
    <w:rsid w:val="0023637E"/>
    <w:rsid w:val="002F27D1"/>
    <w:rsid w:val="003004FF"/>
    <w:rsid w:val="00306446"/>
    <w:rsid w:val="00353FA8"/>
    <w:rsid w:val="0038038A"/>
    <w:rsid w:val="003A7B33"/>
    <w:rsid w:val="003B0875"/>
    <w:rsid w:val="003B3628"/>
    <w:rsid w:val="0040453A"/>
    <w:rsid w:val="00453BE0"/>
    <w:rsid w:val="0049475D"/>
    <w:rsid w:val="004F2A67"/>
    <w:rsid w:val="00520AC6"/>
    <w:rsid w:val="00527623"/>
    <w:rsid w:val="005333B1"/>
    <w:rsid w:val="00557024"/>
    <w:rsid w:val="006449F6"/>
    <w:rsid w:val="00691E07"/>
    <w:rsid w:val="00700858"/>
    <w:rsid w:val="0070574A"/>
    <w:rsid w:val="00787055"/>
    <w:rsid w:val="008102C7"/>
    <w:rsid w:val="008245EC"/>
    <w:rsid w:val="00832C57"/>
    <w:rsid w:val="008334AE"/>
    <w:rsid w:val="00850732"/>
    <w:rsid w:val="0085333B"/>
    <w:rsid w:val="008863ED"/>
    <w:rsid w:val="008E73FF"/>
    <w:rsid w:val="00931548"/>
    <w:rsid w:val="00937F3D"/>
    <w:rsid w:val="00980940"/>
    <w:rsid w:val="009834D2"/>
    <w:rsid w:val="0099023E"/>
    <w:rsid w:val="009A14BE"/>
    <w:rsid w:val="009A4F1D"/>
    <w:rsid w:val="009D0EDE"/>
    <w:rsid w:val="009D67F1"/>
    <w:rsid w:val="009F0C3C"/>
    <w:rsid w:val="009F3C95"/>
    <w:rsid w:val="009F5B9A"/>
    <w:rsid w:val="00A0771D"/>
    <w:rsid w:val="00A12106"/>
    <w:rsid w:val="00A3780A"/>
    <w:rsid w:val="00A520BE"/>
    <w:rsid w:val="00A57E19"/>
    <w:rsid w:val="00A73060"/>
    <w:rsid w:val="00AB54B7"/>
    <w:rsid w:val="00AE129A"/>
    <w:rsid w:val="00B02078"/>
    <w:rsid w:val="00B0759C"/>
    <w:rsid w:val="00B2210E"/>
    <w:rsid w:val="00B26711"/>
    <w:rsid w:val="00BD2E44"/>
    <w:rsid w:val="00BE1636"/>
    <w:rsid w:val="00BF40A3"/>
    <w:rsid w:val="00C42F47"/>
    <w:rsid w:val="00C51B96"/>
    <w:rsid w:val="00C56282"/>
    <w:rsid w:val="00C73D81"/>
    <w:rsid w:val="00C7742E"/>
    <w:rsid w:val="00C817D1"/>
    <w:rsid w:val="00CA2EF6"/>
    <w:rsid w:val="00CB471A"/>
    <w:rsid w:val="00D41B98"/>
    <w:rsid w:val="00D51B02"/>
    <w:rsid w:val="00D755C2"/>
    <w:rsid w:val="00D82115"/>
    <w:rsid w:val="00D84979"/>
    <w:rsid w:val="00D97001"/>
    <w:rsid w:val="00DC03E1"/>
    <w:rsid w:val="00DD330F"/>
    <w:rsid w:val="00E01580"/>
    <w:rsid w:val="00E0688C"/>
    <w:rsid w:val="00E1271D"/>
    <w:rsid w:val="00E20325"/>
    <w:rsid w:val="00E27E14"/>
    <w:rsid w:val="00E50029"/>
    <w:rsid w:val="00E9630A"/>
    <w:rsid w:val="00E96704"/>
    <w:rsid w:val="00EB45EB"/>
    <w:rsid w:val="00EE7E49"/>
    <w:rsid w:val="00EF2A12"/>
    <w:rsid w:val="00F04CE5"/>
    <w:rsid w:val="00F17675"/>
    <w:rsid w:val="00F444C6"/>
    <w:rsid w:val="00F5075B"/>
    <w:rsid w:val="00F54947"/>
    <w:rsid w:val="00F80830"/>
    <w:rsid w:val="00FD3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0ADB49-DC87-4018-98C0-F41C5875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803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80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38038A"/>
    <w:rPr>
      <w:color w:val="0000FF"/>
      <w:u w:val="single"/>
    </w:rPr>
  </w:style>
  <w:style w:type="paragraph" w:customStyle="1" w:styleId="ConsPlusNormal">
    <w:name w:val="ConsPlusNormal"/>
    <w:rsid w:val="00380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CenturySchoolbook105pt">
    <w:name w:val="Основной текст (3) + Century Schoolbook;10;5 pt;Курсив;Малые прописные"/>
    <w:basedOn w:val="3"/>
    <w:rsid w:val="00F5075B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">
    <w:name w:val="Основной текст (3) + Малые прописные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07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A077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771D"/>
    <w:pPr>
      <w:widowControl w:val="0"/>
      <w:shd w:val="clear" w:color="auto" w:fill="FFFFFF"/>
      <w:spacing w:line="274" w:lineRule="exact"/>
      <w:ind w:hanging="12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rsid w:val="00A0771D"/>
    <w:pPr>
      <w:widowControl w:val="0"/>
      <w:shd w:val="clear" w:color="auto" w:fill="FFFFFF"/>
      <w:spacing w:line="274" w:lineRule="exact"/>
      <w:jc w:val="both"/>
    </w:pPr>
    <w:rPr>
      <w:b/>
      <w:bCs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8533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3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